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AB37" w14:textId="77777777" w:rsidR="009B1ED3" w:rsidRPr="002D3839" w:rsidRDefault="00E603E0">
      <w:pPr>
        <w:spacing w:before="76"/>
        <w:ind w:left="3372"/>
        <w:rPr>
          <w:rFonts w:asciiTheme="minorHAnsi" w:hAnsiTheme="minorHAnsi"/>
          <w:b/>
          <w:sz w:val="24"/>
        </w:rPr>
      </w:pPr>
      <w:r w:rsidRPr="002D3839">
        <w:rPr>
          <w:rFonts w:asciiTheme="minorHAnsi" w:hAnsiTheme="minorHAnsi"/>
          <w:b/>
          <w:sz w:val="24"/>
        </w:rPr>
        <w:t>Sample Tenure Track Offer Letter</w:t>
      </w:r>
    </w:p>
    <w:p w14:paraId="375820F1" w14:textId="77777777" w:rsidR="009B1ED3" w:rsidRPr="002D3839" w:rsidRDefault="009B1ED3">
      <w:pPr>
        <w:pStyle w:val="BodyText"/>
        <w:spacing w:before="8"/>
        <w:rPr>
          <w:rFonts w:asciiTheme="minorHAnsi" w:hAnsiTheme="minorHAnsi"/>
          <w:b/>
          <w:sz w:val="15"/>
        </w:rPr>
      </w:pPr>
    </w:p>
    <w:p w14:paraId="4AF48DB9" w14:textId="77777777" w:rsidR="009B1ED3" w:rsidRPr="002D3839" w:rsidRDefault="00E603E0">
      <w:pPr>
        <w:pStyle w:val="BodyText"/>
        <w:spacing w:before="90"/>
        <w:ind w:left="119"/>
        <w:rPr>
          <w:rFonts w:asciiTheme="minorHAnsi" w:hAnsiTheme="minorHAnsi"/>
        </w:rPr>
      </w:pPr>
      <w:r w:rsidRPr="002D3839">
        <w:rPr>
          <w:rFonts w:asciiTheme="minorHAnsi" w:hAnsiTheme="minorHAnsi"/>
        </w:rPr>
        <w:t>Date</w:t>
      </w:r>
    </w:p>
    <w:p w14:paraId="22EDD9AF" w14:textId="77777777" w:rsidR="009B1ED3" w:rsidRPr="002D3839" w:rsidRDefault="009B1ED3">
      <w:pPr>
        <w:pStyle w:val="BodyText"/>
        <w:rPr>
          <w:rFonts w:asciiTheme="minorHAnsi" w:hAnsiTheme="minorHAnsi"/>
        </w:rPr>
      </w:pPr>
    </w:p>
    <w:p w14:paraId="7EDEEBC8" w14:textId="300A6D1B" w:rsidR="007977C4" w:rsidRDefault="007977C4" w:rsidP="00230A89">
      <w:pPr>
        <w:pStyle w:val="BodyText"/>
        <w:ind w:left="119" w:right="5890"/>
        <w:rPr>
          <w:rFonts w:asciiTheme="minorHAnsi" w:hAnsiTheme="minorHAnsi"/>
        </w:rPr>
      </w:pPr>
      <w:r>
        <w:rPr>
          <w:rFonts w:asciiTheme="minorHAnsi" w:hAnsiTheme="minorHAnsi"/>
        </w:rPr>
        <w:t>(Insert Salutation)</w:t>
      </w:r>
      <w:r w:rsidR="00E603E0" w:rsidRPr="002D3839">
        <w:rPr>
          <w:rFonts w:asciiTheme="minorHAnsi" w:hAnsiTheme="minorHAnsi"/>
        </w:rPr>
        <w:t xml:space="preserve"> First Name Last Name </w:t>
      </w:r>
    </w:p>
    <w:p w14:paraId="19C4E27F" w14:textId="51066F0B" w:rsidR="009B1ED3" w:rsidRPr="002D3839" w:rsidRDefault="00E603E0" w:rsidP="00230A89">
      <w:pPr>
        <w:pStyle w:val="BodyText"/>
        <w:ind w:left="119" w:right="6520"/>
        <w:rPr>
          <w:rFonts w:asciiTheme="minorHAnsi" w:hAnsiTheme="minorHAnsi"/>
        </w:rPr>
      </w:pPr>
      <w:r w:rsidRPr="002D3839">
        <w:rPr>
          <w:rFonts w:asciiTheme="minorHAnsi" w:hAnsiTheme="minorHAnsi"/>
        </w:rPr>
        <w:t>Street Address</w:t>
      </w:r>
    </w:p>
    <w:p w14:paraId="2E54D86C" w14:textId="77777777" w:rsidR="00F206D6" w:rsidRDefault="00E603E0" w:rsidP="00230A89">
      <w:pPr>
        <w:pStyle w:val="BodyText"/>
        <w:spacing w:line="480" w:lineRule="auto"/>
        <w:ind w:left="119" w:right="6520"/>
        <w:rPr>
          <w:rFonts w:asciiTheme="minorHAnsi" w:hAnsiTheme="minorHAnsi"/>
        </w:rPr>
      </w:pPr>
      <w:r w:rsidRPr="002D3839">
        <w:rPr>
          <w:rFonts w:asciiTheme="minorHAnsi" w:hAnsiTheme="minorHAnsi"/>
        </w:rPr>
        <w:t>City, State, Zip Code</w:t>
      </w:r>
    </w:p>
    <w:p w14:paraId="3131E666" w14:textId="20DB182D" w:rsidR="009B1ED3" w:rsidRPr="002D3839" w:rsidRDefault="007977C4" w:rsidP="00230A89">
      <w:pPr>
        <w:pStyle w:val="BodyText"/>
        <w:spacing w:line="480" w:lineRule="auto"/>
        <w:ind w:left="119" w:right="6520"/>
        <w:rPr>
          <w:rFonts w:asciiTheme="minorHAnsi" w:hAnsiTheme="minorHAnsi"/>
        </w:rPr>
      </w:pPr>
      <w:bookmarkStart w:id="0" w:name="_GoBack"/>
      <w:bookmarkEnd w:id="0"/>
      <w:r>
        <w:rPr>
          <w:rFonts w:asciiTheme="minorHAnsi" w:hAnsiTheme="minorHAnsi"/>
        </w:rPr>
        <w:t>(Insert Salutation)</w:t>
      </w:r>
      <w:r w:rsidR="001876C4">
        <w:rPr>
          <w:rFonts w:asciiTheme="minorHAnsi" w:hAnsiTheme="minorHAnsi"/>
        </w:rPr>
        <w:t xml:space="preserve"> </w:t>
      </w:r>
      <w:r w:rsidR="00F206D6">
        <w:rPr>
          <w:rFonts w:asciiTheme="minorHAnsi" w:hAnsiTheme="minorHAnsi"/>
        </w:rPr>
        <w:t xml:space="preserve">Last </w:t>
      </w:r>
      <w:r w:rsidR="00E603E0" w:rsidRPr="002D3839">
        <w:rPr>
          <w:rFonts w:asciiTheme="minorHAnsi" w:hAnsiTheme="minorHAnsi"/>
        </w:rPr>
        <w:t>Name:</w:t>
      </w:r>
    </w:p>
    <w:p w14:paraId="62609CBC" w14:textId="18119B5F" w:rsidR="009B1ED3" w:rsidRPr="002D3839" w:rsidRDefault="00E603E0">
      <w:pPr>
        <w:pStyle w:val="BodyText"/>
        <w:tabs>
          <w:tab w:val="left" w:pos="1471"/>
          <w:tab w:val="left" w:pos="1943"/>
          <w:tab w:val="left" w:pos="3971"/>
        </w:tabs>
        <w:spacing w:before="10"/>
        <w:ind w:left="119" w:right="114"/>
        <w:rPr>
          <w:rFonts w:asciiTheme="minorHAnsi" w:hAnsiTheme="minorHAnsi"/>
        </w:rPr>
      </w:pPr>
      <w:r w:rsidRPr="002D3839">
        <w:rPr>
          <w:rFonts w:asciiTheme="minorHAnsi" w:hAnsiTheme="minorHAnsi"/>
        </w:rPr>
        <w:t>I am very pleased to offer you a tenure-track appointment as a(n) (assistant, associate, or full professor) in the</w:t>
      </w:r>
      <w:r w:rsidRPr="002D3839">
        <w:rPr>
          <w:rFonts w:asciiTheme="minorHAnsi" w:hAnsiTheme="minorHAnsi"/>
          <w:spacing w:val="-2"/>
        </w:rPr>
        <w:t xml:space="preserve"> </w:t>
      </w:r>
      <w:r w:rsidRPr="002D3839">
        <w:rPr>
          <w:rFonts w:asciiTheme="minorHAnsi" w:hAnsiTheme="minorHAnsi"/>
        </w:rPr>
        <w:t>Department</w:t>
      </w:r>
      <w:r w:rsidRPr="002D3839">
        <w:rPr>
          <w:rFonts w:asciiTheme="minorHAnsi" w:hAnsiTheme="minorHAnsi"/>
          <w:spacing w:val="-1"/>
        </w:rPr>
        <w:t xml:space="preserve"> </w:t>
      </w:r>
      <w:r w:rsidRPr="002D3839">
        <w:rPr>
          <w:rFonts w:asciiTheme="minorHAnsi" w:hAnsiTheme="minorHAnsi"/>
        </w:rPr>
        <w:t>of</w:t>
      </w:r>
      <w:r w:rsidRPr="002D3839">
        <w:rPr>
          <w:rFonts w:asciiTheme="minorHAnsi" w:hAnsiTheme="minorHAnsi"/>
          <w:u w:val="single"/>
        </w:rPr>
        <w:tab/>
      </w:r>
      <w:r w:rsidRPr="002D3839">
        <w:rPr>
          <w:rFonts w:asciiTheme="minorHAnsi" w:hAnsiTheme="minorHAnsi"/>
        </w:rPr>
        <w:t>at the University of Memphis. The appointment</w:t>
      </w:r>
      <w:r w:rsidRPr="002D3839">
        <w:rPr>
          <w:rFonts w:asciiTheme="minorHAnsi" w:hAnsiTheme="minorHAnsi"/>
          <w:spacing w:val="-7"/>
        </w:rPr>
        <w:t xml:space="preserve"> </w:t>
      </w:r>
      <w:r w:rsidRPr="002D3839">
        <w:rPr>
          <w:rFonts w:asciiTheme="minorHAnsi" w:hAnsiTheme="minorHAnsi"/>
        </w:rPr>
        <w:t>will</w:t>
      </w:r>
      <w:r w:rsidRPr="002D3839">
        <w:rPr>
          <w:rFonts w:asciiTheme="minorHAnsi" w:hAnsiTheme="minorHAnsi"/>
          <w:spacing w:val="-1"/>
        </w:rPr>
        <w:t xml:space="preserve"> </w:t>
      </w:r>
      <w:r w:rsidRPr="002D3839">
        <w:rPr>
          <w:rFonts w:asciiTheme="minorHAnsi" w:hAnsiTheme="minorHAnsi"/>
        </w:rPr>
        <w:t>commence on</w:t>
      </w:r>
      <w:r w:rsidRPr="002D3839">
        <w:rPr>
          <w:rFonts w:asciiTheme="minorHAnsi" w:hAnsiTheme="minorHAnsi"/>
          <w:spacing w:val="-2"/>
        </w:rPr>
        <w:t xml:space="preserve"> </w:t>
      </w:r>
      <w:r w:rsidRPr="002D3839">
        <w:rPr>
          <w:rFonts w:asciiTheme="minorHAnsi" w:hAnsiTheme="minorHAnsi"/>
        </w:rPr>
        <w:t>August</w:t>
      </w:r>
      <w:r w:rsidRPr="002D3839">
        <w:rPr>
          <w:rFonts w:asciiTheme="minorHAnsi" w:hAnsiTheme="minorHAnsi"/>
          <w:u w:val="single"/>
        </w:rPr>
        <w:t xml:space="preserve"> </w:t>
      </w:r>
      <w:r w:rsidRPr="002D3839">
        <w:rPr>
          <w:rFonts w:asciiTheme="minorHAnsi" w:hAnsiTheme="minorHAnsi"/>
          <w:u w:val="single"/>
        </w:rPr>
        <w:tab/>
      </w:r>
      <w:r w:rsidRPr="002D3839">
        <w:rPr>
          <w:rFonts w:asciiTheme="minorHAnsi" w:hAnsiTheme="minorHAnsi"/>
        </w:rPr>
        <w:t xml:space="preserve">, 20. </w:t>
      </w:r>
      <w:r w:rsidR="001C055C">
        <w:rPr>
          <w:rFonts w:asciiTheme="minorHAnsi" w:hAnsiTheme="minorHAnsi"/>
        </w:rPr>
        <w:t xml:space="preserve"> </w:t>
      </w:r>
      <w:r w:rsidRPr="002D3839">
        <w:rPr>
          <w:rFonts w:asciiTheme="minorHAnsi" w:hAnsiTheme="minorHAnsi"/>
        </w:rPr>
        <w:t>Your compensation package will include a 9-month base salary</w:t>
      </w:r>
      <w:r w:rsidRPr="002D3839">
        <w:rPr>
          <w:rFonts w:asciiTheme="minorHAnsi" w:hAnsiTheme="minorHAnsi"/>
          <w:spacing w:val="-15"/>
        </w:rPr>
        <w:t xml:space="preserve"> </w:t>
      </w:r>
      <w:r w:rsidRPr="002D3839">
        <w:rPr>
          <w:rFonts w:asciiTheme="minorHAnsi" w:hAnsiTheme="minorHAnsi"/>
        </w:rPr>
        <w:t>(institutional</w:t>
      </w:r>
      <w:r w:rsidRPr="002D3839">
        <w:rPr>
          <w:rFonts w:asciiTheme="minorHAnsi" w:hAnsiTheme="minorHAnsi"/>
          <w:spacing w:val="-1"/>
        </w:rPr>
        <w:t xml:space="preserve"> </w:t>
      </w:r>
      <w:r w:rsidRPr="002D3839">
        <w:rPr>
          <w:rFonts w:asciiTheme="minorHAnsi" w:hAnsiTheme="minorHAnsi"/>
        </w:rPr>
        <w:t>base pay) of</w:t>
      </w:r>
      <w:r w:rsidRPr="002D3839">
        <w:rPr>
          <w:rFonts w:asciiTheme="minorHAnsi" w:hAnsiTheme="minorHAnsi"/>
          <w:spacing w:val="-2"/>
        </w:rPr>
        <w:t xml:space="preserve"> </w:t>
      </w:r>
      <w:r w:rsidRPr="002D3839">
        <w:rPr>
          <w:rFonts w:asciiTheme="minorHAnsi" w:hAnsiTheme="minorHAnsi"/>
        </w:rPr>
        <w:t>$</w:t>
      </w:r>
      <w:r w:rsidRPr="002D3839">
        <w:rPr>
          <w:rFonts w:asciiTheme="minorHAnsi" w:hAnsiTheme="minorHAnsi"/>
          <w:u w:val="single"/>
        </w:rPr>
        <w:tab/>
      </w:r>
      <w:r w:rsidRPr="002D3839">
        <w:rPr>
          <w:rFonts w:asciiTheme="minorHAnsi" w:hAnsiTheme="minorHAnsi"/>
          <w:u w:val="single"/>
        </w:rPr>
        <w:tab/>
      </w:r>
      <w:r w:rsidRPr="002D3839">
        <w:rPr>
          <w:rFonts w:asciiTheme="minorHAnsi" w:hAnsiTheme="minorHAnsi"/>
        </w:rPr>
        <w:t xml:space="preserve">for the fall and spring semesters </w:t>
      </w:r>
      <w:r w:rsidR="004D2E52">
        <w:rPr>
          <w:rFonts w:asciiTheme="minorHAnsi" w:hAnsiTheme="minorHAnsi"/>
        </w:rPr>
        <w:t>(</w:t>
      </w:r>
      <w:r w:rsidRPr="002D3839">
        <w:rPr>
          <w:rFonts w:asciiTheme="minorHAnsi" w:hAnsiTheme="minorHAnsi"/>
        </w:rPr>
        <w:t>to be paid in twelve monthly</w:t>
      </w:r>
      <w:r w:rsidRPr="002D3839">
        <w:rPr>
          <w:rFonts w:asciiTheme="minorHAnsi" w:hAnsiTheme="minorHAnsi"/>
          <w:spacing w:val="-16"/>
        </w:rPr>
        <w:t xml:space="preserve"> </w:t>
      </w:r>
      <w:r w:rsidRPr="002D3839">
        <w:rPr>
          <w:rFonts w:asciiTheme="minorHAnsi" w:hAnsiTheme="minorHAnsi"/>
        </w:rPr>
        <w:t>payments</w:t>
      </w:r>
      <w:r w:rsidR="004D2E52">
        <w:rPr>
          <w:rFonts w:asciiTheme="minorHAnsi" w:hAnsiTheme="minorHAnsi"/>
        </w:rPr>
        <w:t xml:space="preserve">, in accordance to the University of Memphis policy BF4019, </w:t>
      </w:r>
      <w:r w:rsidR="001C055C">
        <w:rPr>
          <w:rFonts w:asciiTheme="minorHAnsi" w:hAnsiTheme="minorHAnsi"/>
        </w:rPr>
        <w:t xml:space="preserve"> w</w:t>
      </w:r>
      <w:r w:rsidRPr="002D3839">
        <w:rPr>
          <w:rFonts w:asciiTheme="minorHAnsi" w:hAnsiTheme="minorHAnsi"/>
        </w:rPr>
        <w:t xml:space="preserve">ith the first monthly payment at the end of September 20 </w:t>
      </w:r>
      <w:r w:rsidR="001C055C">
        <w:rPr>
          <w:rFonts w:asciiTheme="minorHAnsi" w:hAnsiTheme="minorHAnsi"/>
        </w:rPr>
        <w:t>??</w:t>
      </w:r>
      <w:r w:rsidR="004D2E52">
        <w:rPr>
          <w:rFonts w:asciiTheme="minorHAnsi" w:hAnsiTheme="minorHAnsi"/>
        </w:rPr>
        <w:t>)</w:t>
      </w:r>
      <w:r w:rsidRPr="002D3839">
        <w:rPr>
          <w:rFonts w:asciiTheme="minorHAnsi" w:hAnsiTheme="minorHAnsi"/>
        </w:rPr>
        <w:t>.</w:t>
      </w:r>
    </w:p>
    <w:p w14:paraId="2F69D5A7" w14:textId="77777777" w:rsidR="009B1ED3" w:rsidRPr="002D3839" w:rsidRDefault="009B1ED3">
      <w:pPr>
        <w:pStyle w:val="BodyText"/>
        <w:spacing w:before="11"/>
        <w:rPr>
          <w:rFonts w:asciiTheme="minorHAnsi" w:hAnsiTheme="minorHAnsi"/>
          <w:sz w:val="23"/>
        </w:rPr>
      </w:pPr>
    </w:p>
    <w:p w14:paraId="0A363D17" w14:textId="77777777" w:rsidR="009B1ED3" w:rsidRPr="002D3839" w:rsidRDefault="00E603E0">
      <w:pPr>
        <w:pStyle w:val="BodyText"/>
        <w:ind w:left="119" w:right="283"/>
        <w:rPr>
          <w:rFonts w:asciiTheme="minorHAnsi" w:hAnsiTheme="minorHAnsi"/>
        </w:rPr>
      </w:pPr>
      <w:r w:rsidRPr="002D3839">
        <w:rPr>
          <w:rFonts w:asciiTheme="minorHAnsi" w:hAnsiTheme="minorHAnsi"/>
        </w:rPr>
        <w:t>The research compensation program may allow faculty to supplement their 9-month institutional base pay upon successful solicitation of external grants and contracts. This compensation would come from the salary recovery received by your department as the result of your externally funded research program.</w:t>
      </w:r>
    </w:p>
    <w:p w14:paraId="5DD25187" w14:textId="77777777" w:rsidR="009B1ED3" w:rsidRPr="002D3839" w:rsidRDefault="009B1ED3">
      <w:pPr>
        <w:pStyle w:val="BodyText"/>
        <w:spacing w:before="11"/>
        <w:rPr>
          <w:rFonts w:asciiTheme="minorHAnsi" w:hAnsiTheme="minorHAnsi"/>
          <w:sz w:val="23"/>
        </w:rPr>
      </w:pPr>
    </w:p>
    <w:p w14:paraId="688E8E65" w14:textId="77777777" w:rsidR="009B1ED3" w:rsidRPr="002D3839" w:rsidRDefault="00E603E0">
      <w:pPr>
        <w:pStyle w:val="BodyText"/>
        <w:ind w:left="119" w:right="210"/>
        <w:rPr>
          <w:rFonts w:asciiTheme="minorHAnsi" w:hAnsiTheme="minorHAnsi"/>
        </w:rPr>
      </w:pPr>
      <w:r w:rsidRPr="002D3839">
        <w:rPr>
          <w:rFonts w:asciiTheme="minorHAnsi" w:hAnsiTheme="minorHAnsi"/>
        </w:rPr>
        <w:t>Summer teaching is contingent upon the instructional needs of the Department and minimal enrollment standards, and subject to the discretion of the department chair in assigning summer classes.</w:t>
      </w:r>
    </w:p>
    <w:p w14:paraId="3FF9972D" w14:textId="77777777" w:rsidR="009B1ED3" w:rsidRPr="002D3839" w:rsidRDefault="009B1ED3">
      <w:pPr>
        <w:pStyle w:val="BodyText"/>
        <w:spacing w:before="11"/>
        <w:rPr>
          <w:rFonts w:asciiTheme="minorHAnsi" w:hAnsiTheme="minorHAnsi"/>
          <w:sz w:val="23"/>
        </w:rPr>
      </w:pPr>
    </w:p>
    <w:p w14:paraId="6529750F" w14:textId="77777777" w:rsidR="009B1ED3" w:rsidRPr="002D3839" w:rsidRDefault="00E603E0">
      <w:pPr>
        <w:pStyle w:val="BodyText"/>
        <w:tabs>
          <w:tab w:val="left" w:pos="4211"/>
          <w:tab w:val="left" w:pos="4730"/>
          <w:tab w:val="left" w:pos="7571"/>
        </w:tabs>
        <w:ind w:left="119" w:right="374"/>
        <w:rPr>
          <w:rFonts w:asciiTheme="minorHAnsi" w:hAnsiTheme="minorHAnsi"/>
        </w:rPr>
      </w:pPr>
      <w:r w:rsidRPr="002D3839">
        <w:rPr>
          <w:rFonts w:asciiTheme="minorHAnsi" w:hAnsiTheme="minorHAnsi"/>
        </w:rPr>
        <w:t>Your initial effort allocation</w:t>
      </w:r>
      <w:r w:rsidRPr="002D3839">
        <w:rPr>
          <w:rFonts w:asciiTheme="minorHAnsi" w:hAnsiTheme="minorHAnsi"/>
          <w:spacing w:val="-6"/>
        </w:rPr>
        <w:t xml:space="preserve"> </w:t>
      </w:r>
      <w:r w:rsidRPr="002D3839">
        <w:rPr>
          <w:rFonts w:asciiTheme="minorHAnsi" w:hAnsiTheme="minorHAnsi"/>
        </w:rPr>
        <w:t>will</w:t>
      </w:r>
      <w:r w:rsidRPr="002D3839">
        <w:rPr>
          <w:rFonts w:asciiTheme="minorHAnsi" w:hAnsiTheme="minorHAnsi"/>
          <w:spacing w:val="-2"/>
        </w:rPr>
        <w:t xml:space="preserve"> </w:t>
      </w:r>
      <w:r w:rsidRPr="002D3839">
        <w:rPr>
          <w:rFonts w:asciiTheme="minorHAnsi" w:hAnsiTheme="minorHAnsi"/>
        </w:rPr>
        <w:t>be</w:t>
      </w:r>
      <w:r w:rsidRPr="002D3839">
        <w:rPr>
          <w:rFonts w:asciiTheme="minorHAnsi" w:hAnsiTheme="minorHAnsi"/>
          <w:u w:val="single"/>
        </w:rPr>
        <w:t xml:space="preserve"> </w:t>
      </w:r>
      <w:r w:rsidRPr="002D3839">
        <w:rPr>
          <w:rFonts w:asciiTheme="minorHAnsi" w:hAnsiTheme="minorHAnsi"/>
          <w:u w:val="single"/>
        </w:rPr>
        <w:tab/>
      </w:r>
      <w:r w:rsidRPr="002D3839">
        <w:rPr>
          <w:rFonts w:asciiTheme="minorHAnsi" w:hAnsiTheme="minorHAnsi"/>
        </w:rPr>
        <w:t>% in</w:t>
      </w:r>
      <w:r w:rsidRPr="002D3839">
        <w:rPr>
          <w:rFonts w:asciiTheme="minorHAnsi" w:hAnsiTheme="minorHAnsi"/>
          <w:spacing w:val="-2"/>
        </w:rPr>
        <w:t xml:space="preserve"> </w:t>
      </w:r>
      <w:r w:rsidRPr="002D3839">
        <w:rPr>
          <w:rFonts w:asciiTheme="minorHAnsi" w:hAnsiTheme="minorHAnsi"/>
        </w:rPr>
        <w:t xml:space="preserve">teaching    </w:t>
      </w:r>
      <w:r w:rsidRPr="002D3839">
        <w:rPr>
          <w:rFonts w:asciiTheme="minorHAnsi" w:hAnsiTheme="minorHAnsi"/>
          <w:spacing w:val="55"/>
        </w:rPr>
        <w:t xml:space="preserve"> </w:t>
      </w:r>
      <w:r w:rsidRPr="002D3839">
        <w:rPr>
          <w:rFonts w:asciiTheme="minorHAnsi" w:hAnsiTheme="minorHAnsi"/>
        </w:rPr>
        <w:t>courses,</w:t>
      </w:r>
      <w:r w:rsidRPr="002D3839">
        <w:rPr>
          <w:rFonts w:asciiTheme="minorHAnsi" w:hAnsiTheme="minorHAnsi"/>
          <w:u w:val="single"/>
        </w:rPr>
        <w:t xml:space="preserve"> </w:t>
      </w:r>
      <w:r w:rsidRPr="002D3839">
        <w:rPr>
          <w:rFonts w:asciiTheme="minorHAnsi" w:hAnsiTheme="minorHAnsi"/>
          <w:u w:val="single"/>
        </w:rPr>
        <w:tab/>
      </w:r>
      <w:r w:rsidRPr="002D3839">
        <w:rPr>
          <w:rFonts w:asciiTheme="minorHAnsi" w:hAnsiTheme="minorHAnsi"/>
        </w:rPr>
        <w:t>% in</w:t>
      </w:r>
      <w:r w:rsidRPr="002D3839">
        <w:rPr>
          <w:rFonts w:asciiTheme="minorHAnsi" w:hAnsiTheme="minorHAnsi"/>
          <w:spacing w:val="-5"/>
        </w:rPr>
        <w:t xml:space="preserve"> </w:t>
      </w:r>
      <w:r w:rsidRPr="002D3839">
        <w:rPr>
          <w:rFonts w:asciiTheme="minorHAnsi" w:hAnsiTheme="minorHAnsi"/>
        </w:rPr>
        <w:t xml:space="preserve">research and scholarship </w:t>
      </w:r>
      <w:r w:rsidRPr="002D3839">
        <w:rPr>
          <w:rFonts w:asciiTheme="minorHAnsi" w:hAnsiTheme="minorHAnsi"/>
          <w:i/>
        </w:rPr>
        <w:t>(or creative</w:t>
      </w:r>
      <w:r w:rsidRPr="002D3839">
        <w:rPr>
          <w:rFonts w:asciiTheme="minorHAnsi" w:hAnsiTheme="minorHAnsi"/>
          <w:i/>
          <w:spacing w:val="-4"/>
        </w:rPr>
        <w:t xml:space="preserve"> </w:t>
      </w:r>
      <w:r w:rsidRPr="002D3839">
        <w:rPr>
          <w:rFonts w:asciiTheme="minorHAnsi" w:hAnsiTheme="minorHAnsi"/>
          <w:i/>
        </w:rPr>
        <w:t>activity)</w:t>
      </w:r>
      <w:r w:rsidRPr="002D3839">
        <w:rPr>
          <w:rFonts w:asciiTheme="minorHAnsi" w:hAnsiTheme="minorHAnsi"/>
        </w:rPr>
        <w:t>,</w:t>
      </w:r>
      <w:r w:rsidRPr="002D3839">
        <w:rPr>
          <w:rFonts w:asciiTheme="minorHAnsi" w:hAnsiTheme="minorHAnsi"/>
          <w:spacing w:val="-3"/>
        </w:rPr>
        <w:t xml:space="preserve"> </w:t>
      </w:r>
      <w:r w:rsidRPr="002D3839">
        <w:rPr>
          <w:rFonts w:asciiTheme="minorHAnsi" w:hAnsiTheme="minorHAnsi"/>
        </w:rPr>
        <w:t>and</w:t>
      </w:r>
      <w:r w:rsidRPr="002D3839">
        <w:rPr>
          <w:rFonts w:asciiTheme="minorHAnsi" w:hAnsiTheme="minorHAnsi"/>
          <w:u w:val="single"/>
        </w:rPr>
        <w:t xml:space="preserve"> </w:t>
      </w:r>
      <w:r w:rsidRPr="002D3839">
        <w:rPr>
          <w:rFonts w:asciiTheme="minorHAnsi" w:hAnsiTheme="minorHAnsi"/>
          <w:u w:val="single"/>
        </w:rPr>
        <w:tab/>
      </w:r>
      <w:r w:rsidRPr="002D3839">
        <w:rPr>
          <w:rFonts w:asciiTheme="minorHAnsi" w:hAnsiTheme="minorHAnsi"/>
          <w:u w:val="single"/>
        </w:rPr>
        <w:tab/>
      </w:r>
      <w:r w:rsidRPr="002D3839">
        <w:rPr>
          <w:rFonts w:asciiTheme="minorHAnsi" w:hAnsiTheme="minorHAnsi"/>
        </w:rPr>
        <w:t xml:space="preserve">% in </w:t>
      </w:r>
      <w:r w:rsidRPr="002D3839">
        <w:rPr>
          <w:rFonts w:asciiTheme="minorHAnsi" w:hAnsiTheme="minorHAnsi"/>
          <w:i/>
        </w:rPr>
        <w:t>(provide any details of duties</w:t>
      </w:r>
      <w:r w:rsidRPr="002D3839">
        <w:rPr>
          <w:rFonts w:asciiTheme="minorHAnsi" w:hAnsiTheme="minorHAnsi"/>
          <w:i/>
          <w:spacing w:val="-11"/>
        </w:rPr>
        <w:t xml:space="preserve"> </w:t>
      </w:r>
      <w:r w:rsidRPr="002D3839">
        <w:rPr>
          <w:rFonts w:asciiTheme="minorHAnsi" w:hAnsiTheme="minorHAnsi"/>
          <w:i/>
        </w:rPr>
        <w:t>here)</w:t>
      </w:r>
      <w:r w:rsidRPr="002D3839">
        <w:rPr>
          <w:rFonts w:asciiTheme="minorHAnsi" w:hAnsiTheme="minorHAnsi"/>
        </w:rPr>
        <w:t>.</w:t>
      </w:r>
      <w:r w:rsidRPr="002D3839">
        <w:rPr>
          <w:rFonts w:asciiTheme="minorHAnsi" w:hAnsiTheme="minorHAnsi"/>
          <w:spacing w:val="-2"/>
        </w:rPr>
        <w:t xml:space="preserve"> </w:t>
      </w:r>
      <w:r w:rsidRPr="002D3839">
        <w:rPr>
          <w:rFonts w:asciiTheme="minorHAnsi" w:hAnsiTheme="minorHAnsi"/>
        </w:rPr>
        <w:t>Course buyouts for funded research are to be a rate of 10% to 12.5% of institutional base pay. Your effort allocation in subsequent years will be determined by the department head (subject to approval by the dean and provost) with a minimum teaching load of two courses per semester. You may also be expected to teach at off-campus sites, depending on department needs. The teaching loads as stated in this letter are subject to your productivity in research and scholarship, as well as the University’s financial</w:t>
      </w:r>
      <w:r w:rsidRPr="002D3839">
        <w:rPr>
          <w:rFonts w:asciiTheme="minorHAnsi" w:hAnsiTheme="minorHAnsi"/>
          <w:spacing w:val="-6"/>
        </w:rPr>
        <w:t xml:space="preserve"> </w:t>
      </w:r>
      <w:r w:rsidRPr="002D3839">
        <w:rPr>
          <w:rFonts w:asciiTheme="minorHAnsi" w:hAnsiTheme="minorHAnsi"/>
        </w:rPr>
        <w:t>resources.</w:t>
      </w:r>
    </w:p>
    <w:p w14:paraId="027CA6E1" w14:textId="77777777" w:rsidR="009B1ED3" w:rsidRPr="002D3839" w:rsidRDefault="009B1ED3">
      <w:pPr>
        <w:pStyle w:val="BodyText"/>
        <w:spacing w:before="11"/>
        <w:rPr>
          <w:rFonts w:asciiTheme="minorHAnsi" w:hAnsiTheme="minorHAnsi"/>
          <w:sz w:val="23"/>
        </w:rPr>
      </w:pPr>
    </w:p>
    <w:p w14:paraId="031AC4D5" w14:textId="77777777" w:rsidR="009B1ED3" w:rsidRPr="002D3839" w:rsidRDefault="00E603E0">
      <w:pPr>
        <w:ind w:left="119" w:right="504"/>
        <w:rPr>
          <w:rFonts w:asciiTheme="minorHAnsi" w:hAnsiTheme="minorHAnsi"/>
          <w:i/>
          <w:sz w:val="24"/>
        </w:rPr>
      </w:pPr>
      <w:r w:rsidRPr="002D3839">
        <w:rPr>
          <w:rFonts w:asciiTheme="minorHAnsi" w:hAnsiTheme="minorHAnsi"/>
          <w:i/>
          <w:sz w:val="24"/>
        </w:rPr>
        <w:t>(If the appointee is expected to develop an externally funded research program include expectations here.)</w:t>
      </w:r>
    </w:p>
    <w:p w14:paraId="34FDD09C" w14:textId="77777777" w:rsidR="009B1ED3" w:rsidRPr="002D3839" w:rsidRDefault="009B1ED3">
      <w:pPr>
        <w:pStyle w:val="BodyText"/>
        <w:spacing w:before="11"/>
        <w:rPr>
          <w:rFonts w:asciiTheme="minorHAnsi" w:hAnsiTheme="minorHAnsi"/>
          <w:i/>
          <w:sz w:val="23"/>
        </w:rPr>
      </w:pPr>
    </w:p>
    <w:p w14:paraId="0838C81D" w14:textId="77777777" w:rsidR="002D3839" w:rsidRDefault="00E603E0">
      <w:pPr>
        <w:pStyle w:val="BodyText"/>
        <w:ind w:left="119" w:right="763"/>
        <w:rPr>
          <w:rFonts w:asciiTheme="minorHAnsi" w:hAnsiTheme="minorHAnsi"/>
        </w:rPr>
      </w:pPr>
      <w:r w:rsidRPr="002D3839">
        <w:rPr>
          <w:rFonts w:asciiTheme="minorHAnsi" w:hAnsiTheme="minorHAnsi"/>
        </w:rPr>
        <w:t xml:space="preserve">The University of Memphis offers a comprehensive benefits program. To learn about the benefits available to faculty, please visit the Human Resources website at </w:t>
      </w:r>
      <w:hyperlink r:id="rId7" w:history="1">
        <w:r w:rsidR="002D3839" w:rsidRPr="00A502C7">
          <w:rPr>
            <w:rStyle w:val="Hyperlink"/>
            <w:rFonts w:asciiTheme="minorHAnsi" w:hAnsiTheme="minorHAnsi"/>
          </w:rPr>
          <w:t>http://www.memphis.edu/benefits/info/faculty.php</w:t>
        </w:r>
      </w:hyperlink>
      <w:r w:rsidR="002D3839">
        <w:rPr>
          <w:rFonts w:asciiTheme="minorHAnsi" w:hAnsiTheme="minorHAnsi"/>
        </w:rPr>
        <w:t>.</w:t>
      </w:r>
    </w:p>
    <w:p w14:paraId="66C0DA1D" w14:textId="77777777" w:rsidR="001876C4" w:rsidRDefault="001876C4">
      <w:pPr>
        <w:pStyle w:val="BodyText"/>
        <w:ind w:left="119" w:right="763"/>
      </w:pPr>
    </w:p>
    <w:p w14:paraId="3703106C" w14:textId="77777777" w:rsidR="001876C4" w:rsidRDefault="001876C4">
      <w:pPr>
        <w:pStyle w:val="BodyText"/>
        <w:ind w:left="119" w:right="763"/>
      </w:pPr>
    </w:p>
    <w:p w14:paraId="2486297A" w14:textId="77777777" w:rsidR="001876C4" w:rsidRDefault="001876C4">
      <w:pPr>
        <w:pStyle w:val="BodyText"/>
        <w:ind w:left="119" w:right="763"/>
      </w:pPr>
    </w:p>
    <w:p w14:paraId="0561AB66" w14:textId="0B99C0CD" w:rsidR="009B1ED3" w:rsidRPr="002D3839" w:rsidRDefault="0080139C">
      <w:pPr>
        <w:pStyle w:val="BodyText"/>
        <w:ind w:left="119" w:right="763"/>
        <w:rPr>
          <w:rFonts w:asciiTheme="minorHAnsi" w:hAnsiTheme="minorHAnsi"/>
        </w:rPr>
      </w:pPr>
      <w:hyperlink r:id="rId8"/>
    </w:p>
    <w:p w14:paraId="0EF917A3" w14:textId="52C7AB60" w:rsidR="009B1ED3" w:rsidRPr="002D3839" w:rsidRDefault="00E603E0">
      <w:pPr>
        <w:pStyle w:val="BodyText"/>
        <w:tabs>
          <w:tab w:val="left" w:pos="3266"/>
          <w:tab w:val="left" w:pos="6890"/>
        </w:tabs>
        <w:spacing w:before="90"/>
        <w:ind w:left="120" w:right="166"/>
        <w:rPr>
          <w:rFonts w:asciiTheme="minorHAnsi" w:hAnsiTheme="minorHAnsi"/>
        </w:rPr>
      </w:pPr>
      <w:r w:rsidRPr="002D3839">
        <w:rPr>
          <w:rFonts w:asciiTheme="minorHAnsi" w:hAnsiTheme="minorHAnsi"/>
        </w:rPr>
        <w:t>In addition to a comprehensive compensation package, the University is prepared to offer a start-up package</w:t>
      </w:r>
      <w:r w:rsidRPr="002D3839">
        <w:rPr>
          <w:rFonts w:asciiTheme="minorHAnsi" w:hAnsiTheme="minorHAnsi"/>
          <w:spacing w:val="-2"/>
        </w:rPr>
        <w:t xml:space="preserve"> </w:t>
      </w:r>
      <w:r w:rsidRPr="002D3839">
        <w:rPr>
          <w:rFonts w:asciiTheme="minorHAnsi" w:hAnsiTheme="minorHAnsi"/>
        </w:rPr>
        <w:t>of</w:t>
      </w:r>
      <w:r w:rsidRPr="002D3839">
        <w:rPr>
          <w:rFonts w:asciiTheme="minorHAnsi" w:hAnsiTheme="minorHAnsi"/>
          <w:spacing w:val="-2"/>
        </w:rPr>
        <w:t xml:space="preserve"> </w:t>
      </w:r>
      <w:r w:rsidRPr="002D3839">
        <w:rPr>
          <w:rFonts w:asciiTheme="minorHAnsi" w:hAnsiTheme="minorHAnsi"/>
        </w:rPr>
        <w:t>$</w:t>
      </w:r>
      <w:r w:rsidRPr="002D3839">
        <w:rPr>
          <w:rFonts w:asciiTheme="minorHAnsi" w:hAnsiTheme="minorHAnsi"/>
          <w:u w:val="single"/>
        </w:rPr>
        <w:tab/>
      </w:r>
      <w:r w:rsidRPr="002D3839">
        <w:rPr>
          <w:rFonts w:asciiTheme="minorHAnsi" w:hAnsiTheme="minorHAnsi"/>
        </w:rPr>
        <w:t>to be distributed over a</w:t>
      </w:r>
      <w:r w:rsidRPr="002D3839">
        <w:rPr>
          <w:rFonts w:asciiTheme="minorHAnsi" w:hAnsiTheme="minorHAnsi"/>
          <w:spacing w:val="-5"/>
        </w:rPr>
        <w:t xml:space="preserve"> </w:t>
      </w:r>
      <w:r w:rsidRPr="002D3839">
        <w:rPr>
          <w:rFonts w:asciiTheme="minorHAnsi" w:hAnsiTheme="minorHAnsi"/>
        </w:rPr>
        <w:t>period</w:t>
      </w:r>
      <w:r w:rsidRPr="002D3839">
        <w:rPr>
          <w:rFonts w:asciiTheme="minorHAnsi" w:hAnsiTheme="minorHAnsi"/>
          <w:spacing w:val="-1"/>
        </w:rPr>
        <w:t xml:space="preserve"> </w:t>
      </w:r>
      <w:r w:rsidRPr="002D3839">
        <w:rPr>
          <w:rFonts w:asciiTheme="minorHAnsi" w:hAnsiTheme="minorHAnsi"/>
        </w:rPr>
        <w:t>of</w:t>
      </w:r>
      <w:r w:rsidRPr="002D3839">
        <w:rPr>
          <w:rFonts w:asciiTheme="minorHAnsi" w:hAnsiTheme="minorHAnsi"/>
          <w:u w:val="single"/>
        </w:rPr>
        <w:tab/>
      </w:r>
      <w:r w:rsidRPr="002D3839">
        <w:rPr>
          <w:rFonts w:asciiTheme="minorHAnsi" w:hAnsiTheme="minorHAnsi"/>
        </w:rPr>
        <w:t>years. These funds</w:t>
      </w:r>
      <w:r w:rsidRPr="002D3839">
        <w:rPr>
          <w:rFonts w:asciiTheme="minorHAnsi" w:hAnsiTheme="minorHAnsi"/>
          <w:spacing w:val="-2"/>
        </w:rPr>
        <w:t xml:space="preserve"> </w:t>
      </w:r>
      <w:r w:rsidRPr="002D3839">
        <w:rPr>
          <w:rFonts w:asciiTheme="minorHAnsi" w:hAnsiTheme="minorHAnsi"/>
        </w:rPr>
        <w:t>will</w:t>
      </w:r>
      <w:r w:rsidRPr="002D3839">
        <w:rPr>
          <w:rFonts w:asciiTheme="minorHAnsi" w:hAnsiTheme="minorHAnsi"/>
          <w:spacing w:val="-1"/>
        </w:rPr>
        <w:t xml:space="preserve"> </w:t>
      </w:r>
      <w:r w:rsidRPr="002D3839">
        <w:rPr>
          <w:rFonts w:asciiTheme="minorHAnsi" w:hAnsiTheme="minorHAnsi"/>
        </w:rPr>
        <w:t xml:space="preserve">be housed in a departmental </w:t>
      </w:r>
      <w:r w:rsidR="007977C4" w:rsidRPr="002D3839">
        <w:rPr>
          <w:rFonts w:asciiTheme="minorHAnsi" w:hAnsiTheme="minorHAnsi"/>
        </w:rPr>
        <w:t>account and</w:t>
      </w:r>
      <w:r w:rsidRPr="002D3839">
        <w:rPr>
          <w:rFonts w:asciiTheme="minorHAnsi" w:hAnsiTheme="minorHAnsi"/>
        </w:rPr>
        <w:t xml:space="preserve"> are expected to cover any personnel costs as well as supplies </w:t>
      </w:r>
      <w:r w:rsidRPr="002D3839">
        <w:rPr>
          <w:rFonts w:asciiTheme="minorHAnsi" w:hAnsiTheme="minorHAnsi"/>
        </w:rPr>
        <w:lastRenderedPageBreak/>
        <w:t>and equipment for your research</w:t>
      </w:r>
      <w:r w:rsidRPr="002D3839">
        <w:rPr>
          <w:rFonts w:asciiTheme="minorHAnsi" w:hAnsiTheme="minorHAnsi"/>
          <w:spacing w:val="-10"/>
        </w:rPr>
        <w:t xml:space="preserve"> </w:t>
      </w:r>
      <w:r w:rsidRPr="002D3839">
        <w:rPr>
          <w:rFonts w:asciiTheme="minorHAnsi" w:hAnsiTheme="minorHAnsi"/>
        </w:rPr>
        <w:t>endeavors.</w:t>
      </w:r>
    </w:p>
    <w:p w14:paraId="7F8EAC5E" w14:textId="77777777" w:rsidR="009B1ED3" w:rsidRDefault="009B1ED3">
      <w:pPr>
        <w:rPr>
          <w:rFonts w:asciiTheme="minorHAnsi" w:hAnsiTheme="minorHAnsi"/>
        </w:rPr>
      </w:pPr>
    </w:p>
    <w:p w14:paraId="4CE91057" w14:textId="79BB326A" w:rsidR="009B1ED3" w:rsidRPr="002D3839" w:rsidRDefault="00E603E0">
      <w:pPr>
        <w:spacing w:before="72"/>
        <w:ind w:left="120" w:right="135"/>
        <w:rPr>
          <w:rFonts w:asciiTheme="minorHAnsi" w:hAnsiTheme="minorHAnsi"/>
          <w:i/>
          <w:sz w:val="24"/>
        </w:rPr>
      </w:pPr>
      <w:r w:rsidRPr="002D3839">
        <w:rPr>
          <w:rFonts w:asciiTheme="minorHAnsi" w:hAnsiTheme="minorHAnsi"/>
          <w:i/>
          <w:sz w:val="24"/>
        </w:rPr>
        <w:t>For startup packages greater than $10,000, add the department/school’s expectation of the use of these funds.)</w:t>
      </w:r>
    </w:p>
    <w:p w14:paraId="2424BAB7" w14:textId="77777777" w:rsidR="009B1ED3" w:rsidRPr="002D3839" w:rsidRDefault="009B1ED3">
      <w:pPr>
        <w:pStyle w:val="BodyText"/>
        <w:rPr>
          <w:rFonts w:asciiTheme="minorHAnsi" w:hAnsiTheme="minorHAnsi"/>
          <w:i/>
        </w:rPr>
      </w:pPr>
    </w:p>
    <w:p w14:paraId="301BC18B" w14:textId="77777777" w:rsidR="009B1ED3" w:rsidRPr="002D3839" w:rsidRDefault="00E603E0">
      <w:pPr>
        <w:pStyle w:val="BodyText"/>
        <w:tabs>
          <w:tab w:val="left" w:pos="6856"/>
        </w:tabs>
        <w:ind w:left="120" w:right="239"/>
        <w:rPr>
          <w:rFonts w:asciiTheme="minorHAnsi" w:hAnsiTheme="minorHAnsi"/>
        </w:rPr>
      </w:pPr>
      <w:r w:rsidRPr="00081D12">
        <w:rPr>
          <w:rFonts w:asciiTheme="minorHAnsi" w:hAnsiTheme="minorHAnsi"/>
        </w:rPr>
        <w:t>In addition, the department will provide a moving allowance</w:t>
      </w:r>
      <w:r w:rsidRPr="00081D12">
        <w:rPr>
          <w:rFonts w:asciiTheme="minorHAnsi" w:hAnsiTheme="minorHAnsi"/>
          <w:spacing w:val="-11"/>
        </w:rPr>
        <w:t xml:space="preserve"> </w:t>
      </w:r>
      <w:r w:rsidRPr="00081D12">
        <w:rPr>
          <w:rFonts w:asciiTheme="minorHAnsi" w:hAnsiTheme="minorHAnsi"/>
        </w:rPr>
        <w:t>of</w:t>
      </w:r>
      <w:r w:rsidRPr="00081D12">
        <w:rPr>
          <w:rFonts w:asciiTheme="minorHAnsi" w:hAnsiTheme="minorHAnsi"/>
          <w:spacing w:val="-2"/>
        </w:rPr>
        <w:t xml:space="preserve"> </w:t>
      </w:r>
      <w:r w:rsidRPr="00081D12">
        <w:rPr>
          <w:rFonts w:asciiTheme="minorHAnsi" w:hAnsiTheme="minorHAnsi"/>
        </w:rPr>
        <w:t>$</w:t>
      </w:r>
      <w:r w:rsidRPr="00081D12">
        <w:rPr>
          <w:rFonts w:asciiTheme="minorHAnsi" w:hAnsiTheme="minorHAnsi"/>
          <w:u w:val="single"/>
        </w:rPr>
        <w:t xml:space="preserve"> </w:t>
      </w:r>
      <w:r w:rsidRPr="00081D12">
        <w:rPr>
          <w:rFonts w:asciiTheme="minorHAnsi" w:hAnsiTheme="minorHAnsi"/>
          <w:u w:val="single"/>
        </w:rPr>
        <w:tab/>
      </w:r>
      <w:r w:rsidR="001D7B11" w:rsidRPr="00081D12">
        <w:rPr>
          <w:rFonts w:asciiTheme="minorHAnsi" w:hAnsiTheme="minorHAnsi"/>
        </w:rPr>
        <w:t>, subject to applicable taxes.</w:t>
      </w:r>
      <w:r w:rsidRPr="00081D12">
        <w:rPr>
          <w:rFonts w:asciiTheme="minorHAnsi" w:hAnsiTheme="minorHAnsi"/>
        </w:rPr>
        <w:t xml:space="preserve"> Please sign the</w:t>
      </w:r>
      <w:r w:rsidRPr="00081D12">
        <w:rPr>
          <w:rFonts w:asciiTheme="minorHAnsi" w:hAnsiTheme="minorHAnsi"/>
          <w:spacing w:val="-5"/>
        </w:rPr>
        <w:t xml:space="preserve"> </w:t>
      </w:r>
      <w:r w:rsidRPr="00081D12">
        <w:rPr>
          <w:rFonts w:asciiTheme="minorHAnsi" w:hAnsiTheme="minorHAnsi"/>
        </w:rPr>
        <w:t>attached</w:t>
      </w:r>
      <w:r w:rsidRPr="00081D12">
        <w:rPr>
          <w:rFonts w:asciiTheme="minorHAnsi" w:hAnsiTheme="minorHAnsi"/>
          <w:spacing w:val="-1"/>
        </w:rPr>
        <w:t xml:space="preserve"> </w:t>
      </w:r>
      <w:r w:rsidRPr="00081D12">
        <w:rPr>
          <w:rFonts w:asciiTheme="minorHAnsi" w:hAnsiTheme="minorHAnsi"/>
        </w:rPr>
        <w:t>moving allowance form and return it with this offer</w:t>
      </w:r>
      <w:r w:rsidRPr="00081D12">
        <w:rPr>
          <w:rFonts w:asciiTheme="minorHAnsi" w:hAnsiTheme="minorHAnsi"/>
          <w:spacing w:val="-14"/>
        </w:rPr>
        <w:t xml:space="preserve"> </w:t>
      </w:r>
      <w:r w:rsidRPr="00081D12">
        <w:rPr>
          <w:rFonts w:asciiTheme="minorHAnsi" w:hAnsiTheme="minorHAnsi"/>
        </w:rPr>
        <w:t>letter.</w:t>
      </w:r>
    </w:p>
    <w:p w14:paraId="33DCBAC7" w14:textId="77777777" w:rsidR="009B1ED3" w:rsidRPr="002D3839" w:rsidRDefault="009B1ED3">
      <w:pPr>
        <w:pStyle w:val="BodyText"/>
        <w:spacing w:before="11"/>
        <w:rPr>
          <w:rFonts w:asciiTheme="minorHAnsi" w:hAnsiTheme="minorHAnsi"/>
          <w:sz w:val="23"/>
        </w:rPr>
      </w:pPr>
    </w:p>
    <w:p w14:paraId="35F6307F" w14:textId="77777777" w:rsidR="009B1ED3" w:rsidRPr="002D3839" w:rsidRDefault="00E603E0">
      <w:pPr>
        <w:pStyle w:val="BodyText"/>
        <w:tabs>
          <w:tab w:val="left" w:pos="2819"/>
        </w:tabs>
        <w:ind w:left="120" w:right="128"/>
        <w:rPr>
          <w:rFonts w:asciiTheme="minorHAnsi" w:hAnsiTheme="minorHAnsi"/>
        </w:rPr>
      </w:pPr>
      <w:r w:rsidRPr="002D3839">
        <w:rPr>
          <w:rFonts w:asciiTheme="minorHAnsi" w:hAnsiTheme="minorHAnsi"/>
        </w:rPr>
        <w:t>Your contract may be renewed annually, in accordance with university policy, for a maximum probationary period</w:t>
      </w:r>
      <w:r w:rsidRPr="002D3839">
        <w:rPr>
          <w:rFonts w:asciiTheme="minorHAnsi" w:hAnsiTheme="minorHAnsi"/>
          <w:spacing w:val="-4"/>
        </w:rPr>
        <w:t xml:space="preserve"> </w:t>
      </w:r>
      <w:r w:rsidRPr="002D3839">
        <w:rPr>
          <w:rFonts w:asciiTheme="minorHAnsi" w:hAnsiTheme="minorHAnsi"/>
        </w:rPr>
        <w:t>of</w:t>
      </w:r>
      <w:r w:rsidRPr="002D3839">
        <w:rPr>
          <w:rFonts w:asciiTheme="minorHAnsi" w:hAnsiTheme="minorHAnsi"/>
          <w:spacing w:val="-1"/>
        </w:rPr>
        <w:t xml:space="preserve"> </w:t>
      </w:r>
      <w:r w:rsidRPr="002D3839">
        <w:rPr>
          <w:rFonts w:asciiTheme="minorHAnsi" w:hAnsiTheme="minorHAnsi"/>
        </w:rPr>
        <w:t>_</w:t>
      </w:r>
      <w:r w:rsidRPr="002D3839">
        <w:rPr>
          <w:rFonts w:asciiTheme="minorHAnsi" w:hAnsiTheme="minorHAnsi"/>
          <w:u w:val="single"/>
        </w:rPr>
        <w:t xml:space="preserve"> </w:t>
      </w:r>
      <w:r w:rsidRPr="002D3839">
        <w:rPr>
          <w:rFonts w:asciiTheme="minorHAnsi" w:hAnsiTheme="minorHAnsi"/>
          <w:u w:val="single"/>
        </w:rPr>
        <w:tab/>
      </w:r>
      <w:r w:rsidRPr="002D3839">
        <w:rPr>
          <w:rFonts w:asciiTheme="minorHAnsi" w:hAnsiTheme="minorHAnsi"/>
        </w:rPr>
        <w:t>years. You will be reviewed annually, with an additional review at</w:t>
      </w:r>
      <w:r w:rsidRPr="002D3839">
        <w:rPr>
          <w:rFonts w:asciiTheme="minorHAnsi" w:hAnsiTheme="minorHAnsi"/>
          <w:spacing w:val="-19"/>
        </w:rPr>
        <w:t xml:space="preserve"> </w:t>
      </w:r>
      <w:r w:rsidRPr="002D3839">
        <w:rPr>
          <w:rFonts w:asciiTheme="minorHAnsi" w:hAnsiTheme="minorHAnsi"/>
        </w:rPr>
        <w:t>the</w:t>
      </w:r>
      <w:r w:rsidRPr="002D3839">
        <w:rPr>
          <w:rFonts w:asciiTheme="minorHAnsi" w:hAnsiTheme="minorHAnsi"/>
          <w:spacing w:val="-1"/>
        </w:rPr>
        <w:t xml:space="preserve"> </w:t>
      </w:r>
      <w:r w:rsidRPr="002D3839">
        <w:rPr>
          <w:rFonts w:asciiTheme="minorHAnsi" w:hAnsiTheme="minorHAnsi"/>
        </w:rPr>
        <w:t>mid- point of your probationary period. At the beginning of your last probationary year, you will apply for tenure and promotion. Tenure and promotion decisions will be based upon your contributions in the areas of teaching, research and service and will be governed by guidelines that have been established by the Department, College and University. Tenure and promotion, moreover, are subject to the approval</w:t>
      </w:r>
      <w:r w:rsidRPr="002D3839">
        <w:rPr>
          <w:rFonts w:asciiTheme="minorHAnsi" w:hAnsiTheme="minorHAnsi"/>
          <w:spacing w:val="-20"/>
        </w:rPr>
        <w:t xml:space="preserve"> </w:t>
      </w:r>
      <w:r w:rsidRPr="002D3839">
        <w:rPr>
          <w:rFonts w:asciiTheme="minorHAnsi" w:hAnsiTheme="minorHAnsi"/>
        </w:rPr>
        <w:t>of the Board of</w:t>
      </w:r>
      <w:r w:rsidRPr="002D3839">
        <w:rPr>
          <w:rFonts w:asciiTheme="minorHAnsi" w:hAnsiTheme="minorHAnsi"/>
          <w:spacing w:val="-11"/>
        </w:rPr>
        <w:t xml:space="preserve"> </w:t>
      </w:r>
      <w:r w:rsidR="000F1F33" w:rsidRPr="002D3839">
        <w:rPr>
          <w:rFonts w:asciiTheme="minorHAnsi" w:hAnsiTheme="minorHAnsi"/>
          <w:spacing w:val="-11"/>
        </w:rPr>
        <w:t>Trustees</w:t>
      </w:r>
      <w:r w:rsidRPr="002D3839">
        <w:rPr>
          <w:rFonts w:asciiTheme="minorHAnsi" w:hAnsiTheme="minorHAnsi"/>
        </w:rPr>
        <w:t>.</w:t>
      </w:r>
    </w:p>
    <w:p w14:paraId="40AF4790" w14:textId="77777777" w:rsidR="009B1ED3" w:rsidRPr="002D3839" w:rsidRDefault="009B1ED3">
      <w:pPr>
        <w:pStyle w:val="BodyText"/>
        <w:spacing w:before="11"/>
        <w:rPr>
          <w:rFonts w:asciiTheme="minorHAnsi" w:hAnsiTheme="minorHAnsi"/>
          <w:sz w:val="23"/>
        </w:rPr>
      </w:pPr>
    </w:p>
    <w:p w14:paraId="1F592779" w14:textId="77777777" w:rsidR="009B1ED3" w:rsidRPr="002D3839" w:rsidRDefault="00E603E0">
      <w:pPr>
        <w:pStyle w:val="BodyText"/>
        <w:ind w:left="120" w:right="135"/>
        <w:rPr>
          <w:rFonts w:asciiTheme="minorHAnsi" w:hAnsiTheme="minorHAnsi"/>
        </w:rPr>
      </w:pPr>
      <w:r w:rsidRPr="002D3839">
        <w:rPr>
          <w:rFonts w:asciiTheme="minorHAnsi" w:hAnsiTheme="minorHAnsi"/>
        </w:rPr>
        <w:t>To process your appointment, an official transcript is required. Please have the institution that awarded your highest degree submit an official transcript directly to The University of Memphis, Office of Faculty Administrative Services, 374 Administration Building, Memphis, TN 38152-3120.</w:t>
      </w:r>
    </w:p>
    <w:p w14:paraId="3A4BFD5D" w14:textId="77777777" w:rsidR="009B1ED3" w:rsidRPr="002D3839" w:rsidRDefault="009B1ED3">
      <w:pPr>
        <w:pStyle w:val="BodyText"/>
        <w:spacing w:before="11"/>
        <w:rPr>
          <w:rFonts w:asciiTheme="minorHAnsi" w:hAnsiTheme="minorHAnsi"/>
          <w:sz w:val="23"/>
        </w:rPr>
      </w:pPr>
    </w:p>
    <w:p w14:paraId="1043994D" w14:textId="372336DE" w:rsidR="009B1ED3" w:rsidRPr="002D3839" w:rsidRDefault="001876C4">
      <w:pPr>
        <w:pStyle w:val="BodyText"/>
        <w:ind w:left="120"/>
        <w:rPr>
          <w:rFonts w:asciiTheme="minorHAnsi" w:hAnsiTheme="minorHAnsi"/>
        </w:rPr>
      </w:pPr>
      <w:r>
        <w:rPr>
          <w:rFonts w:asciiTheme="minorHAnsi" w:hAnsiTheme="minorHAnsi"/>
        </w:rPr>
        <w:t>Y</w:t>
      </w:r>
      <w:r w:rsidR="00E603E0" w:rsidRPr="002D3839">
        <w:rPr>
          <w:rFonts w:asciiTheme="minorHAnsi" w:hAnsiTheme="minorHAnsi"/>
        </w:rPr>
        <w:t>ou will receive an email from “</w:t>
      </w:r>
      <w:r w:rsidR="004D2E52">
        <w:rPr>
          <w:rFonts w:asciiTheme="minorHAnsi" w:hAnsiTheme="minorHAnsi"/>
        </w:rPr>
        <w:t>Data Facts, Inc,</w:t>
      </w:r>
      <w:r w:rsidR="00E603E0" w:rsidRPr="002D3839">
        <w:rPr>
          <w:rFonts w:asciiTheme="minorHAnsi" w:hAnsiTheme="minorHAnsi"/>
        </w:rPr>
        <w:t>” asking you to fill out a form</w:t>
      </w:r>
      <w:r>
        <w:rPr>
          <w:rFonts w:asciiTheme="minorHAnsi" w:hAnsiTheme="minorHAnsi"/>
        </w:rPr>
        <w:t xml:space="preserve"> to complete a background check for employment</w:t>
      </w:r>
      <w:r w:rsidR="00E603E0" w:rsidRPr="002D3839">
        <w:rPr>
          <w:rFonts w:asciiTheme="minorHAnsi" w:hAnsiTheme="minorHAnsi"/>
        </w:rPr>
        <w:t xml:space="preserve">. </w:t>
      </w:r>
      <w:r w:rsidR="004D2E52">
        <w:rPr>
          <w:rFonts w:asciiTheme="minorHAnsi" w:hAnsiTheme="minorHAnsi"/>
        </w:rPr>
        <w:t xml:space="preserve">  </w:t>
      </w:r>
    </w:p>
    <w:p w14:paraId="0C5CE183" w14:textId="77777777" w:rsidR="009B1ED3" w:rsidRPr="002D3839" w:rsidRDefault="009B1ED3">
      <w:pPr>
        <w:pStyle w:val="BodyText"/>
        <w:spacing w:before="11"/>
        <w:rPr>
          <w:rFonts w:asciiTheme="minorHAnsi" w:hAnsiTheme="minorHAnsi"/>
          <w:sz w:val="23"/>
        </w:rPr>
      </w:pPr>
    </w:p>
    <w:p w14:paraId="62441D74" w14:textId="77777777" w:rsidR="009B1ED3" w:rsidRPr="002D3839" w:rsidRDefault="00E603E0">
      <w:pPr>
        <w:pStyle w:val="BodyText"/>
        <w:ind w:left="120" w:right="256"/>
        <w:rPr>
          <w:rFonts w:asciiTheme="minorHAnsi" w:hAnsiTheme="minorHAnsi"/>
        </w:rPr>
      </w:pPr>
      <w:r w:rsidRPr="002D3839">
        <w:rPr>
          <w:rFonts w:asciiTheme="minorHAnsi" w:hAnsiTheme="minorHAnsi"/>
        </w:rPr>
        <w:t>The foregoing contract terms are contingent upon the approval of the Provost, the President of the University, and the Board of</w:t>
      </w:r>
      <w:r w:rsidR="00660842" w:rsidRPr="002D3839">
        <w:rPr>
          <w:rFonts w:asciiTheme="minorHAnsi" w:hAnsiTheme="minorHAnsi"/>
          <w:spacing w:val="-11"/>
        </w:rPr>
        <w:t xml:space="preserve"> Trustees</w:t>
      </w:r>
      <w:r w:rsidRPr="002D3839">
        <w:rPr>
          <w:rFonts w:asciiTheme="minorHAnsi" w:hAnsiTheme="minorHAnsi"/>
        </w:rPr>
        <w:t>, if necessary. Please return your acceptance as soon as possible so that processing of your appointment can proceed.</w:t>
      </w:r>
    </w:p>
    <w:p w14:paraId="6A2AD430" w14:textId="77777777" w:rsidR="009B1ED3" w:rsidRPr="002D3839" w:rsidRDefault="009B1ED3">
      <w:pPr>
        <w:pStyle w:val="BodyText"/>
        <w:spacing w:before="11"/>
        <w:rPr>
          <w:rFonts w:asciiTheme="minorHAnsi" w:hAnsiTheme="minorHAnsi"/>
          <w:sz w:val="23"/>
        </w:rPr>
      </w:pPr>
    </w:p>
    <w:p w14:paraId="081B289B" w14:textId="77777777" w:rsidR="009B1ED3" w:rsidRPr="002D3839" w:rsidRDefault="00E603E0">
      <w:pPr>
        <w:pStyle w:val="BodyText"/>
        <w:ind w:left="120"/>
        <w:rPr>
          <w:rFonts w:asciiTheme="minorHAnsi" w:hAnsiTheme="minorHAnsi"/>
        </w:rPr>
      </w:pPr>
      <w:r w:rsidRPr="002D3839">
        <w:rPr>
          <w:rFonts w:asciiTheme="minorHAnsi" w:hAnsiTheme="minorHAnsi"/>
        </w:rPr>
        <w:t>Sincerely,</w:t>
      </w:r>
    </w:p>
    <w:p w14:paraId="14F17CC1" w14:textId="77777777" w:rsidR="009B1ED3" w:rsidRPr="002D3839" w:rsidRDefault="009B1ED3">
      <w:pPr>
        <w:pStyle w:val="BodyText"/>
        <w:rPr>
          <w:rFonts w:asciiTheme="minorHAnsi" w:hAnsiTheme="minorHAnsi"/>
          <w:sz w:val="20"/>
        </w:rPr>
      </w:pPr>
    </w:p>
    <w:p w14:paraId="0F4BC5AB" w14:textId="77777777" w:rsidR="009B1ED3" w:rsidRPr="002D3839" w:rsidRDefault="009B1ED3">
      <w:pPr>
        <w:pStyle w:val="BodyText"/>
        <w:rPr>
          <w:rFonts w:asciiTheme="minorHAnsi" w:hAnsiTheme="minorHAnsi"/>
          <w:sz w:val="20"/>
        </w:rPr>
      </w:pPr>
    </w:p>
    <w:p w14:paraId="68EAE485" w14:textId="77777777" w:rsidR="009B1ED3" w:rsidRPr="002D3839" w:rsidRDefault="00E603E0">
      <w:pPr>
        <w:pStyle w:val="BodyText"/>
        <w:spacing w:before="8"/>
        <w:rPr>
          <w:rFonts w:asciiTheme="minorHAnsi" w:hAnsiTheme="minorHAnsi"/>
          <w:sz w:val="27"/>
        </w:rPr>
      </w:pPr>
      <w:r w:rsidRPr="002D3839">
        <w:rPr>
          <w:rFonts w:asciiTheme="minorHAnsi" w:hAnsiTheme="minorHAnsi"/>
          <w:noProof/>
        </w:rPr>
        <mc:AlternateContent>
          <mc:Choice Requires="wps">
            <w:drawing>
              <wp:anchor distT="0" distB="0" distL="0" distR="0" simplePos="0" relativeHeight="251655168" behindDoc="0" locked="0" layoutInCell="1" allowOverlap="1" wp14:anchorId="11D9479D" wp14:editId="579D0702">
                <wp:simplePos x="0" y="0"/>
                <wp:positionH relativeFrom="page">
                  <wp:posOffset>685800</wp:posOffset>
                </wp:positionH>
                <wp:positionV relativeFrom="paragraph">
                  <wp:posOffset>230505</wp:posOffset>
                </wp:positionV>
                <wp:extent cx="2819400" cy="0"/>
                <wp:effectExtent l="9525" t="5080" r="9525" b="1397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4B78"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2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U5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" strokeweight=".48pt">
                <w10:wrap type="topAndBottom" anchorx="page"/>
              </v:line>
            </w:pict>
          </mc:Fallback>
        </mc:AlternateContent>
      </w:r>
      <w:r w:rsidRPr="002D3839">
        <w:rPr>
          <w:rFonts w:asciiTheme="minorHAnsi" w:hAnsiTheme="minorHAnsi"/>
          <w:noProof/>
        </w:rPr>
        <mc:AlternateContent>
          <mc:Choice Requires="wps">
            <w:drawing>
              <wp:anchor distT="0" distB="0" distL="0" distR="0" simplePos="0" relativeHeight="251656192" behindDoc="0" locked="0" layoutInCell="1" allowOverlap="1" wp14:anchorId="3E22C1AD" wp14:editId="566CDD8B">
                <wp:simplePos x="0" y="0"/>
                <wp:positionH relativeFrom="page">
                  <wp:posOffset>3886200</wp:posOffset>
                </wp:positionH>
                <wp:positionV relativeFrom="paragraph">
                  <wp:posOffset>230505</wp:posOffset>
                </wp:positionV>
                <wp:extent cx="2819400" cy="0"/>
                <wp:effectExtent l="9525" t="5080" r="9525"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D6AB8"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2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uU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" strokeweight=".48pt">
                <w10:wrap type="topAndBottom" anchorx="page"/>
              </v:line>
            </w:pict>
          </mc:Fallback>
        </mc:AlternateContent>
      </w:r>
    </w:p>
    <w:p w14:paraId="164DB363" w14:textId="77777777" w:rsidR="009B1ED3" w:rsidRPr="002D3839" w:rsidRDefault="00E603E0">
      <w:pPr>
        <w:pStyle w:val="BodyText"/>
        <w:tabs>
          <w:tab w:val="left" w:pos="5159"/>
        </w:tabs>
        <w:spacing w:line="247" w:lineRule="exact"/>
        <w:ind w:left="120"/>
        <w:rPr>
          <w:rFonts w:asciiTheme="minorHAnsi" w:hAnsiTheme="minorHAnsi"/>
        </w:rPr>
      </w:pPr>
      <w:r w:rsidRPr="002D3839">
        <w:rPr>
          <w:rFonts w:asciiTheme="minorHAnsi" w:hAnsiTheme="minorHAnsi"/>
        </w:rPr>
        <w:t>Chair’s Signature</w:t>
      </w:r>
      <w:r w:rsidRPr="002D3839">
        <w:rPr>
          <w:rFonts w:asciiTheme="minorHAnsi" w:hAnsiTheme="minorHAnsi"/>
          <w:spacing w:val="-5"/>
        </w:rPr>
        <w:t xml:space="preserve"> </w:t>
      </w:r>
      <w:r w:rsidRPr="002D3839">
        <w:rPr>
          <w:rFonts w:asciiTheme="minorHAnsi" w:hAnsiTheme="minorHAnsi"/>
        </w:rPr>
        <w:t>(if</w:t>
      </w:r>
      <w:r w:rsidRPr="002D3839">
        <w:rPr>
          <w:rFonts w:asciiTheme="minorHAnsi" w:hAnsiTheme="minorHAnsi"/>
          <w:spacing w:val="-3"/>
        </w:rPr>
        <w:t xml:space="preserve"> </w:t>
      </w:r>
      <w:r w:rsidRPr="002D3839">
        <w:rPr>
          <w:rFonts w:asciiTheme="minorHAnsi" w:hAnsiTheme="minorHAnsi"/>
        </w:rPr>
        <w:t>applicable)</w:t>
      </w:r>
      <w:r w:rsidRPr="002D3839">
        <w:rPr>
          <w:rFonts w:asciiTheme="minorHAnsi" w:hAnsiTheme="minorHAnsi"/>
        </w:rPr>
        <w:tab/>
        <w:t>Chair’s Name (if</w:t>
      </w:r>
      <w:r w:rsidRPr="002D3839">
        <w:rPr>
          <w:rFonts w:asciiTheme="minorHAnsi" w:hAnsiTheme="minorHAnsi"/>
          <w:spacing w:val="-10"/>
        </w:rPr>
        <w:t xml:space="preserve"> </w:t>
      </w:r>
      <w:r w:rsidRPr="002D3839">
        <w:rPr>
          <w:rFonts w:asciiTheme="minorHAnsi" w:hAnsiTheme="minorHAnsi"/>
        </w:rPr>
        <w:t>applicable)</w:t>
      </w:r>
    </w:p>
    <w:p w14:paraId="3DE7941D" w14:textId="77777777" w:rsidR="009B1ED3" w:rsidRPr="002D3839" w:rsidRDefault="009B1ED3">
      <w:pPr>
        <w:pStyle w:val="BodyText"/>
        <w:rPr>
          <w:rFonts w:asciiTheme="minorHAnsi" w:hAnsiTheme="minorHAnsi"/>
          <w:sz w:val="20"/>
        </w:rPr>
      </w:pPr>
    </w:p>
    <w:p w14:paraId="7829EA62" w14:textId="77777777" w:rsidR="009B1ED3" w:rsidRPr="002D3839" w:rsidRDefault="009B1ED3">
      <w:pPr>
        <w:pStyle w:val="BodyText"/>
        <w:rPr>
          <w:rFonts w:asciiTheme="minorHAnsi" w:hAnsiTheme="minorHAnsi"/>
          <w:sz w:val="20"/>
        </w:rPr>
      </w:pPr>
    </w:p>
    <w:p w14:paraId="7B11A73C" w14:textId="77777777" w:rsidR="009B1ED3" w:rsidRPr="002D3839" w:rsidRDefault="00E603E0">
      <w:pPr>
        <w:pStyle w:val="BodyText"/>
        <w:spacing w:before="8"/>
        <w:rPr>
          <w:rFonts w:asciiTheme="minorHAnsi" w:hAnsiTheme="minorHAnsi"/>
          <w:sz w:val="27"/>
        </w:rPr>
      </w:pPr>
      <w:r w:rsidRPr="002D3839">
        <w:rPr>
          <w:rFonts w:asciiTheme="minorHAnsi" w:hAnsiTheme="minorHAnsi"/>
          <w:noProof/>
        </w:rPr>
        <mc:AlternateContent>
          <mc:Choice Requires="wps">
            <w:drawing>
              <wp:anchor distT="0" distB="0" distL="0" distR="0" simplePos="0" relativeHeight="251657216" behindDoc="0" locked="0" layoutInCell="1" allowOverlap="1" wp14:anchorId="297BF337" wp14:editId="132E5708">
                <wp:simplePos x="0" y="0"/>
                <wp:positionH relativeFrom="page">
                  <wp:posOffset>685800</wp:posOffset>
                </wp:positionH>
                <wp:positionV relativeFrom="paragraph">
                  <wp:posOffset>230505</wp:posOffset>
                </wp:positionV>
                <wp:extent cx="2819400" cy="0"/>
                <wp:effectExtent l="9525" t="6350" r="9525" b="127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39B9F"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2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BP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" strokeweight=".48pt">
                <w10:wrap type="topAndBottom" anchorx="page"/>
              </v:line>
            </w:pict>
          </mc:Fallback>
        </mc:AlternateContent>
      </w:r>
      <w:r w:rsidRPr="002D3839">
        <w:rPr>
          <w:rFonts w:asciiTheme="minorHAnsi" w:hAnsiTheme="minorHAnsi"/>
          <w:noProof/>
        </w:rPr>
        <mc:AlternateContent>
          <mc:Choice Requires="wps">
            <w:drawing>
              <wp:anchor distT="0" distB="0" distL="0" distR="0" simplePos="0" relativeHeight="251658240" behindDoc="0" locked="0" layoutInCell="1" allowOverlap="1" wp14:anchorId="73CD7D68" wp14:editId="2D510521">
                <wp:simplePos x="0" y="0"/>
                <wp:positionH relativeFrom="page">
                  <wp:posOffset>3886200</wp:posOffset>
                </wp:positionH>
                <wp:positionV relativeFrom="paragraph">
                  <wp:posOffset>230505</wp:posOffset>
                </wp:positionV>
                <wp:extent cx="2895600" cy="0"/>
                <wp:effectExtent l="9525" t="6350" r="9525" b="127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B23AD"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3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63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" strokeweight=".48pt">
                <w10:wrap type="topAndBottom" anchorx="page"/>
              </v:line>
            </w:pict>
          </mc:Fallback>
        </mc:AlternateContent>
      </w:r>
    </w:p>
    <w:p w14:paraId="6F49AFE4" w14:textId="77777777" w:rsidR="009B1ED3" w:rsidRPr="002D3839" w:rsidRDefault="00E603E0">
      <w:pPr>
        <w:pStyle w:val="BodyText"/>
        <w:tabs>
          <w:tab w:val="left" w:pos="5159"/>
        </w:tabs>
        <w:spacing w:line="247" w:lineRule="exact"/>
        <w:ind w:left="120"/>
        <w:rPr>
          <w:rFonts w:asciiTheme="minorHAnsi" w:hAnsiTheme="minorHAnsi"/>
        </w:rPr>
      </w:pPr>
      <w:r w:rsidRPr="002D3839">
        <w:rPr>
          <w:rFonts w:asciiTheme="minorHAnsi" w:hAnsiTheme="minorHAnsi"/>
        </w:rPr>
        <w:t>Dean’s Signature (include only</w:t>
      </w:r>
      <w:r w:rsidRPr="002D3839">
        <w:rPr>
          <w:rFonts w:asciiTheme="minorHAnsi" w:hAnsiTheme="minorHAnsi"/>
          <w:spacing w:val="-11"/>
        </w:rPr>
        <w:t xml:space="preserve"> </w:t>
      </w:r>
      <w:r w:rsidRPr="002D3839">
        <w:rPr>
          <w:rFonts w:asciiTheme="minorHAnsi" w:hAnsiTheme="minorHAnsi"/>
        </w:rPr>
        <w:t>if</w:t>
      </w:r>
      <w:r w:rsidRPr="002D3839">
        <w:rPr>
          <w:rFonts w:asciiTheme="minorHAnsi" w:hAnsiTheme="minorHAnsi"/>
          <w:spacing w:val="3"/>
        </w:rPr>
        <w:t xml:space="preserve"> </w:t>
      </w:r>
      <w:r w:rsidRPr="002D3839">
        <w:rPr>
          <w:rFonts w:asciiTheme="minorHAnsi" w:hAnsiTheme="minorHAnsi"/>
        </w:rPr>
        <w:t>your</w:t>
      </w:r>
      <w:r w:rsidRPr="002D3839">
        <w:rPr>
          <w:rFonts w:asciiTheme="minorHAnsi" w:hAnsiTheme="minorHAnsi"/>
        </w:rPr>
        <w:tab/>
        <w:t>Dean’s Name (include only if your</w:t>
      </w:r>
      <w:r w:rsidRPr="002D3839">
        <w:rPr>
          <w:rFonts w:asciiTheme="minorHAnsi" w:hAnsiTheme="minorHAnsi"/>
          <w:spacing w:val="-13"/>
        </w:rPr>
        <w:t xml:space="preserve"> </w:t>
      </w:r>
      <w:r w:rsidRPr="002D3839">
        <w:rPr>
          <w:rFonts w:asciiTheme="minorHAnsi" w:hAnsiTheme="minorHAnsi"/>
        </w:rPr>
        <w:t>College/</w:t>
      </w:r>
    </w:p>
    <w:p w14:paraId="78EDAAD8" w14:textId="77777777" w:rsidR="009B1ED3" w:rsidRPr="002D3839" w:rsidRDefault="00E603E0">
      <w:pPr>
        <w:pStyle w:val="BodyText"/>
        <w:tabs>
          <w:tab w:val="left" w:pos="5159"/>
        </w:tabs>
        <w:spacing w:line="720" w:lineRule="auto"/>
        <w:ind w:left="120" w:right="1881"/>
        <w:rPr>
          <w:rFonts w:asciiTheme="minorHAnsi" w:hAnsiTheme="minorHAnsi"/>
        </w:rPr>
      </w:pPr>
      <w:r w:rsidRPr="002D3839">
        <w:rPr>
          <w:rFonts w:asciiTheme="minorHAnsi" w:hAnsiTheme="minorHAnsi"/>
        </w:rPr>
        <w:t>College/School requires</w:t>
      </w:r>
      <w:r w:rsidRPr="002D3839">
        <w:rPr>
          <w:rFonts w:asciiTheme="minorHAnsi" w:hAnsiTheme="minorHAnsi"/>
          <w:spacing w:val="-4"/>
        </w:rPr>
        <w:t xml:space="preserve"> </w:t>
      </w:r>
      <w:r w:rsidRPr="002D3839">
        <w:rPr>
          <w:rFonts w:asciiTheme="minorHAnsi" w:hAnsiTheme="minorHAnsi"/>
        </w:rPr>
        <w:t>Dean’s</w:t>
      </w:r>
      <w:r w:rsidRPr="002D3839">
        <w:rPr>
          <w:rFonts w:asciiTheme="minorHAnsi" w:hAnsiTheme="minorHAnsi"/>
          <w:spacing w:val="-3"/>
        </w:rPr>
        <w:t xml:space="preserve"> </w:t>
      </w:r>
      <w:r w:rsidRPr="002D3839">
        <w:rPr>
          <w:rFonts w:asciiTheme="minorHAnsi" w:hAnsiTheme="minorHAnsi"/>
        </w:rPr>
        <w:t>signature)</w:t>
      </w:r>
      <w:r w:rsidRPr="002D3839">
        <w:rPr>
          <w:rFonts w:asciiTheme="minorHAnsi" w:hAnsiTheme="minorHAnsi"/>
        </w:rPr>
        <w:tab/>
        <w:t>School requires</w:t>
      </w:r>
      <w:r w:rsidRPr="002D3839">
        <w:rPr>
          <w:rFonts w:asciiTheme="minorHAnsi" w:hAnsiTheme="minorHAnsi"/>
          <w:spacing w:val="-7"/>
        </w:rPr>
        <w:t xml:space="preserve"> </w:t>
      </w:r>
      <w:r w:rsidRPr="002D3839">
        <w:rPr>
          <w:rFonts w:asciiTheme="minorHAnsi" w:hAnsiTheme="minorHAnsi"/>
        </w:rPr>
        <w:t>Dean’s</w:t>
      </w:r>
      <w:r w:rsidRPr="002D3839">
        <w:rPr>
          <w:rFonts w:asciiTheme="minorHAnsi" w:hAnsiTheme="minorHAnsi"/>
          <w:spacing w:val="-4"/>
        </w:rPr>
        <w:t xml:space="preserve"> </w:t>
      </w:r>
      <w:r w:rsidRPr="002D3839">
        <w:rPr>
          <w:rFonts w:asciiTheme="minorHAnsi" w:hAnsiTheme="minorHAnsi"/>
        </w:rPr>
        <w:t>signature)</w:t>
      </w:r>
      <w:r w:rsidRPr="002D3839">
        <w:rPr>
          <w:rFonts w:asciiTheme="minorHAnsi" w:hAnsiTheme="minorHAnsi"/>
          <w:spacing w:val="-1"/>
        </w:rPr>
        <w:t xml:space="preserve"> </w:t>
      </w:r>
      <w:r w:rsidRPr="002D3839">
        <w:rPr>
          <w:rFonts w:asciiTheme="minorHAnsi" w:hAnsiTheme="minorHAnsi"/>
        </w:rPr>
        <w:t>I accept this offer of</w:t>
      </w:r>
      <w:r w:rsidRPr="002D3839">
        <w:rPr>
          <w:rFonts w:asciiTheme="minorHAnsi" w:hAnsiTheme="minorHAnsi"/>
          <w:spacing w:val="-10"/>
        </w:rPr>
        <w:t xml:space="preserve"> </w:t>
      </w:r>
      <w:r w:rsidRPr="002D3839">
        <w:rPr>
          <w:rFonts w:asciiTheme="minorHAnsi" w:hAnsiTheme="minorHAnsi"/>
        </w:rPr>
        <w:t>employment.</w:t>
      </w:r>
    </w:p>
    <w:p w14:paraId="50C02BC2" w14:textId="77777777" w:rsidR="009B1ED3" w:rsidRPr="002D3839" w:rsidRDefault="00E603E0">
      <w:pPr>
        <w:pStyle w:val="BodyText"/>
        <w:spacing w:before="6"/>
        <w:rPr>
          <w:rFonts w:asciiTheme="minorHAnsi" w:hAnsiTheme="minorHAnsi"/>
          <w:sz w:val="21"/>
        </w:rPr>
      </w:pPr>
      <w:r w:rsidRPr="002D3839">
        <w:rPr>
          <w:rFonts w:asciiTheme="minorHAnsi" w:hAnsiTheme="minorHAnsi"/>
          <w:noProof/>
        </w:rPr>
        <mc:AlternateContent>
          <mc:Choice Requires="wps">
            <w:drawing>
              <wp:anchor distT="0" distB="0" distL="0" distR="0" simplePos="0" relativeHeight="251659264" behindDoc="0" locked="0" layoutInCell="1" allowOverlap="1" wp14:anchorId="183E90B1" wp14:editId="334197A4">
                <wp:simplePos x="0" y="0"/>
                <wp:positionH relativeFrom="page">
                  <wp:posOffset>685800</wp:posOffset>
                </wp:positionH>
                <wp:positionV relativeFrom="paragraph">
                  <wp:posOffset>185420</wp:posOffset>
                </wp:positionV>
                <wp:extent cx="2819400" cy="0"/>
                <wp:effectExtent l="9525" t="7620" r="9525"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7FD6F"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6pt" to="27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7V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" strokeweight=".48pt">
                <w10:wrap type="topAndBottom" anchorx="page"/>
              </v:line>
            </w:pict>
          </mc:Fallback>
        </mc:AlternateContent>
      </w:r>
      <w:r w:rsidRPr="002D3839">
        <w:rPr>
          <w:rFonts w:asciiTheme="minorHAnsi" w:hAnsiTheme="minorHAnsi"/>
          <w:noProof/>
        </w:rPr>
        <mc:AlternateContent>
          <mc:Choice Requires="wps">
            <w:drawing>
              <wp:anchor distT="0" distB="0" distL="0" distR="0" simplePos="0" relativeHeight="251660288" behindDoc="0" locked="0" layoutInCell="1" allowOverlap="1" wp14:anchorId="76633109" wp14:editId="565D2AE4">
                <wp:simplePos x="0" y="0"/>
                <wp:positionH relativeFrom="page">
                  <wp:posOffset>3886200</wp:posOffset>
                </wp:positionH>
                <wp:positionV relativeFrom="paragraph">
                  <wp:posOffset>185420</wp:posOffset>
                </wp:positionV>
                <wp:extent cx="28194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60FF6"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6pt" to="52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B4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" strokeweight=".48pt">
                <w10:wrap type="topAndBottom" anchorx="page"/>
              </v:line>
            </w:pict>
          </mc:Fallback>
        </mc:AlternateContent>
      </w:r>
    </w:p>
    <w:p w14:paraId="775BA516" w14:textId="77777777" w:rsidR="009B1ED3" w:rsidRPr="002D3839" w:rsidRDefault="00E603E0">
      <w:pPr>
        <w:pStyle w:val="BodyText"/>
        <w:tabs>
          <w:tab w:val="left" w:pos="5159"/>
        </w:tabs>
        <w:spacing w:line="247" w:lineRule="exact"/>
        <w:ind w:left="120"/>
        <w:rPr>
          <w:rFonts w:asciiTheme="minorHAnsi" w:hAnsiTheme="minorHAnsi"/>
        </w:rPr>
      </w:pPr>
      <w:r w:rsidRPr="002D3839">
        <w:rPr>
          <w:rFonts w:asciiTheme="minorHAnsi" w:hAnsiTheme="minorHAnsi"/>
        </w:rPr>
        <w:t>(Insert new hire’s</w:t>
      </w:r>
      <w:r w:rsidRPr="002D3839">
        <w:rPr>
          <w:rFonts w:asciiTheme="minorHAnsi" w:hAnsiTheme="minorHAnsi"/>
          <w:spacing w:val="-5"/>
        </w:rPr>
        <w:t xml:space="preserve"> </w:t>
      </w:r>
      <w:r w:rsidRPr="002D3839">
        <w:rPr>
          <w:rFonts w:asciiTheme="minorHAnsi" w:hAnsiTheme="minorHAnsi"/>
        </w:rPr>
        <w:t>name</w:t>
      </w:r>
      <w:r w:rsidRPr="002D3839">
        <w:rPr>
          <w:rFonts w:asciiTheme="minorHAnsi" w:hAnsiTheme="minorHAnsi"/>
          <w:spacing w:val="-3"/>
        </w:rPr>
        <w:t xml:space="preserve"> </w:t>
      </w:r>
      <w:r w:rsidRPr="002D3839">
        <w:rPr>
          <w:rFonts w:asciiTheme="minorHAnsi" w:hAnsiTheme="minorHAnsi"/>
        </w:rPr>
        <w:t>here)</w:t>
      </w:r>
      <w:r w:rsidRPr="002D3839">
        <w:rPr>
          <w:rFonts w:asciiTheme="minorHAnsi" w:hAnsiTheme="minorHAnsi"/>
        </w:rPr>
        <w:tab/>
        <w:t>Date</w:t>
      </w:r>
    </w:p>
    <w:sectPr w:rsidR="009B1ED3" w:rsidRPr="002D3839">
      <w:pgSz w:w="12240" w:h="15840"/>
      <w:pgMar w:top="136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D3"/>
    <w:rsid w:val="00081D12"/>
    <w:rsid w:val="000F1F33"/>
    <w:rsid w:val="001876C4"/>
    <w:rsid w:val="001C055C"/>
    <w:rsid w:val="001D7B11"/>
    <w:rsid w:val="00230A89"/>
    <w:rsid w:val="002D3839"/>
    <w:rsid w:val="004D2E52"/>
    <w:rsid w:val="00660842"/>
    <w:rsid w:val="007977C4"/>
    <w:rsid w:val="008C4D23"/>
    <w:rsid w:val="009B1ED3"/>
    <w:rsid w:val="00E603E0"/>
    <w:rsid w:val="00F2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3E2B"/>
  <w15:docId w15:val="{A984A6BC-399B-4D52-8634-6549A485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3839"/>
    <w:rPr>
      <w:color w:val="0000FF" w:themeColor="hyperlink"/>
      <w:u w:val="single"/>
    </w:rPr>
  </w:style>
  <w:style w:type="character" w:styleId="FollowedHyperlink">
    <w:name w:val="FollowedHyperlink"/>
    <w:basedOn w:val="DefaultParagraphFont"/>
    <w:uiPriority w:val="99"/>
    <w:semiHidden/>
    <w:unhideWhenUsed/>
    <w:rsid w:val="004D2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f.memphis.edu/hr/benefits/faculty.php" TargetMode="External"/><Relationship Id="rId3" Type="http://schemas.openxmlformats.org/officeDocument/2006/relationships/customXml" Target="../customXml/item3.xml"/><Relationship Id="rId7" Type="http://schemas.openxmlformats.org/officeDocument/2006/relationships/hyperlink" Target="http://www.memphis.edu/benefits/info/faculty.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A398EC092843B671830CF1346E75" ma:contentTypeVersion="10" ma:contentTypeDescription="Create a new document." ma:contentTypeScope="" ma:versionID="001b6068410ba0a1617a5b30b94f9e28">
  <xsd:schema xmlns:xsd="http://www.w3.org/2001/XMLSchema" xmlns:xs="http://www.w3.org/2001/XMLSchema" xmlns:p="http://schemas.microsoft.com/office/2006/metadata/properties" xmlns:ns3="930cf217-868e-4871-a63b-9cfa73ac15da" targetNamespace="http://schemas.microsoft.com/office/2006/metadata/properties" ma:root="true" ma:fieldsID="709f455ced78ebb247aff90bd2b1b686" ns3:_="">
    <xsd:import namespace="930cf217-868e-4871-a63b-9cfa73ac1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f217-868e-4871-a63b-9cfa73ac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05309-1DD3-4F6E-8B78-6DC6EECB7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f217-868e-4871-a63b-9cfa73ac1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50E2D-B082-41D1-B3ED-594C94D855F0}">
  <ds:schemaRefs>
    <ds:schemaRef ds:uri="http://schemas.microsoft.com/sharepoint/v3/contenttype/forms"/>
  </ds:schemaRefs>
</ds:datastoreItem>
</file>

<file path=customXml/itemProps3.xml><?xml version="1.0" encoding="utf-8"?>
<ds:datastoreItem xmlns:ds="http://schemas.openxmlformats.org/officeDocument/2006/customXml" ds:itemID="{4B74BF6A-C959-4DDE-9A93-0CB0789C3508}">
  <ds:schemaRefs>
    <ds:schemaRef ds:uri="http://schemas.microsoft.com/office/2006/metadata/properties"/>
    <ds:schemaRef ds:uri="http://purl.org/dc/terms/"/>
    <ds:schemaRef ds:uri="http://schemas.openxmlformats.org/package/2006/metadata/core-properties"/>
    <ds:schemaRef ds:uri="930cf217-868e-4871-a63b-9cfa73ac15da"/>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 for Tenure Track Offer Letter</vt:lpstr>
    </vt:vector>
  </TitlesOfParts>
  <Company>University of Memphis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Tenure Track Offer Letter</dc:title>
  <dc:creator>darkeel</dc:creator>
  <cp:lastModifiedBy>Helen Johnson (hjohnson)</cp:lastModifiedBy>
  <cp:revision>2</cp:revision>
  <dcterms:created xsi:type="dcterms:W3CDTF">2020-03-20T17:04:00Z</dcterms:created>
  <dcterms:modified xsi:type="dcterms:W3CDTF">2020-03-20T17:04:00Z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Creator">
    <vt:lpwstr>Acrobat PDFMaker 15 for Word</vt:lpwstr>
  </property>
  <property fmtid="{D5CDD505-2E9C-101B-9397-08002B2CF9AE}" pid="4" name="LastSaved">
    <vt:filetime>2017-02-22T00:00:00Z</vt:filetime>
  </property>
  <property fmtid="{D5CDD505-2E9C-101B-9397-08002B2CF9AE}" pid="5" name="ContentTypeId">
    <vt:lpwstr>0x010100E8D5A398EC092843B671830CF1346E75</vt:lpwstr>
  </property>
</Properties>
</file>