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4FFBB" w14:textId="77777777" w:rsidR="00D30458" w:rsidRDefault="00D30458">
      <w:pPr>
        <w:rPr>
          <w:b/>
        </w:rPr>
      </w:pPr>
      <w:r>
        <w:rPr>
          <w:b/>
        </w:rPr>
        <w:t>COMM 7804/8804</w:t>
      </w:r>
    </w:p>
    <w:p w14:paraId="0DE37297" w14:textId="77777777" w:rsidR="00D30458" w:rsidRDefault="00D30458">
      <w:pPr>
        <w:rPr>
          <w:b/>
        </w:rPr>
      </w:pPr>
      <w:r>
        <w:rPr>
          <w:b/>
        </w:rPr>
        <w:t>Media Theory and Criticism Seminar</w:t>
      </w:r>
    </w:p>
    <w:p w14:paraId="34BA04A5" w14:textId="77777777" w:rsidR="00D30458" w:rsidRDefault="00D30458">
      <w:pPr>
        <w:rPr>
          <w:b/>
        </w:rPr>
      </w:pPr>
      <w:bookmarkStart w:id="0" w:name="_GoBack"/>
      <w:bookmarkEnd w:id="0"/>
    </w:p>
    <w:p w14:paraId="5F50FA84" w14:textId="77777777" w:rsidR="00D30458" w:rsidRDefault="00D30458">
      <w:pPr>
        <w:rPr>
          <w:b/>
        </w:rPr>
      </w:pPr>
    </w:p>
    <w:p w14:paraId="40A78C38" w14:textId="77777777" w:rsidR="00D30458" w:rsidRPr="008E02E3" w:rsidRDefault="00D30458">
      <w:r w:rsidRPr="008E02E3">
        <w:rPr>
          <w:u w:val="single"/>
        </w:rPr>
        <w:t>Required texts</w:t>
      </w:r>
      <w:r w:rsidRPr="008E02E3">
        <w:t>:</w:t>
      </w:r>
    </w:p>
    <w:p w14:paraId="76BB1A41" w14:textId="77777777" w:rsidR="00D30458" w:rsidRPr="008E02E3" w:rsidRDefault="00D30458"/>
    <w:p w14:paraId="02EB2E9F" w14:textId="77777777" w:rsidR="007F1297" w:rsidRPr="008E02E3" w:rsidRDefault="00324330">
      <w:r>
        <w:tab/>
      </w:r>
      <w:r w:rsidR="007F1297" w:rsidRPr="008E02E3">
        <w:t xml:space="preserve">Braudy and Cohen (eds.), </w:t>
      </w:r>
      <w:r w:rsidR="007F1297" w:rsidRPr="008E02E3">
        <w:rPr>
          <w:i/>
        </w:rPr>
        <w:t>Film Theory and Criticism</w:t>
      </w:r>
      <w:r w:rsidR="007F1297" w:rsidRPr="008E02E3">
        <w:t xml:space="preserve"> (7th edition)</w:t>
      </w:r>
      <w:r w:rsidR="00A13EAF">
        <w:t>.</w:t>
      </w:r>
    </w:p>
    <w:p w14:paraId="136838BF" w14:textId="77777777" w:rsidR="007F1297" w:rsidRPr="008E02E3" w:rsidRDefault="007F1297"/>
    <w:p w14:paraId="2055A699" w14:textId="77777777" w:rsidR="008E02E3" w:rsidRDefault="00324330">
      <w:r>
        <w:tab/>
      </w:r>
      <w:r w:rsidR="007F1297" w:rsidRPr="008E02E3">
        <w:t>Specific films and television programs (assigned or chosen)</w:t>
      </w:r>
      <w:r w:rsidR="005D2073" w:rsidRPr="008E02E3">
        <w:t xml:space="preserve"> that might </w:t>
      </w:r>
      <w:r>
        <w:tab/>
      </w:r>
      <w:r>
        <w:tab/>
      </w:r>
      <w:r>
        <w:tab/>
      </w:r>
      <w:r w:rsidR="005D2073" w:rsidRPr="008E02E3">
        <w:t xml:space="preserve">require rental (for instant streaming or DVD). </w:t>
      </w:r>
    </w:p>
    <w:p w14:paraId="10E4F056" w14:textId="77777777" w:rsidR="008E02E3" w:rsidRDefault="008E02E3"/>
    <w:p w14:paraId="39E4C1EC" w14:textId="77777777" w:rsidR="008E02E3" w:rsidRDefault="008E02E3"/>
    <w:p w14:paraId="17F05ACC" w14:textId="77777777" w:rsidR="003F496A" w:rsidRDefault="008E02E3">
      <w:r>
        <w:rPr>
          <w:u w:val="single"/>
        </w:rPr>
        <w:t>Class Schedule</w:t>
      </w:r>
      <w:r>
        <w:t>:</w:t>
      </w:r>
    </w:p>
    <w:p w14:paraId="7AD7F256" w14:textId="77777777" w:rsidR="003F496A" w:rsidRDefault="003F496A"/>
    <w:p w14:paraId="4978D037" w14:textId="77777777" w:rsidR="00B60E9D" w:rsidRPr="00522508" w:rsidRDefault="003F496A">
      <w:r>
        <w:t xml:space="preserve">Note:  </w:t>
      </w:r>
      <w:r w:rsidR="00B60E9D">
        <w:t xml:space="preserve">Readings </w:t>
      </w:r>
      <w:r w:rsidR="00BA57D9">
        <w:t xml:space="preserve">or viewings </w:t>
      </w:r>
      <w:r w:rsidR="00B60E9D">
        <w:t>marked as "(online)" will be linked on the Content page of</w:t>
      </w:r>
      <w:r w:rsidR="00522508">
        <w:t xml:space="preserve"> the course site on </w:t>
      </w:r>
      <w:proofErr w:type="spellStart"/>
      <w:r w:rsidR="00522508">
        <w:t>eCourseware</w:t>
      </w:r>
      <w:proofErr w:type="spellEnd"/>
      <w:r w:rsidR="00522508">
        <w:t xml:space="preserve">; all other readings will be found in </w:t>
      </w:r>
      <w:r w:rsidR="00522508">
        <w:rPr>
          <w:i/>
        </w:rPr>
        <w:t>Film Theory and Criticism</w:t>
      </w:r>
      <w:r w:rsidR="00522508">
        <w:t>.</w:t>
      </w:r>
      <w:r w:rsidR="006E3E42">
        <w:t xml:space="preserve">  </w:t>
      </w:r>
    </w:p>
    <w:p w14:paraId="3AD8BB4D" w14:textId="77777777" w:rsidR="00B60E9D" w:rsidRDefault="00B60E9D"/>
    <w:p w14:paraId="27965357" w14:textId="77777777" w:rsidR="008E02E3" w:rsidRDefault="008E02E3"/>
    <w:p w14:paraId="4D07E654" w14:textId="77777777" w:rsidR="00324330" w:rsidRDefault="00644C52">
      <w:r>
        <w:t>Jan.</w:t>
      </w:r>
      <w:r>
        <w:tab/>
      </w:r>
      <w:r w:rsidR="008E02E3">
        <w:t>22</w:t>
      </w:r>
      <w:r w:rsidR="008E02E3">
        <w:tab/>
      </w:r>
      <w:r w:rsidR="008E02E3" w:rsidRPr="00342FE2">
        <w:rPr>
          <w:u w:val="single"/>
        </w:rPr>
        <w:t>Introduction to course</w:t>
      </w:r>
      <w:r w:rsidRPr="00342FE2">
        <w:rPr>
          <w:u w:val="single"/>
        </w:rPr>
        <w:t>, overview of central concepts</w:t>
      </w:r>
      <w:r>
        <w:t xml:space="preserve"> </w:t>
      </w:r>
    </w:p>
    <w:p w14:paraId="431C076C" w14:textId="77777777" w:rsidR="00324330" w:rsidRDefault="00324330"/>
    <w:p w14:paraId="25558B15" w14:textId="77777777" w:rsidR="00324330" w:rsidRDefault="00324330"/>
    <w:p w14:paraId="5DC57E17" w14:textId="77777777" w:rsidR="00324330" w:rsidRDefault="00324330">
      <w:r>
        <w:tab/>
        <w:t>29</w:t>
      </w:r>
      <w:r>
        <w:tab/>
      </w:r>
      <w:r w:rsidR="00F230D0" w:rsidRPr="00342FE2">
        <w:rPr>
          <w:u w:val="single"/>
        </w:rPr>
        <w:t>What are media?</w:t>
      </w:r>
      <w:r w:rsidR="008F2CD6" w:rsidRPr="00342FE2">
        <w:rPr>
          <w:u w:val="single"/>
        </w:rPr>
        <w:t>/Introduction to realism</w:t>
      </w:r>
    </w:p>
    <w:p w14:paraId="7C8333E9" w14:textId="77777777" w:rsidR="0017275E" w:rsidRDefault="00324330">
      <w:r>
        <w:tab/>
      </w:r>
      <w:r>
        <w:tab/>
      </w:r>
    </w:p>
    <w:p w14:paraId="506B5FA3" w14:textId="77777777" w:rsidR="00CC570B" w:rsidRDefault="0017275E">
      <w:r>
        <w:tab/>
      </w:r>
      <w:r>
        <w:tab/>
      </w:r>
      <w:r w:rsidR="00AA70F2">
        <w:t>Reading</w:t>
      </w:r>
      <w:r w:rsidR="00324330">
        <w:t>:</w:t>
      </w:r>
      <w:r w:rsidR="00324330">
        <w:tab/>
      </w:r>
      <w:r w:rsidR="00CC570B">
        <w:tab/>
      </w:r>
    </w:p>
    <w:p w14:paraId="4240E2EE" w14:textId="77777777" w:rsidR="0017275E" w:rsidRDefault="00CC570B">
      <w:r>
        <w:tab/>
      </w:r>
      <w:r>
        <w:tab/>
      </w:r>
      <w:r>
        <w:tab/>
      </w:r>
    </w:p>
    <w:p w14:paraId="4E4EA1D2" w14:textId="77777777" w:rsidR="00B60E9D" w:rsidRDefault="0017275E">
      <w:r>
        <w:tab/>
      </w:r>
      <w:r>
        <w:tab/>
      </w:r>
      <w:r>
        <w:tab/>
      </w:r>
      <w:r w:rsidR="003F496A">
        <w:t>McLuhan, "The Medium is the Message" (</w:t>
      </w:r>
      <w:r w:rsidR="00B60E9D">
        <w:t>online)</w:t>
      </w:r>
    </w:p>
    <w:p w14:paraId="39A2DB91" w14:textId="77777777" w:rsidR="00BA57D9" w:rsidRPr="00BA57D9" w:rsidRDefault="00B60E9D">
      <w:r>
        <w:tab/>
      </w:r>
      <w:r>
        <w:tab/>
      </w:r>
      <w:r>
        <w:tab/>
      </w:r>
      <w:proofErr w:type="spellStart"/>
      <w:r w:rsidR="00303C8E">
        <w:t>Kracauer</w:t>
      </w:r>
      <w:proofErr w:type="spellEnd"/>
      <w:r w:rsidR="00303C8E">
        <w:t>, "Basic Concepts"</w:t>
      </w:r>
      <w:r w:rsidR="007458BC">
        <w:t xml:space="preserve">; Lumiere and </w:t>
      </w:r>
      <w:proofErr w:type="spellStart"/>
      <w:r w:rsidR="007458BC">
        <w:t>Melies</w:t>
      </w:r>
      <w:proofErr w:type="spellEnd"/>
      <w:r w:rsidR="007458BC">
        <w:t xml:space="preserve"> films </w:t>
      </w:r>
      <w:r w:rsidR="007458BC">
        <w:tab/>
      </w:r>
      <w:r w:rsidR="007458BC">
        <w:tab/>
      </w:r>
      <w:r w:rsidR="007458BC">
        <w:tab/>
      </w:r>
      <w:r w:rsidR="007458BC">
        <w:tab/>
      </w:r>
      <w:r w:rsidR="007458BC">
        <w:tab/>
      </w:r>
      <w:r w:rsidR="007458BC">
        <w:tab/>
        <w:t xml:space="preserve">(online) that demonstrate </w:t>
      </w:r>
      <w:proofErr w:type="spellStart"/>
      <w:r w:rsidR="007458BC">
        <w:t>Kracauer's</w:t>
      </w:r>
      <w:proofErr w:type="spellEnd"/>
      <w:r w:rsidR="007458BC">
        <w:t xml:space="preserve"> major points</w:t>
      </w:r>
    </w:p>
    <w:p w14:paraId="37CE2131" w14:textId="77777777" w:rsidR="00303C8E" w:rsidRPr="00303C8E" w:rsidRDefault="00BA57D9" w:rsidP="00303C8E">
      <w:pPr>
        <w:rPr>
          <w:i/>
        </w:rPr>
      </w:pPr>
      <w:r>
        <w:tab/>
      </w:r>
      <w:r>
        <w:tab/>
      </w:r>
      <w:r>
        <w:tab/>
      </w:r>
      <w:proofErr w:type="spellStart"/>
      <w:r w:rsidR="00303C8E">
        <w:t>Bazin</w:t>
      </w:r>
      <w:proofErr w:type="spellEnd"/>
      <w:r w:rsidR="00303C8E">
        <w:t>, "The Ontology of the Photographic Image"</w:t>
      </w:r>
    </w:p>
    <w:p w14:paraId="79DC34A2" w14:textId="77777777" w:rsidR="009A535F" w:rsidRDefault="009A535F" w:rsidP="009A535F">
      <w:r>
        <w:tab/>
      </w:r>
      <w:r>
        <w:tab/>
      </w:r>
      <w:r>
        <w:tab/>
        <w:t xml:space="preserve">Chatman, "What Novels Can Do that Films Can't (and Vice </w:t>
      </w:r>
      <w:r>
        <w:tab/>
      </w:r>
      <w:r>
        <w:tab/>
      </w:r>
      <w:r>
        <w:tab/>
      </w:r>
      <w:r>
        <w:tab/>
      </w:r>
      <w:r>
        <w:tab/>
        <w:t xml:space="preserve">Versa"  (online); brief clip from </w:t>
      </w:r>
      <w:r w:rsidR="00167C68">
        <w:t xml:space="preserve">Renoir's </w:t>
      </w:r>
      <w:r>
        <w:rPr>
          <w:i/>
        </w:rPr>
        <w:t xml:space="preserve">Une </w:t>
      </w:r>
      <w:proofErr w:type="spellStart"/>
      <w:r>
        <w:rPr>
          <w:i/>
        </w:rPr>
        <w:t>Partie</w:t>
      </w:r>
      <w:proofErr w:type="spellEnd"/>
      <w:r>
        <w:rPr>
          <w:i/>
        </w:rPr>
        <w:t xml:space="preserve"> de </w:t>
      </w:r>
      <w:r w:rsidR="00167C68">
        <w:rPr>
          <w:i/>
        </w:rPr>
        <w:tab/>
      </w:r>
      <w:r w:rsidR="00167C68">
        <w:rPr>
          <w:i/>
        </w:rPr>
        <w:tab/>
      </w:r>
      <w:r w:rsidR="00167C68">
        <w:rPr>
          <w:i/>
        </w:rPr>
        <w:tab/>
      </w:r>
      <w:r w:rsidR="00167C68">
        <w:rPr>
          <w:i/>
        </w:rPr>
        <w:tab/>
      </w:r>
      <w:r w:rsidR="00167C68">
        <w:rPr>
          <w:i/>
        </w:rPr>
        <w:tab/>
      </w:r>
      <w:proofErr w:type="spellStart"/>
      <w:r>
        <w:rPr>
          <w:i/>
        </w:rPr>
        <w:t>campagne</w:t>
      </w:r>
      <w:proofErr w:type="spellEnd"/>
      <w:r>
        <w:t xml:space="preserve"> that illustrates </w:t>
      </w:r>
      <w:r w:rsidR="007458BC">
        <w:t>a central point</w:t>
      </w:r>
      <w:r>
        <w:t xml:space="preserve"> of the essay </w:t>
      </w:r>
      <w:r w:rsidR="00167C68">
        <w:tab/>
      </w:r>
      <w:r w:rsidR="00167C68">
        <w:tab/>
      </w:r>
      <w:r w:rsidR="00167C68">
        <w:tab/>
      </w:r>
      <w:r w:rsidR="00167C68">
        <w:tab/>
      </w:r>
      <w:r w:rsidR="00167C68">
        <w:tab/>
      </w:r>
      <w:r>
        <w:t>(online)</w:t>
      </w:r>
    </w:p>
    <w:p w14:paraId="0FDC10E8" w14:textId="77777777" w:rsidR="00A13EAF" w:rsidRDefault="00A13EAF"/>
    <w:p w14:paraId="0881570C" w14:textId="77777777" w:rsidR="00A13EAF" w:rsidRDefault="00A13EAF"/>
    <w:p w14:paraId="64F514C4" w14:textId="77777777" w:rsidR="00A13EAF" w:rsidRDefault="00A13EAF">
      <w:r>
        <w:t>Feb.</w:t>
      </w:r>
      <w:r>
        <w:tab/>
        <w:t xml:space="preserve"> 5</w:t>
      </w:r>
      <w:r>
        <w:tab/>
      </w:r>
      <w:r w:rsidR="00F230D0" w:rsidRPr="00342FE2">
        <w:rPr>
          <w:u w:val="single"/>
        </w:rPr>
        <w:t>Realism</w:t>
      </w:r>
      <w:r w:rsidR="008F2CD6" w:rsidRPr="00342FE2">
        <w:rPr>
          <w:u w:val="single"/>
        </w:rPr>
        <w:t xml:space="preserve"> and formalism</w:t>
      </w:r>
    </w:p>
    <w:p w14:paraId="292A7FE4" w14:textId="77777777" w:rsidR="008675BF" w:rsidRDefault="00A13EAF">
      <w:r>
        <w:tab/>
      </w:r>
      <w:r>
        <w:tab/>
      </w:r>
    </w:p>
    <w:p w14:paraId="5E791BC1" w14:textId="77777777" w:rsidR="000748C1" w:rsidRDefault="008675BF">
      <w:r>
        <w:tab/>
      </w:r>
      <w:r>
        <w:tab/>
      </w:r>
      <w:r w:rsidR="00AA70F2">
        <w:t>Reading</w:t>
      </w:r>
      <w:r w:rsidR="00A13EAF">
        <w:t>:</w:t>
      </w:r>
    </w:p>
    <w:p w14:paraId="672A915B" w14:textId="77777777" w:rsidR="000748C1" w:rsidRDefault="000748C1">
      <w:r>
        <w:tab/>
      </w:r>
      <w:r>
        <w:tab/>
      </w:r>
      <w:r>
        <w:tab/>
      </w:r>
    </w:p>
    <w:p w14:paraId="67172C85" w14:textId="77777777" w:rsidR="00B354B4" w:rsidRDefault="000748C1">
      <w:r>
        <w:tab/>
      </w:r>
      <w:r>
        <w:tab/>
      </w:r>
      <w:r>
        <w:tab/>
      </w:r>
      <w:proofErr w:type="spellStart"/>
      <w:r w:rsidR="008D7586">
        <w:t>Kracauer</w:t>
      </w:r>
      <w:proofErr w:type="spellEnd"/>
      <w:r w:rsidR="008D7586">
        <w:t>, "The Establishment of Physical Reality"</w:t>
      </w:r>
    </w:p>
    <w:p w14:paraId="7F13C9B2" w14:textId="77777777" w:rsidR="0017275E" w:rsidRPr="00305CE4" w:rsidRDefault="00C776BA">
      <w:r>
        <w:lastRenderedPageBreak/>
        <w:tab/>
      </w:r>
      <w:r>
        <w:tab/>
      </w:r>
      <w:r>
        <w:tab/>
      </w:r>
      <w:proofErr w:type="spellStart"/>
      <w:r>
        <w:t>Eins</w:t>
      </w:r>
      <w:r w:rsidR="00305CE4">
        <w:t>ens</w:t>
      </w:r>
      <w:r>
        <w:t>tein</w:t>
      </w:r>
      <w:proofErr w:type="spellEnd"/>
      <w:r>
        <w:t xml:space="preserve">, "Beyond the Shot" and "The Dramaturgy of Film </w:t>
      </w:r>
      <w:r w:rsidR="00794B5C">
        <w:tab/>
      </w:r>
      <w:r w:rsidR="00794B5C">
        <w:tab/>
      </w:r>
      <w:r w:rsidR="00794B5C">
        <w:tab/>
      </w:r>
      <w:r w:rsidR="00794B5C">
        <w:tab/>
      </w:r>
      <w:r>
        <w:t>Form</w:t>
      </w:r>
      <w:r w:rsidR="00305CE4">
        <w:t>;</w:t>
      </w:r>
      <w:r>
        <w:t>"</w:t>
      </w:r>
      <w:r w:rsidR="00305CE4">
        <w:t xml:space="preserve"> "Odessa Steps" sequence from Eisenstein's </w:t>
      </w:r>
      <w:r w:rsidR="00794B5C">
        <w:tab/>
      </w:r>
      <w:r w:rsidR="00794B5C">
        <w:tab/>
      </w:r>
      <w:r w:rsidR="00794B5C">
        <w:tab/>
      </w:r>
      <w:r w:rsidR="00794B5C">
        <w:tab/>
      </w:r>
      <w:r w:rsidR="00794B5C">
        <w:tab/>
      </w:r>
      <w:r w:rsidR="00305CE4">
        <w:rPr>
          <w:i/>
        </w:rPr>
        <w:t>Potemkin</w:t>
      </w:r>
      <w:r w:rsidR="00305CE4">
        <w:t xml:space="preserve"> (online)</w:t>
      </w:r>
    </w:p>
    <w:p w14:paraId="352DBAA2" w14:textId="77777777" w:rsidR="005777CD" w:rsidRDefault="0017275E">
      <w:r>
        <w:tab/>
      </w:r>
      <w:r>
        <w:tab/>
      </w:r>
      <w:r>
        <w:tab/>
      </w:r>
      <w:proofErr w:type="spellStart"/>
      <w:r>
        <w:t>Bazin</w:t>
      </w:r>
      <w:proofErr w:type="spellEnd"/>
      <w:r>
        <w:t>, "The Evolution of the Language of Cinema</w:t>
      </w:r>
      <w:r w:rsidR="00167C68">
        <w:t>;</w:t>
      </w:r>
      <w:r>
        <w:t>"</w:t>
      </w:r>
      <w:r w:rsidR="00167C68">
        <w:t xml:space="preserve"> clip from</w:t>
      </w:r>
    </w:p>
    <w:p w14:paraId="365DB431" w14:textId="77777777" w:rsidR="005777CD" w:rsidRDefault="005777CD">
      <w:r>
        <w:tab/>
      </w:r>
      <w:r>
        <w:tab/>
      </w:r>
      <w:r>
        <w:tab/>
      </w:r>
      <w:r>
        <w:tab/>
        <w:t xml:space="preserve">Welles's </w:t>
      </w:r>
      <w:r>
        <w:rPr>
          <w:i/>
        </w:rPr>
        <w:t>Citizen Kane</w:t>
      </w:r>
      <w:r>
        <w:t xml:space="preserve"> that illustrates central point </w:t>
      </w:r>
      <w:r>
        <w:tab/>
      </w:r>
      <w:r>
        <w:tab/>
      </w:r>
      <w:r>
        <w:tab/>
      </w:r>
      <w:r>
        <w:tab/>
      </w:r>
      <w:r>
        <w:tab/>
        <w:t>about the use and effect of deep focus</w:t>
      </w:r>
    </w:p>
    <w:p w14:paraId="43D67F63" w14:textId="77777777" w:rsidR="00B354B4" w:rsidRDefault="005777CD">
      <w:r>
        <w:tab/>
      </w:r>
      <w:r>
        <w:tab/>
      </w:r>
      <w:r w:rsidR="00784C70">
        <w:tab/>
      </w:r>
      <w:proofErr w:type="spellStart"/>
      <w:r w:rsidR="007F7D22">
        <w:t>Arnheim</w:t>
      </w:r>
      <w:proofErr w:type="spellEnd"/>
      <w:r w:rsidR="007F7D22">
        <w:t>, "</w:t>
      </w:r>
      <w:r w:rsidR="00D716E2">
        <w:t>Film and Reality</w:t>
      </w:r>
      <w:r w:rsidR="007F7D22">
        <w:t>"</w:t>
      </w:r>
      <w:r w:rsidR="00D716E2">
        <w:t xml:space="preserve"> and "The Making of a Film"</w:t>
      </w:r>
    </w:p>
    <w:p w14:paraId="16E1CCAA" w14:textId="77777777" w:rsidR="00B354B4" w:rsidRDefault="00B354B4"/>
    <w:p w14:paraId="6F75451C" w14:textId="77777777" w:rsidR="00D54D23" w:rsidRDefault="00B354B4">
      <w:r>
        <w:tab/>
      </w:r>
    </w:p>
    <w:p w14:paraId="00E93B96" w14:textId="77777777" w:rsidR="00F230D0" w:rsidRDefault="00D54D23">
      <w:r>
        <w:tab/>
      </w:r>
      <w:r w:rsidR="00B354B4">
        <w:t>12</w:t>
      </w:r>
      <w:r w:rsidR="00B354B4">
        <w:tab/>
      </w:r>
      <w:r w:rsidR="008F2CD6" w:rsidRPr="00342FE2">
        <w:rPr>
          <w:u w:val="single"/>
        </w:rPr>
        <w:t>Formalism</w:t>
      </w:r>
      <w:r w:rsidR="00AA70F2" w:rsidRPr="00342FE2">
        <w:rPr>
          <w:u w:val="single"/>
        </w:rPr>
        <w:t>/Realism</w:t>
      </w:r>
      <w:r w:rsidR="008F2CD6" w:rsidRPr="00342FE2">
        <w:rPr>
          <w:u w:val="single"/>
        </w:rPr>
        <w:t xml:space="preserve"> case study</w:t>
      </w:r>
    </w:p>
    <w:p w14:paraId="0E9F9913" w14:textId="77777777" w:rsidR="00C65713" w:rsidRDefault="00D877FA">
      <w:r>
        <w:tab/>
      </w:r>
      <w:r>
        <w:tab/>
      </w:r>
    </w:p>
    <w:p w14:paraId="1BC02E7F" w14:textId="77777777" w:rsidR="00C11108" w:rsidRDefault="00C65713">
      <w:r>
        <w:tab/>
      </w:r>
      <w:r>
        <w:tab/>
      </w:r>
      <w:r w:rsidR="00AA70F2">
        <w:t>Viewing (outside of class)</w:t>
      </w:r>
      <w:r w:rsidR="008F2CD6">
        <w:t>:</w:t>
      </w:r>
    </w:p>
    <w:p w14:paraId="36C46CC8" w14:textId="77777777" w:rsidR="00AA70F2" w:rsidRDefault="00C11108">
      <w:r>
        <w:tab/>
      </w:r>
      <w:r>
        <w:tab/>
      </w:r>
      <w:r>
        <w:tab/>
      </w:r>
      <w:r>
        <w:rPr>
          <w:i/>
        </w:rPr>
        <w:t>Rear Window</w:t>
      </w:r>
      <w:r>
        <w:t xml:space="preserve"> (Hitchcock, 1954)</w:t>
      </w:r>
    </w:p>
    <w:p w14:paraId="288DFE0D" w14:textId="77777777" w:rsidR="00AA70F2" w:rsidRDefault="00AA70F2"/>
    <w:p w14:paraId="6A57FC28" w14:textId="77777777" w:rsidR="00AA70F2" w:rsidRPr="00C319EC" w:rsidRDefault="00AA70F2">
      <w:pPr>
        <w:rPr>
          <w:b/>
        </w:rPr>
      </w:pPr>
      <w:r>
        <w:tab/>
      </w:r>
      <w:r>
        <w:tab/>
      </w:r>
      <w:r w:rsidRPr="00C319EC">
        <w:rPr>
          <w:b/>
        </w:rPr>
        <w:t>Sequence</w:t>
      </w:r>
      <w:r w:rsidR="0087783E">
        <w:rPr>
          <w:b/>
        </w:rPr>
        <w:t xml:space="preserve"> analysis discussion</w:t>
      </w:r>
      <w:r w:rsidR="00C319EC" w:rsidRPr="00C319EC">
        <w:rPr>
          <w:b/>
        </w:rPr>
        <w:t xml:space="preserve"> due Sunday, Feb. 10, 10:00 p.m., in </w:t>
      </w:r>
      <w:r w:rsidR="00C319EC" w:rsidRPr="00C319EC">
        <w:rPr>
          <w:b/>
        </w:rPr>
        <w:tab/>
      </w:r>
      <w:r w:rsidR="00C319EC" w:rsidRPr="00C319EC">
        <w:rPr>
          <w:b/>
        </w:rPr>
        <w:tab/>
      </w:r>
      <w:r w:rsidR="00C319EC" w:rsidRPr="00C319EC">
        <w:rPr>
          <w:b/>
        </w:rPr>
        <w:tab/>
      </w:r>
      <w:r w:rsidR="00C319EC" w:rsidRPr="00C319EC">
        <w:rPr>
          <w:b/>
        </w:rPr>
        <w:tab/>
      </w:r>
      <w:r w:rsidR="00C319EC" w:rsidRPr="00C319EC">
        <w:rPr>
          <w:b/>
        </w:rPr>
        <w:tab/>
      </w:r>
      <w:proofErr w:type="spellStart"/>
      <w:r w:rsidR="00C319EC" w:rsidRPr="00C319EC">
        <w:rPr>
          <w:b/>
        </w:rPr>
        <w:t>eCourseware</w:t>
      </w:r>
      <w:proofErr w:type="spellEnd"/>
      <w:r w:rsidR="00C319EC" w:rsidRPr="00C319EC">
        <w:rPr>
          <w:b/>
        </w:rPr>
        <w:t xml:space="preserve"> </w:t>
      </w:r>
      <w:proofErr w:type="spellStart"/>
      <w:r w:rsidR="00C319EC" w:rsidRPr="00C319EC">
        <w:rPr>
          <w:b/>
        </w:rPr>
        <w:t>dropbox</w:t>
      </w:r>
      <w:proofErr w:type="spellEnd"/>
      <w:r w:rsidRPr="00C319EC">
        <w:rPr>
          <w:b/>
        </w:rPr>
        <w:t xml:space="preserve"> </w:t>
      </w:r>
    </w:p>
    <w:p w14:paraId="4C7176A7" w14:textId="77777777" w:rsidR="00AA70F2" w:rsidRDefault="00AA70F2"/>
    <w:p w14:paraId="37E1C2A1" w14:textId="77777777" w:rsidR="00AA70F2" w:rsidRDefault="00AA70F2"/>
    <w:p w14:paraId="6AF46BC8" w14:textId="77777777" w:rsidR="00E23286" w:rsidRDefault="008C107F" w:rsidP="00E23286">
      <w:r>
        <w:tab/>
      </w:r>
      <w:r w:rsidR="00B81BE3">
        <w:t>19</w:t>
      </w:r>
      <w:r w:rsidR="00B81BE3">
        <w:tab/>
      </w:r>
      <w:r w:rsidR="00E23286" w:rsidRPr="00342FE2">
        <w:rPr>
          <w:u w:val="single"/>
        </w:rPr>
        <w:t>Semiotics</w:t>
      </w:r>
    </w:p>
    <w:p w14:paraId="3DD7DAEE" w14:textId="77777777" w:rsidR="00E23286" w:rsidRDefault="00E23286" w:rsidP="00E23286">
      <w:r>
        <w:tab/>
      </w:r>
      <w:r>
        <w:tab/>
        <w:t>Reading:</w:t>
      </w:r>
      <w:r w:rsidR="00480481">
        <w:tab/>
        <w:t>TBA</w:t>
      </w:r>
    </w:p>
    <w:p w14:paraId="1CF6BF4B" w14:textId="77777777" w:rsidR="00E23286" w:rsidRDefault="00E23286" w:rsidP="00E23286"/>
    <w:p w14:paraId="41156A20" w14:textId="77777777" w:rsidR="007A2D09" w:rsidRDefault="007A2D09" w:rsidP="00E23286"/>
    <w:p w14:paraId="6D952B35" w14:textId="77777777" w:rsidR="00480481" w:rsidRDefault="00E23286" w:rsidP="00E23286">
      <w:r>
        <w:tab/>
        <w:t>26</w:t>
      </w:r>
      <w:r>
        <w:tab/>
      </w:r>
      <w:r w:rsidRPr="00342FE2">
        <w:rPr>
          <w:u w:val="single"/>
        </w:rPr>
        <w:t>Editing and Sound</w:t>
      </w:r>
    </w:p>
    <w:p w14:paraId="0EA78B70" w14:textId="77777777" w:rsidR="00E23286" w:rsidRDefault="00480481" w:rsidP="00E23286">
      <w:r>
        <w:tab/>
      </w:r>
      <w:r>
        <w:tab/>
        <w:t>Reading:</w:t>
      </w:r>
      <w:r>
        <w:tab/>
        <w:t>TBA</w:t>
      </w:r>
    </w:p>
    <w:p w14:paraId="4C9D12D7" w14:textId="77777777" w:rsidR="00E23286" w:rsidRDefault="00E23286" w:rsidP="00E23286"/>
    <w:p w14:paraId="40E8A310" w14:textId="77777777" w:rsidR="00EA4CEE" w:rsidRDefault="007A2D09" w:rsidP="00E23286">
      <w:r>
        <w:tab/>
      </w:r>
    </w:p>
    <w:p w14:paraId="37C4784D" w14:textId="77777777" w:rsidR="00CC570B" w:rsidRPr="00CE34CA" w:rsidRDefault="00EA4CEE">
      <w:pPr>
        <w:rPr>
          <w:b/>
        </w:rPr>
      </w:pPr>
      <w:r>
        <w:t>Mar.</w:t>
      </w:r>
      <w:r>
        <w:tab/>
        <w:t xml:space="preserve"> 5</w:t>
      </w:r>
      <w:r>
        <w:tab/>
      </w:r>
      <w:r w:rsidR="00E329B3" w:rsidRPr="00CE34CA">
        <w:rPr>
          <w:b/>
        </w:rPr>
        <w:t>Form and Content s</w:t>
      </w:r>
      <w:r w:rsidRPr="00CE34CA">
        <w:rPr>
          <w:b/>
        </w:rPr>
        <w:t>equence analysis presentations</w:t>
      </w:r>
    </w:p>
    <w:p w14:paraId="0747F380" w14:textId="77777777" w:rsidR="00CC570B" w:rsidRDefault="00CC570B"/>
    <w:p w14:paraId="6E551A96" w14:textId="77777777" w:rsidR="00CC570B" w:rsidRDefault="00CC570B"/>
    <w:p w14:paraId="51E9E952" w14:textId="77777777" w:rsidR="00CC570B" w:rsidRDefault="00CC570B">
      <w:r>
        <w:tab/>
        <w:t>12</w:t>
      </w:r>
      <w:r>
        <w:tab/>
      </w:r>
      <w:r w:rsidRPr="00137796">
        <w:rPr>
          <w:u w:val="single"/>
        </w:rPr>
        <w:t>Spring Break</w:t>
      </w:r>
    </w:p>
    <w:p w14:paraId="15A8E04F" w14:textId="77777777" w:rsidR="00CC570B" w:rsidRDefault="00CC570B"/>
    <w:p w14:paraId="0AB1F14C" w14:textId="77777777" w:rsidR="00CC570B" w:rsidRDefault="00CC570B"/>
    <w:p w14:paraId="6782A5BB" w14:textId="77777777" w:rsidR="00CC570B" w:rsidRDefault="00CC570B">
      <w:r>
        <w:tab/>
        <w:t>19</w:t>
      </w:r>
      <w:r>
        <w:tab/>
      </w:r>
      <w:r w:rsidR="00342FE2">
        <w:rPr>
          <w:u w:val="single"/>
        </w:rPr>
        <w:t>Popular media</w:t>
      </w:r>
      <w:r w:rsidRPr="00342FE2">
        <w:rPr>
          <w:u w:val="single"/>
        </w:rPr>
        <w:t xml:space="preserve"> as rhetoric</w:t>
      </w:r>
    </w:p>
    <w:p w14:paraId="1A1CEED2" w14:textId="77777777" w:rsidR="00480481" w:rsidRDefault="00FF5CAB">
      <w:r>
        <w:tab/>
      </w:r>
      <w:r>
        <w:tab/>
        <w:t>Reading</w:t>
      </w:r>
      <w:r w:rsidR="00CC570B">
        <w:t>:</w:t>
      </w:r>
      <w:r w:rsidR="00480481">
        <w:tab/>
        <w:t>TBA</w:t>
      </w:r>
      <w:r w:rsidR="00480481">
        <w:tab/>
      </w:r>
    </w:p>
    <w:p w14:paraId="6302B9BD" w14:textId="77777777" w:rsidR="002C54FD" w:rsidRDefault="00480481">
      <w:r>
        <w:tab/>
      </w:r>
      <w:r>
        <w:tab/>
      </w:r>
      <w:r>
        <w:tab/>
      </w:r>
    </w:p>
    <w:p w14:paraId="7A9C847D" w14:textId="77777777" w:rsidR="002C54FD" w:rsidRDefault="002C54FD"/>
    <w:p w14:paraId="6193A0C6" w14:textId="77777777" w:rsidR="00EC4BF2" w:rsidRDefault="00480481" w:rsidP="00EC4BF2">
      <w:r>
        <w:tab/>
      </w:r>
      <w:r w:rsidR="002C54FD">
        <w:t>26</w:t>
      </w:r>
      <w:r w:rsidR="002C54FD">
        <w:tab/>
      </w:r>
      <w:r w:rsidR="00EC4BF2" w:rsidRPr="00F460A1">
        <w:rPr>
          <w:u w:val="single"/>
        </w:rPr>
        <w:t>Genre</w:t>
      </w:r>
    </w:p>
    <w:p w14:paraId="778BC563" w14:textId="77777777" w:rsidR="00DD1C9F" w:rsidRDefault="00FF5CAB" w:rsidP="00EC4BF2">
      <w:r>
        <w:tab/>
      </w:r>
      <w:r>
        <w:tab/>
        <w:t>Reading</w:t>
      </w:r>
      <w:r w:rsidR="00EC4BF2">
        <w:t>:</w:t>
      </w:r>
      <w:r w:rsidR="00480481">
        <w:tab/>
        <w:t>TBA</w:t>
      </w:r>
    </w:p>
    <w:p w14:paraId="482051AA" w14:textId="77777777" w:rsidR="00DD1C9F" w:rsidRDefault="00DD1C9F"/>
    <w:p w14:paraId="1AE9B369" w14:textId="77777777" w:rsidR="00EF2CB4" w:rsidRDefault="00EF2CB4"/>
    <w:p w14:paraId="12949605" w14:textId="77777777" w:rsidR="00DD1C9F" w:rsidRDefault="00DD1C9F">
      <w:r>
        <w:t>Apr.</w:t>
      </w:r>
      <w:r>
        <w:tab/>
        <w:t xml:space="preserve"> 3</w:t>
      </w:r>
      <w:r>
        <w:tab/>
      </w:r>
      <w:r w:rsidRPr="00F460A1">
        <w:rPr>
          <w:u w:val="single"/>
        </w:rPr>
        <w:t>Feminist theory</w:t>
      </w:r>
      <w:r w:rsidR="00FE6A59" w:rsidRPr="00F460A1">
        <w:rPr>
          <w:u w:val="single"/>
        </w:rPr>
        <w:t xml:space="preserve"> and criticism</w:t>
      </w:r>
    </w:p>
    <w:p w14:paraId="694BED3E" w14:textId="77777777" w:rsidR="00FE6A59" w:rsidRDefault="00FF5CAB">
      <w:r>
        <w:tab/>
      </w:r>
      <w:r>
        <w:tab/>
        <w:t>Reading</w:t>
      </w:r>
      <w:r w:rsidR="00DD1C9F">
        <w:t>:</w:t>
      </w:r>
      <w:r w:rsidR="00480481">
        <w:tab/>
        <w:t>TBA</w:t>
      </w:r>
    </w:p>
    <w:p w14:paraId="20D962E7" w14:textId="77777777" w:rsidR="00FE6A59" w:rsidRDefault="00FE6A59"/>
    <w:p w14:paraId="4EB409AA" w14:textId="77777777" w:rsidR="00FE6A59" w:rsidRDefault="00FE6A59"/>
    <w:p w14:paraId="6BE39F1D" w14:textId="77777777" w:rsidR="00FE6A59" w:rsidRDefault="00FE6A59">
      <w:r>
        <w:tab/>
        <w:t>10</w:t>
      </w:r>
      <w:r>
        <w:tab/>
      </w:r>
      <w:r w:rsidRPr="00F460A1">
        <w:rPr>
          <w:u w:val="single"/>
        </w:rPr>
        <w:t xml:space="preserve">Post-colonial </w:t>
      </w:r>
      <w:r w:rsidR="00476D4E" w:rsidRPr="00F460A1">
        <w:rPr>
          <w:u w:val="single"/>
        </w:rPr>
        <w:t xml:space="preserve">theory and </w:t>
      </w:r>
      <w:r w:rsidRPr="00F460A1">
        <w:rPr>
          <w:u w:val="single"/>
        </w:rPr>
        <w:t>criticism</w:t>
      </w:r>
    </w:p>
    <w:p w14:paraId="165C0C01" w14:textId="77777777" w:rsidR="00647337" w:rsidRDefault="00FF5CAB">
      <w:r>
        <w:tab/>
      </w:r>
      <w:r>
        <w:tab/>
        <w:t>Reading</w:t>
      </w:r>
      <w:r w:rsidR="00FE6A59">
        <w:t>:</w:t>
      </w:r>
      <w:r w:rsidR="00480481">
        <w:tab/>
        <w:t>TBA</w:t>
      </w:r>
    </w:p>
    <w:p w14:paraId="64454E90" w14:textId="77777777" w:rsidR="00647337" w:rsidRDefault="00647337"/>
    <w:p w14:paraId="51E3E019" w14:textId="77777777" w:rsidR="00647337" w:rsidRDefault="00647337"/>
    <w:p w14:paraId="2E190D9A" w14:textId="77777777" w:rsidR="0031601B" w:rsidRDefault="00647337" w:rsidP="00EC4BF2">
      <w:r>
        <w:tab/>
        <w:t>17</w:t>
      </w:r>
      <w:r w:rsidR="00DC3B66">
        <w:tab/>
      </w:r>
      <w:r w:rsidR="00D923A9">
        <w:rPr>
          <w:b/>
        </w:rPr>
        <w:t>Genre/gender/race</w:t>
      </w:r>
      <w:r w:rsidR="0031601B" w:rsidRPr="009D0163">
        <w:rPr>
          <w:b/>
        </w:rPr>
        <w:t xml:space="preserve"> analysis presentations</w:t>
      </w:r>
      <w:r w:rsidR="0031601B">
        <w:t xml:space="preserve"> </w:t>
      </w:r>
    </w:p>
    <w:p w14:paraId="122BA3B7" w14:textId="77777777" w:rsidR="0031601B" w:rsidRDefault="0031601B" w:rsidP="00EC4BF2"/>
    <w:p w14:paraId="2F3463FF" w14:textId="77777777" w:rsidR="0031601B" w:rsidRDefault="0031601B" w:rsidP="00EC4BF2"/>
    <w:p w14:paraId="07ECF02D" w14:textId="77777777" w:rsidR="00EC4BF2" w:rsidRDefault="0031601B" w:rsidP="00EC4BF2">
      <w:r>
        <w:tab/>
        <w:t>24</w:t>
      </w:r>
      <w:r>
        <w:tab/>
      </w:r>
      <w:r w:rsidR="00EC4BF2" w:rsidRPr="00F460A1">
        <w:rPr>
          <w:u w:val="single"/>
        </w:rPr>
        <w:t>Media as cultural industry/advertising</w:t>
      </w:r>
      <w:r w:rsidR="00EC4BF2">
        <w:t xml:space="preserve"> </w:t>
      </w:r>
    </w:p>
    <w:p w14:paraId="27C6AD37" w14:textId="77777777" w:rsidR="00EC4BF2" w:rsidRDefault="00FF5CAB" w:rsidP="00EC4BF2">
      <w:r>
        <w:tab/>
      </w:r>
      <w:r>
        <w:tab/>
        <w:t>Reading</w:t>
      </w:r>
      <w:r w:rsidR="00EC4BF2">
        <w:t>:</w:t>
      </w:r>
      <w:r w:rsidR="00480481">
        <w:tab/>
        <w:t>TBA</w:t>
      </w:r>
    </w:p>
    <w:p w14:paraId="0BEFD9AC" w14:textId="77777777" w:rsidR="00647337" w:rsidRDefault="00647337"/>
    <w:p w14:paraId="0B7E41ED" w14:textId="77777777" w:rsidR="00DC3B66" w:rsidRDefault="00647337" w:rsidP="00DC3B66">
      <w:r>
        <w:tab/>
      </w:r>
    </w:p>
    <w:p w14:paraId="05B3DB8C" w14:textId="77777777" w:rsidR="00DC3B66" w:rsidRDefault="008B7E85" w:rsidP="00DC3B66">
      <w:r>
        <w:t>May</w:t>
      </w:r>
      <w:r>
        <w:tab/>
        <w:t xml:space="preserve"> 1</w:t>
      </w:r>
      <w:r w:rsidR="00DC3B66">
        <w:tab/>
      </w:r>
      <w:r w:rsidR="00DC3B66" w:rsidRPr="00F460A1">
        <w:rPr>
          <w:u w:val="single"/>
        </w:rPr>
        <w:t>Television criticism</w:t>
      </w:r>
    </w:p>
    <w:p w14:paraId="5FFA310C" w14:textId="77777777" w:rsidR="00DC3B66" w:rsidRDefault="00FF5CAB" w:rsidP="00DC3B66">
      <w:r>
        <w:tab/>
      </w:r>
      <w:r>
        <w:tab/>
        <w:t>Reading</w:t>
      </w:r>
      <w:r w:rsidR="00DC3B66">
        <w:t>:</w:t>
      </w:r>
      <w:r w:rsidR="00480481">
        <w:tab/>
        <w:t>TBA</w:t>
      </w:r>
    </w:p>
    <w:p w14:paraId="1C387320" w14:textId="77777777" w:rsidR="002B6EC9" w:rsidRDefault="002B6EC9" w:rsidP="00DC3B66"/>
    <w:p w14:paraId="3CA55D54" w14:textId="77777777" w:rsidR="002B6EC9" w:rsidRDefault="002B6EC9"/>
    <w:p w14:paraId="2EFA3D07" w14:textId="77777777" w:rsidR="00EE4B0A" w:rsidRDefault="002B6EC9">
      <w:r>
        <w:tab/>
      </w:r>
    </w:p>
    <w:p w14:paraId="51040365" w14:textId="77777777" w:rsidR="004B31F8" w:rsidRDefault="00EE4B0A">
      <w:r>
        <w:t>NB:  Schedule may change if circumstances or</w:t>
      </w:r>
      <w:r w:rsidR="00CE34CA">
        <w:t xml:space="preserve"> unexpected opportunities arise</w:t>
      </w:r>
      <w:r w:rsidR="00933E22">
        <w:t>, or</w:t>
      </w:r>
      <w:r w:rsidR="00CE34CA">
        <w:t xml:space="preserve"> at the professor's discretion.</w:t>
      </w:r>
    </w:p>
    <w:p w14:paraId="220308F8" w14:textId="77777777" w:rsidR="004B31F8" w:rsidRDefault="004B31F8"/>
    <w:p w14:paraId="697BCC50" w14:textId="77777777" w:rsidR="004B31F8" w:rsidRDefault="004B31F8"/>
    <w:p w14:paraId="4D59F812" w14:textId="77777777" w:rsidR="002F09CD" w:rsidRDefault="004B31F8">
      <w:r>
        <w:rPr>
          <w:u w:val="single"/>
        </w:rPr>
        <w:t>Requirements</w:t>
      </w:r>
      <w:r>
        <w:t>:</w:t>
      </w:r>
    </w:p>
    <w:p w14:paraId="0F8EB0AB" w14:textId="77777777" w:rsidR="002F09CD" w:rsidRDefault="002F09CD"/>
    <w:p w14:paraId="701C59B3" w14:textId="77777777" w:rsidR="002F09CD" w:rsidRDefault="002F09CD">
      <w:r>
        <w:t>Contribution/Participation</w:t>
      </w:r>
      <w:r>
        <w:tab/>
      </w:r>
      <w:r w:rsidR="0031601B">
        <w:tab/>
      </w:r>
      <w:r w:rsidR="00FE15A4">
        <w:tab/>
        <w:t>25</w:t>
      </w:r>
      <w:r>
        <w:t>%</w:t>
      </w:r>
    </w:p>
    <w:p w14:paraId="0AAA101B" w14:textId="77777777" w:rsidR="0087783E" w:rsidRPr="0087783E" w:rsidRDefault="0087783E">
      <w:r>
        <w:rPr>
          <w:i/>
        </w:rPr>
        <w:t>Rear Window</w:t>
      </w:r>
      <w:r>
        <w:t xml:space="preserve"> sequence discussion</w:t>
      </w:r>
      <w:r w:rsidR="00FE15A4">
        <w:tab/>
      </w:r>
      <w:r w:rsidR="00FE15A4">
        <w:tab/>
      </w:r>
      <w:r w:rsidR="00FE15A4">
        <w:tab/>
        <w:t>10%</w:t>
      </w:r>
    </w:p>
    <w:p w14:paraId="39389AD3" w14:textId="77777777" w:rsidR="002F09CD" w:rsidRDefault="0031601B">
      <w:r>
        <w:t>Form and Content sequence analysis</w:t>
      </w:r>
      <w:r w:rsidR="00FE15A4">
        <w:tab/>
      </w:r>
      <w:r w:rsidR="00FE15A4">
        <w:tab/>
        <w:t>20%</w:t>
      </w:r>
    </w:p>
    <w:p w14:paraId="4B986146" w14:textId="77777777" w:rsidR="002F09CD" w:rsidRDefault="00E519E7">
      <w:r>
        <w:t>Genre/gender/race</w:t>
      </w:r>
      <w:r w:rsidR="00E14050">
        <w:t xml:space="preserve"> analysis presentation</w:t>
      </w:r>
      <w:r w:rsidR="00FE15A4">
        <w:tab/>
        <w:t>20%</w:t>
      </w:r>
    </w:p>
    <w:p w14:paraId="2FD8A55B" w14:textId="77777777" w:rsidR="00EE4B0A" w:rsidRPr="004B31F8" w:rsidRDefault="002F09CD">
      <w:r>
        <w:t>Final Exam</w:t>
      </w:r>
      <w:r>
        <w:tab/>
      </w:r>
      <w:r>
        <w:tab/>
      </w:r>
      <w:r>
        <w:tab/>
      </w:r>
      <w:r>
        <w:tab/>
      </w:r>
      <w:r w:rsidR="0031601B">
        <w:tab/>
      </w:r>
      <w:r w:rsidR="00FE15A4">
        <w:tab/>
      </w:r>
      <w:r>
        <w:t>25%</w:t>
      </w:r>
    </w:p>
    <w:p w14:paraId="254C4F41" w14:textId="77777777" w:rsidR="00E23286" w:rsidRDefault="00E23286"/>
    <w:p w14:paraId="7B89371E" w14:textId="77777777" w:rsidR="00E23286" w:rsidRDefault="00E23286"/>
    <w:p w14:paraId="5A14772D" w14:textId="77777777" w:rsidR="0099512B" w:rsidRDefault="0099512B"/>
    <w:p w14:paraId="5E2CEE29" w14:textId="77777777" w:rsidR="00EE4B0A" w:rsidRDefault="00E23286">
      <w:r>
        <w:t xml:space="preserve">Assignment </w:t>
      </w:r>
      <w:r w:rsidR="0099512B">
        <w:t>instructions are detailed on separate documents.</w:t>
      </w:r>
    </w:p>
    <w:p w14:paraId="7CB97B8C" w14:textId="77777777" w:rsidR="00FE6A59" w:rsidRDefault="00FE6A59"/>
    <w:p w14:paraId="72C5B633" w14:textId="77777777" w:rsidR="00FE6A59" w:rsidRDefault="00FE6A59"/>
    <w:p w14:paraId="25EBA49C" w14:textId="77777777" w:rsidR="00FE6A59" w:rsidRDefault="00FE6A59"/>
    <w:p w14:paraId="5C16C5AB" w14:textId="77777777" w:rsidR="00644C52" w:rsidRPr="00CC570B" w:rsidRDefault="00FE6A59">
      <w:r>
        <w:tab/>
        <w:t xml:space="preserve"> </w:t>
      </w:r>
    </w:p>
    <w:p w14:paraId="70AA1885" w14:textId="77777777" w:rsidR="00644C52" w:rsidRDefault="00644C52"/>
    <w:p w14:paraId="487B99A2" w14:textId="77777777" w:rsidR="00644C52" w:rsidRDefault="00644C52"/>
    <w:p w14:paraId="48C1A44F" w14:textId="77777777" w:rsidR="008E02E3" w:rsidRPr="008E02E3" w:rsidRDefault="00644C52">
      <w:r>
        <w:t xml:space="preserve">      </w:t>
      </w:r>
    </w:p>
    <w:p w14:paraId="47C936FA" w14:textId="77777777" w:rsidR="008E02E3" w:rsidRDefault="008E02E3">
      <w:pPr>
        <w:rPr>
          <w:b/>
        </w:rPr>
      </w:pPr>
    </w:p>
    <w:p w14:paraId="0D4EEB37" w14:textId="77777777" w:rsidR="008E02E3" w:rsidRDefault="008E02E3">
      <w:pPr>
        <w:rPr>
          <w:b/>
        </w:rPr>
      </w:pPr>
    </w:p>
    <w:p w14:paraId="27A26104" w14:textId="77777777" w:rsidR="007F1297" w:rsidRPr="007F1297" w:rsidRDefault="007F1297">
      <w:pPr>
        <w:rPr>
          <w:b/>
        </w:rPr>
      </w:pPr>
    </w:p>
    <w:sectPr w:rsidR="007F1297" w:rsidRPr="007F1297" w:rsidSect="007F1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28BC" w14:textId="77777777" w:rsidR="00CB1896" w:rsidRDefault="00CB1896" w:rsidP="008335BE">
      <w:r>
        <w:separator/>
      </w:r>
    </w:p>
  </w:endnote>
  <w:endnote w:type="continuationSeparator" w:id="0">
    <w:p w14:paraId="5E2B4D2F" w14:textId="77777777" w:rsidR="00CB1896" w:rsidRDefault="00CB1896" w:rsidP="0083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A26" w14:textId="77777777" w:rsidR="008335BE" w:rsidRDefault="00833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A762" w14:textId="77777777" w:rsidR="008335BE" w:rsidRDefault="00833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8EA2" w14:textId="77777777" w:rsidR="008335BE" w:rsidRDefault="0083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C885" w14:textId="77777777" w:rsidR="00CB1896" w:rsidRDefault="00CB1896" w:rsidP="008335BE">
      <w:r>
        <w:separator/>
      </w:r>
    </w:p>
  </w:footnote>
  <w:footnote w:type="continuationSeparator" w:id="0">
    <w:p w14:paraId="5C355B03" w14:textId="77777777" w:rsidR="00CB1896" w:rsidRDefault="00CB1896" w:rsidP="0083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33E5" w14:textId="77777777" w:rsidR="008335BE" w:rsidRDefault="00833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71149"/>
      <w:docPartObj>
        <w:docPartGallery w:val="Watermarks"/>
        <w:docPartUnique/>
      </w:docPartObj>
    </w:sdtPr>
    <w:sdtContent>
      <w:p w14:paraId="1AA22D16" w14:textId="18B7D5FB" w:rsidR="008335BE" w:rsidRDefault="008335BE">
        <w:pPr>
          <w:pStyle w:val="Header"/>
        </w:pPr>
        <w:r>
          <w:rPr>
            <w:noProof/>
          </w:rPr>
          <w:pict w14:anchorId="757CDA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760D" w14:textId="77777777" w:rsidR="008335BE" w:rsidRDefault="00833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58"/>
    <w:rsid w:val="000748C1"/>
    <w:rsid w:val="000C1E4E"/>
    <w:rsid w:val="00137796"/>
    <w:rsid w:val="00167C68"/>
    <w:rsid w:val="0017275E"/>
    <w:rsid w:val="002361DB"/>
    <w:rsid w:val="002B6EC9"/>
    <w:rsid w:val="002C54FD"/>
    <w:rsid w:val="002F09CD"/>
    <w:rsid w:val="00303C8E"/>
    <w:rsid w:val="00305CE4"/>
    <w:rsid w:val="0031601B"/>
    <w:rsid w:val="00324330"/>
    <w:rsid w:val="00342FE2"/>
    <w:rsid w:val="003F496A"/>
    <w:rsid w:val="00476D4E"/>
    <w:rsid w:val="00480481"/>
    <w:rsid w:val="004B31F8"/>
    <w:rsid w:val="00522508"/>
    <w:rsid w:val="00567D49"/>
    <w:rsid w:val="005777CD"/>
    <w:rsid w:val="005D2073"/>
    <w:rsid w:val="00644C52"/>
    <w:rsid w:val="00647337"/>
    <w:rsid w:val="006E3E42"/>
    <w:rsid w:val="007458BC"/>
    <w:rsid w:val="00784C70"/>
    <w:rsid w:val="00794B5C"/>
    <w:rsid w:val="007A2D09"/>
    <w:rsid w:val="007F1297"/>
    <w:rsid w:val="007F7D22"/>
    <w:rsid w:val="008335BE"/>
    <w:rsid w:val="008675BF"/>
    <w:rsid w:val="0087783E"/>
    <w:rsid w:val="008B7E85"/>
    <w:rsid w:val="008C107F"/>
    <w:rsid w:val="008D7586"/>
    <w:rsid w:val="008E02E3"/>
    <w:rsid w:val="008F2CD6"/>
    <w:rsid w:val="00933E22"/>
    <w:rsid w:val="00952B60"/>
    <w:rsid w:val="0099512B"/>
    <w:rsid w:val="009A535F"/>
    <w:rsid w:val="009D0163"/>
    <w:rsid w:val="00A13EAF"/>
    <w:rsid w:val="00A86952"/>
    <w:rsid w:val="00AA70F2"/>
    <w:rsid w:val="00B354B4"/>
    <w:rsid w:val="00B60E9D"/>
    <w:rsid w:val="00B81BE3"/>
    <w:rsid w:val="00BA57D9"/>
    <w:rsid w:val="00C11108"/>
    <w:rsid w:val="00C319EC"/>
    <w:rsid w:val="00C65713"/>
    <w:rsid w:val="00C776BA"/>
    <w:rsid w:val="00CB1896"/>
    <w:rsid w:val="00CC570B"/>
    <w:rsid w:val="00CE34CA"/>
    <w:rsid w:val="00D30458"/>
    <w:rsid w:val="00D54D23"/>
    <w:rsid w:val="00D716E2"/>
    <w:rsid w:val="00D877FA"/>
    <w:rsid w:val="00D923A9"/>
    <w:rsid w:val="00DC3B66"/>
    <w:rsid w:val="00DD1C9F"/>
    <w:rsid w:val="00E14050"/>
    <w:rsid w:val="00E23286"/>
    <w:rsid w:val="00E329B3"/>
    <w:rsid w:val="00E519E7"/>
    <w:rsid w:val="00EA4CEE"/>
    <w:rsid w:val="00EC4BF2"/>
    <w:rsid w:val="00EE4B0A"/>
    <w:rsid w:val="00EF2CB4"/>
    <w:rsid w:val="00F230D0"/>
    <w:rsid w:val="00F460A1"/>
    <w:rsid w:val="00FE15A4"/>
    <w:rsid w:val="00FE60EC"/>
    <w:rsid w:val="00FE6A59"/>
    <w:rsid w:val="00FF5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C08393"/>
  <w15:docId w15:val="{E205E52C-3544-49A9-BF7B-3C54D8AD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949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5BE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83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5BE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Graham</dc:creator>
  <cp:keywords/>
  <cp:lastModifiedBy>Sonya Renee Mills (srmills2)</cp:lastModifiedBy>
  <cp:revision>3</cp:revision>
  <dcterms:created xsi:type="dcterms:W3CDTF">2020-11-17T22:03:00Z</dcterms:created>
  <dcterms:modified xsi:type="dcterms:W3CDTF">2020-11-17T22:04:00Z</dcterms:modified>
</cp:coreProperties>
</file>