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4B7BD" w14:textId="77777777" w:rsidR="0093468E" w:rsidRPr="0093468E" w:rsidRDefault="0093468E" w:rsidP="00362485">
      <w:pPr>
        <w:spacing w:after="0" w:line="240" w:lineRule="auto"/>
        <w:jc w:val="center"/>
        <w:rPr>
          <w:rFonts w:eastAsia="Times New Roman" w:cs="Times New Roman"/>
          <w:color w:val="000000"/>
          <w:szCs w:val="24"/>
        </w:rPr>
      </w:pPr>
      <w:r w:rsidRPr="0093468E">
        <w:rPr>
          <w:rFonts w:eastAsia="Times New Roman" w:cs="Times New Roman"/>
          <w:b/>
          <w:bCs/>
          <w:color w:val="000000"/>
          <w:szCs w:val="24"/>
        </w:rPr>
        <w:t>Interracial Communication</w:t>
      </w:r>
    </w:p>
    <w:p w14:paraId="1519D331" w14:textId="0DAD81D4" w:rsidR="0093468E" w:rsidRPr="0093468E" w:rsidRDefault="00362485" w:rsidP="00362485">
      <w:pPr>
        <w:spacing w:after="0" w:line="240" w:lineRule="auto"/>
        <w:jc w:val="center"/>
        <w:rPr>
          <w:rFonts w:eastAsia="Times New Roman" w:cs="Times New Roman"/>
          <w:color w:val="000000"/>
          <w:szCs w:val="24"/>
        </w:rPr>
      </w:pPr>
      <w:r>
        <w:rPr>
          <w:rFonts w:eastAsia="Times New Roman" w:cs="Times New Roman"/>
          <w:b/>
          <w:bCs/>
          <w:color w:val="000000"/>
          <w:szCs w:val="24"/>
        </w:rPr>
        <w:t>COMM-4373</w:t>
      </w:r>
    </w:p>
    <w:p w14:paraId="7EEBED7C" w14:textId="77777777" w:rsidR="0093468E" w:rsidRPr="0093468E" w:rsidRDefault="0093468E" w:rsidP="0093468E">
      <w:pPr>
        <w:spacing w:before="100" w:beforeAutospacing="1" w:after="100" w:afterAutospacing="1" w:line="240" w:lineRule="auto"/>
        <w:rPr>
          <w:rFonts w:eastAsia="Times New Roman" w:cs="Times New Roman"/>
          <w:color w:val="000000"/>
          <w:szCs w:val="24"/>
        </w:rPr>
      </w:pPr>
      <w:r w:rsidRPr="0093468E">
        <w:rPr>
          <w:rFonts w:eastAsia="Times New Roman" w:cs="Times New Roman"/>
          <w:b/>
          <w:bCs/>
          <w:color w:val="000000"/>
          <w:szCs w:val="24"/>
        </w:rPr>
        <w:t> </w:t>
      </w:r>
    </w:p>
    <w:p w14:paraId="3C2F4140" w14:textId="54198806" w:rsidR="0093468E" w:rsidRPr="0093468E" w:rsidRDefault="0093468E" w:rsidP="0093468E">
      <w:pPr>
        <w:spacing w:before="100" w:beforeAutospacing="1" w:after="100" w:afterAutospacing="1" w:line="240" w:lineRule="auto"/>
        <w:rPr>
          <w:rFonts w:eastAsia="Times New Roman" w:cs="Times New Roman"/>
          <w:color w:val="000000"/>
          <w:szCs w:val="24"/>
        </w:rPr>
      </w:pPr>
      <w:bookmarkStart w:id="0" w:name="_GoBack"/>
      <w:bookmarkEnd w:id="0"/>
      <w:r w:rsidRPr="0093468E">
        <w:rPr>
          <w:rFonts w:eastAsia="Times New Roman" w:cs="Times New Roman"/>
          <w:b/>
          <w:bCs/>
          <w:color w:val="000000"/>
          <w:szCs w:val="24"/>
        </w:rPr>
        <w:t>Course Description: </w:t>
      </w:r>
      <w:r w:rsidRPr="0093468E">
        <w:rPr>
          <w:rFonts w:eastAsia="Times New Roman" w:cs="Times New Roman"/>
          <w:color w:val="000000"/>
          <w:szCs w:val="24"/>
        </w:rPr>
        <w:t>According to Orbe and Harris, interracial communication is the transactional process of message exchange between individuals in a situational context where racial difference is perceived as a salient factor by at least one person. Therefore, this class will examine on the social problems encountered in communication between people of different races. The class will consist of readings, discussion, and field study on how prejudice, stereotypes, racism and self-concepts can affect communication. We will also explore ways to minimize these problems.</w:t>
      </w:r>
    </w:p>
    <w:p w14:paraId="72FDDED9" w14:textId="4127DC7B" w:rsidR="0093468E" w:rsidRPr="0093468E" w:rsidRDefault="0093468E" w:rsidP="00052451">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Required Texts:</w:t>
      </w:r>
    </w:p>
    <w:p w14:paraId="777FC2C6" w14:textId="4ED5A683" w:rsidR="0093468E" w:rsidRPr="00052451" w:rsidRDefault="0093468E" w:rsidP="00052451">
      <w:pPr>
        <w:spacing w:before="100" w:beforeAutospacing="1" w:after="100" w:afterAutospacing="1" w:line="240" w:lineRule="auto"/>
        <w:outlineLvl w:val="0"/>
        <w:rPr>
          <w:rFonts w:eastAsia="Times New Roman" w:cs="Times New Roman"/>
          <w:b/>
          <w:bCs/>
          <w:color w:val="000000"/>
          <w:kern w:val="36"/>
          <w:szCs w:val="24"/>
        </w:rPr>
      </w:pPr>
      <w:r w:rsidRPr="0093468E">
        <w:rPr>
          <w:rFonts w:eastAsia="Times New Roman" w:cs="Times New Roman"/>
          <w:color w:val="000000"/>
          <w:kern w:val="36"/>
          <w:szCs w:val="24"/>
        </w:rPr>
        <w:t xml:space="preserve">Mark Orbe and Tina Harris. </w:t>
      </w:r>
      <w:hyperlink r:id="rId7" w:history="1">
        <w:r w:rsidRPr="0022329B">
          <w:rPr>
            <w:rStyle w:val="Hyperlink"/>
            <w:rFonts w:eastAsia="Times New Roman" w:cs="Times New Roman"/>
            <w:kern w:val="36"/>
            <w:szCs w:val="24"/>
          </w:rPr>
          <w:t>Interracial Communication: Theory Into Practice. </w:t>
        </w:r>
        <w:r w:rsidRPr="0022329B">
          <w:rPr>
            <w:rStyle w:val="Hyperlink"/>
            <w:rFonts w:eastAsia="Times New Roman" w:cs="Times New Roman"/>
            <w:b/>
            <w:bCs/>
            <w:kern w:val="36"/>
            <w:szCs w:val="24"/>
          </w:rPr>
          <w:t>*3</w:t>
        </w:r>
        <w:r w:rsidRPr="0022329B">
          <w:rPr>
            <w:rStyle w:val="Hyperlink"/>
            <w:rFonts w:eastAsia="Times New Roman" w:cs="Times New Roman"/>
            <w:b/>
            <w:bCs/>
            <w:kern w:val="36"/>
            <w:szCs w:val="24"/>
            <w:vertAlign w:val="superscript"/>
          </w:rPr>
          <w:t>rd</w:t>
        </w:r>
        <w:r w:rsidRPr="0022329B">
          <w:rPr>
            <w:rStyle w:val="Hyperlink"/>
            <w:rFonts w:eastAsia="Times New Roman" w:cs="Times New Roman"/>
            <w:b/>
            <w:bCs/>
            <w:kern w:val="36"/>
            <w:szCs w:val="24"/>
          </w:rPr>
          <w:t> Edition. </w:t>
        </w:r>
      </w:hyperlink>
      <w:r w:rsidRPr="0093468E">
        <w:rPr>
          <w:rFonts w:eastAsia="Times New Roman" w:cs="Times New Roman"/>
          <w:color w:val="000000"/>
          <w:kern w:val="36"/>
          <w:szCs w:val="24"/>
        </w:rPr>
        <w:t>Sage Publishing, 2015.</w:t>
      </w:r>
    </w:p>
    <w:p w14:paraId="717DD451" w14:textId="382D9E15" w:rsidR="0E748589" w:rsidRPr="009719C4" w:rsidRDefault="0E748589" w:rsidP="00052451">
      <w:pPr>
        <w:spacing w:before="100" w:beforeAutospacing="1" w:after="100" w:afterAutospacing="1" w:line="240" w:lineRule="auto"/>
        <w:jc w:val="center"/>
        <w:rPr>
          <w:rFonts w:eastAsia="Times New Roman" w:cs="Times New Roman"/>
          <w:color w:val="000000"/>
          <w:szCs w:val="24"/>
        </w:rPr>
      </w:pPr>
      <w:r w:rsidRPr="0E748589">
        <w:rPr>
          <w:rFonts w:eastAsia="Times New Roman" w:cs="Times New Roman"/>
          <w:b/>
          <w:bCs/>
          <w:color w:val="000000" w:themeColor="text1"/>
        </w:rPr>
        <w:t>Grading:</w:t>
      </w:r>
    </w:p>
    <w:p w14:paraId="12BA2DC5" w14:textId="619622DE" w:rsidR="0093468E" w:rsidRPr="0093468E" w:rsidRDefault="0093468E" w:rsidP="0093468E">
      <w:pPr>
        <w:spacing w:before="100" w:beforeAutospacing="1" w:after="100" w:afterAutospacing="1" w:line="240" w:lineRule="auto"/>
        <w:rPr>
          <w:rFonts w:eastAsia="Times New Roman" w:cs="Times New Roman"/>
          <w:color w:val="000000"/>
          <w:szCs w:val="24"/>
        </w:rPr>
      </w:pPr>
      <w:r w:rsidRPr="009719C4">
        <w:rPr>
          <w:rFonts w:eastAsia="Times New Roman" w:cs="Times New Roman"/>
          <w:b/>
          <w:color w:val="000000"/>
          <w:szCs w:val="24"/>
        </w:rPr>
        <w:t>Reflection Questions: (20%):</w:t>
      </w:r>
      <w:r w:rsidR="008D0D88">
        <w:rPr>
          <w:rFonts w:eastAsia="Times New Roman" w:cs="Times New Roman"/>
          <w:color w:val="000000"/>
          <w:szCs w:val="24"/>
        </w:rPr>
        <w:t xml:space="preserve"> Students are to write a 350-500</w:t>
      </w:r>
      <w:r w:rsidRPr="0093468E">
        <w:rPr>
          <w:rFonts w:eastAsia="Times New Roman" w:cs="Times New Roman"/>
          <w:color w:val="000000"/>
          <w:szCs w:val="24"/>
        </w:rPr>
        <w:t xml:space="preserve"> word essay on the </w:t>
      </w:r>
      <w:r w:rsidR="008D0D88">
        <w:rPr>
          <w:rFonts w:eastAsia="Times New Roman" w:cs="Times New Roman"/>
          <w:color w:val="000000"/>
          <w:szCs w:val="24"/>
        </w:rPr>
        <w:t>assigned reflection questions</w:t>
      </w:r>
      <w:r w:rsidRPr="0093468E">
        <w:rPr>
          <w:rFonts w:eastAsia="Times New Roman" w:cs="Times New Roman"/>
          <w:color w:val="000000"/>
          <w:szCs w:val="24"/>
        </w:rPr>
        <w:t>.</w:t>
      </w:r>
    </w:p>
    <w:p w14:paraId="3A43B0B4" w14:textId="57C4902A" w:rsidR="0093468E" w:rsidRPr="0093468E" w:rsidRDefault="3EACF6EC" w:rsidP="3EACF6EC">
      <w:pPr>
        <w:spacing w:before="100" w:beforeAutospacing="1" w:after="100" w:afterAutospacing="1" w:line="240" w:lineRule="auto"/>
        <w:rPr>
          <w:rFonts w:eastAsia="Times New Roman" w:cs="Times New Roman"/>
          <w:color w:val="000000" w:themeColor="text1"/>
        </w:rPr>
      </w:pPr>
      <w:r w:rsidRPr="3EACF6EC">
        <w:rPr>
          <w:rFonts w:eastAsia="Times New Roman" w:cs="Times New Roman"/>
          <w:b/>
          <w:bCs/>
          <w:color w:val="000000" w:themeColor="text1"/>
        </w:rPr>
        <w:t>Essay Question (20%):</w:t>
      </w:r>
      <w:r w:rsidR="00052451">
        <w:rPr>
          <w:rFonts w:eastAsia="Times New Roman" w:cs="Times New Roman"/>
          <w:color w:val="000000" w:themeColor="text1"/>
        </w:rPr>
        <w:t xml:space="preserve"> Students are to write a 600-8</w:t>
      </w:r>
      <w:r w:rsidRPr="3EACF6EC">
        <w:rPr>
          <w:rFonts w:eastAsia="Times New Roman" w:cs="Times New Roman"/>
          <w:color w:val="000000" w:themeColor="text1"/>
        </w:rPr>
        <w:t xml:space="preserve">00 word essay on the </w:t>
      </w:r>
      <w:r w:rsidR="008D0D88">
        <w:rPr>
          <w:rFonts w:eastAsia="Times New Roman" w:cs="Times New Roman"/>
          <w:color w:val="000000" w:themeColor="text1"/>
        </w:rPr>
        <w:t xml:space="preserve">assigned essay </w:t>
      </w:r>
      <w:r w:rsidRPr="3EACF6EC">
        <w:rPr>
          <w:rFonts w:eastAsia="Times New Roman" w:cs="Times New Roman"/>
          <w:color w:val="000000" w:themeColor="text1"/>
        </w:rPr>
        <w:t>question.</w:t>
      </w:r>
    </w:p>
    <w:p w14:paraId="68823718" w14:textId="2AF523EB" w:rsidR="0093468E" w:rsidRPr="0093468E" w:rsidRDefault="0093468E" w:rsidP="0093468E">
      <w:pPr>
        <w:spacing w:before="100" w:beforeAutospacing="1" w:after="100" w:afterAutospacing="1" w:line="240" w:lineRule="auto"/>
        <w:rPr>
          <w:rFonts w:eastAsia="Times New Roman" w:cs="Times New Roman"/>
          <w:color w:val="000000"/>
          <w:szCs w:val="24"/>
        </w:rPr>
      </w:pPr>
      <w:r w:rsidRPr="00052451">
        <w:rPr>
          <w:rFonts w:eastAsia="Times New Roman" w:cs="Times New Roman"/>
          <w:b/>
          <w:color w:val="000000"/>
          <w:szCs w:val="24"/>
        </w:rPr>
        <w:t>Quizzes (20%)</w:t>
      </w:r>
      <w:r w:rsidR="009719C4" w:rsidRPr="00052451">
        <w:rPr>
          <w:rFonts w:eastAsia="Times New Roman" w:cs="Times New Roman"/>
          <w:b/>
          <w:color w:val="000000"/>
          <w:szCs w:val="24"/>
        </w:rPr>
        <w:t>:</w:t>
      </w:r>
      <w:r w:rsidR="009719C4">
        <w:rPr>
          <w:rFonts w:eastAsia="Times New Roman" w:cs="Times New Roman"/>
          <w:color w:val="000000"/>
          <w:szCs w:val="24"/>
        </w:rPr>
        <w:t xml:space="preserve"> </w:t>
      </w:r>
    </w:p>
    <w:p w14:paraId="28FBAD86" w14:textId="196FBED9" w:rsidR="0093468E" w:rsidRPr="0093468E" w:rsidRDefault="0093468E" w:rsidP="0093468E">
      <w:pPr>
        <w:spacing w:before="100" w:beforeAutospacing="1" w:after="100" w:afterAutospacing="1" w:line="240" w:lineRule="auto"/>
        <w:rPr>
          <w:rFonts w:eastAsia="Times New Roman" w:cs="Times New Roman"/>
          <w:color w:val="000000"/>
          <w:szCs w:val="24"/>
        </w:rPr>
      </w:pPr>
      <w:r w:rsidRPr="00052451">
        <w:rPr>
          <w:rFonts w:eastAsia="Times New Roman" w:cs="Times New Roman"/>
          <w:b/>
          <w:color w:val="000000"/>
          <w:szCs w:val="24"/>
        </w:rPr>
        <w:t>Mid-term (20%)</w:t>
      </w:r>
      <w:r w:rsidR="009719C4" w:rsidRPr="00052451">
        <w:rPr>
          <w:rFonts w:eastAsia="Times New Roman" w:cs="Times New Roman"/>
          <w:b/>
          <w:color w:val="000000"/>
          <w:szCs w:val="24"/>
        </w:rPr>
        <w:t>:</w:t>
      </w:r>
      <w:r w:rsidR="009719C4">
        <w:rPr>
          <w:rFonts w:eastAsia="Times New Roman" w:cs="Times New Roman"/>
          <w:color w:val="000000"/>
          <w:szCs w:val="24"/>
        </w:rPr>
        <w:t xml:space="preserve"> </w:t>
      </w:r>
    </w:p>
    <w:p w14:paraId="7F30F98F" w14:textId="1814942A" w:rsidR="0093468E" w:rsidRPr="00052451" w:rsidRDefault="0E748589" w:rsidP="0093468E">
      <w:pPr>
        <w:spacing w:before="100" w:beforeAutospacing="1" w:after="100" w:afterAutospacing="1" w:line="240" w:lineRule="auto"/>
        <w:rPr>
          <w:rFonts w:eastAsia="Times New Roman" w:cs="Times New Roman"/>
          <w:b/>
          <w:color w:val="000000" w:themeColor="text1"/>
        </w:rPr>
      </w:pPr>
      <w:r w:rsidRPr="00052451">
        <w:rPr>
          <w:rFonts w:eastAsia="Times New Roman" w:cs="Times New Roman"/>
          <w:b/>
          <w:color w:val="000000" w:themeColor="text1"/>
        </w:rPr>
        <w:t>Final Exam (20%)</w:t>
      </w:r>
    </w:p>
    <w:p w14:paraId="425907A7" w14:textId="71A82B8F" w:rsidR="0093468E" w:rsidRPr="0093468E" w:rsidRDefault="0093468E" w:rsidP="0093468E">
      <w:pPr>
        <w:spacing w:before="100" w:beforeAutospacing="1" w:after="100" w:afterAutospacing="1" w:line="240" w:lineRule="auto"/>
        <w:rPr>
          <w:rFonts w:eastAsia="Times New Roman" w:cs="Times New Roman"/>
          <w:color w:val="000000"/>
          <w:szCs w:val="24"/>
        </w:rPr>
      </w:pPr>
      <w:r w:rsidRPr="0093468E">
        <w:rPr>
          <w:rFonts w:eastAsia="Times New Roman" w:cs="Times New Roman"/>
          <w:b/>
          <w:bCs/>
          <w:color w:val="000000"/>
          <w:szCs w:val="24"/>
        </w:rPr>
        <w:t>Grading: I will report grades based on a plus/minus grading system.</w:t>
      </w:r>
    </w:p>
    <w:p w14:paraId="1DD2FB08" w14:textId="75BEFC69" w:rsidR="0093468E" w:rsidRPr="0093468E" w:rsidRDefault="0093468E" w:rsidP="0093468E">
      <w:pPr>
        <w:spacing w:before="100" w:beforeAutospacing="1" w:after="100" w:afterAutospacing="1" w:line="240" w:lineRule="auto"/>
        <w:rPr>
          <w:rFonts w:eastAsia="Times New Roman" w:cs="Times New Roman"/>
          <w:color w:val="000000"/>
          <w:szCs w:val="24"/>
        </w:rPr>
      </w:pPr>
      <w:r w:rsidRPr="0093468E">
        <w:rPr>
          <w:rFonts w:eastAsia="Times New Roman" w:cs="Times New Roman"/>
          <w:b/>
          <w:bCs/>
          <w:color w:val="000000"/>
          <w:szCs w:val="24"/>
        </w:rPr>
        <w:t>Originality: </w:t>
      </w:r>
      <w:r w:rsidRPr="0093468E">
        <w:rPr>
          <w:rFonts w:eastAsia="Times New Roman" w:cs="Times New Roman"/>
          <w:color w:val="000000"/>
          <w:szCs w:val="24"/>
        </w:rPr>
        <w:t>According to the University of Memphis Student Handbook, your assignments must reflect your own effort. In situations where external sources are used, you must acknowledge your sources and add your own analysis. Otherwise, it is plagiarism. If you plagiarize or cheat, the minimum penalty is an F on the assignment; other penalties could include an F for the course and/or suspension. All instances of academic dishonesty must be reported to the Office of Judicial Affairs.</w:t>
      </w:r>
    </w:p>
    <w:p w14:paraId="1A58B77B" w14:textId="2F07F4F1" w:rsidR="0093468E" w:rsidRPr="0093468E" w:rsidRDefault="0093468E" w:rsidP="0093468E">
      <w:pPr>
        <w:spacing w:before="100" w:beforeAutospacing="1" w:after="100" w:afterAutospacing="1" w:line="240" w:lineRule="auto"/>
        <w:rPr>
          <w:rFonts w:eastAsia="Times New Roman" w:cs="Times New Roman"/>
          <w:color w:val="000000"/>
          <w:szCs w:val="24"/>
        </w:rPr>
      </w:pPr>
      <w:r w:rsidRPr="0093468E">
        <w:rPr>
          <w:rFonts w:eastAsia="Times New Roman" w:cs="Times New Roman"/>
          <w:b/>
          <w:bCs/>
          <w:color w:val="000000"/>
          <w:szCs w:val="24"/>
        </w:rPr>
        <w:t>Students with Disabilities: </w:t>
      </w:r>
      <w:r w:rsidRPr="0093468E">
        <w:rPr>
          <w:rFonts w:eastAsia="Times New Roman" w:cs="Times New Roman"/>
          <w:color w:val="000000"/>
          <w:szCs w:val="24"/>
        </w:rPr>
        <w:t>Students with disabilities (including invisible disabilities such as chronic diseases, learning disabilities, and head injuries) are encourage to notify their instructor of their condition within the first two weeks of the semester. The college and your instructor will make reasonable accommodations for persons with documented disabilities.</w:t>
      </w:r>
    </w:p>
    <w:p w14:paraId="042A7274" w14:textId="72AF77E0" w:rsidR="0093468E" w:rsidRPr="009719C4" w:rsidRDefault="0093468E" w:rsidP="009719C4">
      <w:pPr>
        <w:spacing w:before="100" w:beforeAutospacing="1" w:after="100" w:afterAutospacing="1" w:line="240" w:lineRule="auto"/>
        <w:rPr>
          <w:rFonts w:eastAsia="Times New Roman" w:cs="Times New Roman"/>
          <w:color w:val="000000"/>
          <w:szCs w:val="24"/>
        </w:rPr>
      </w:pPr>
      <w:r w:rsidRPr="0093468E">
        <w:rPr>
          <w:rFonts w:eastAsia="Times New Roman" w:cs="Times New Roman"/>
          <w:b/>
          <w:bCs/>
          <w:color w:val="000000"/>
          <w:kern w:val="36"/>
          <w:szCs w:val="24"/>
        </w:rPr>
        <w:lastRenderedPageBreak/>
        <w:t>Schedule Topics and Readings</w:t>
      </w:r>
    </w:p>
    <w:p w14:paraId="302D0E27" w14:textId="5423E77E" w:rsidR="0E748589" w:rsidRPr="009719C4" w:rsidRDefault="0E748589" w:rsidP="0E748589">
      <w:pPr>
        <w:spacing w:before="100" w:beforeAutospacing="1" w:after="100" w:afterAutospacing="1" w:line="240" w:lineRule="auto"/>
        <w:rPr>
          <w:rFonts w:eastAsia="Times New Roman" w:cs="Times New Roman"/>
          <w:color w:val="000000"/>
          <w:szCs w:val="24"/>
        </w:rPr>
      </w:pPr>
      <w:r w:rsidRPr="0E748589">
        <w:rPr>
          <w:rFonts w:eastAsia="Times New Roman" w:cs="Times New Roman"/>
          <w:color w:val="000000" w:themeColor="text1"/>
        </w:rPr>
        <w:t>Note: All assignments are in bold type and I expect you to have them read before class on the day they assigned in the schedule. Please bring your books or readings to class for reference during discussions. Written assignments are due at the beginning of class on the date specified in the syllabus.</w:t>
      </w:r>
    </w:p>
    <w:p w14:paraId="24E89B34" w14:textId="1D5BE1B2" w:rsidR="116EC561" w:rsidRPr="00223F7B" w:rsidRDefault="0093468E" w:rsidP="00223F7B">
      <w:pPr>
        <w:spacing w:before="100" w:beforeAutospacing="1" w:after="100" w:afterAutospacing="1" w:line="240" w:lineRule="auto"/>
        <w:rPr>
          <w:rFonts w:eastAsia="Times New Roman" w:cs="Times New Roman"/>
          <w:color w:val="000000"/>
          <w:szCs w:val="24"/>
        </w:rPr>
      </w:pPr>
      <w:r w:rsidRPr="0093468E">
        <w:rPr>
          <w:rFonts w:eastAsia="Times New Roman" w:cs="Times New Roman"/>
          <w:color w:val="000000"/>
          <w:szCs w:val="24"/>
        </w:rPr>
        <w:t> </w:t>
      </w:r>
    </w:p>
    <w:p w14:paraId="381AC6EB" w14:textId="1A6D9FD1" w:rsidR="0093468E" w:rsidRPr="00052451" w:rsidRDefault="0093468E" w:rsidP="009719C4">
      <w:pPr>
        <w:spacing w:before="100" w:beforeAutospacing="1" w:after="100" w:afterAutospacing="1" w:line="240" w:lineRule="auto"/>
        <w:jc w:val="center"/>
        <w:rPr>
          <w:rFonts w:eastAsia="Times New Roman" w:cs="Times New Roman"/>
          <w:b/>
          <w:bCs/>
          <w:color w:val="000000"/>
          <w:sz w:val="32"/>
          <w:szCs w:val="32"/>
        </w:rPr>
      </w:pPr>
      <w:r w:rsidRPr="00052451">
        <w:rPr>
          <w:rFonts w:eastAsia="Times New Roman" w:cs="Times New Roman"/>
          <w:b/>
          <w:bCs/>
          <w:color w:val="000000"/>
          <w:sz w:val="32"/>
          <w:szCs w:val="32"/>
        </w:rPr>
        <w:t>Module One</w:t>
      </w:r>
    </w:p>
    <w:p w14:paraId="68EE2109" w14:textId="7308D3BB" w:rsidR="00223F7B" w:rsidRDefault="0022329B" w:rsidP="009719C4">
      <w:pPr>
        <w:spacing w:before="100" w:beforeAutospacing="1" w:after="100" w:afterAutospacing="1" w:line="240" w:lineRule="auto"/>
        <w:jc w:val="center"/>
        <w:rPr>
          <w:rFonts w:eastAsia="Times New Roman" w:cs="Times New Roman"/>
          <w:b/>
          <w:bCs/>
          <w:color w:val="000000"/>
          <w:szCs w:val="24"/>
        </w:rPr>
      </w:pPr>
      <w:r>
        <w:rPr>
          <w:rFonts w:eastAsia="Times New Roman" w:cs="Times New Roman"/>
          <w:b/>
          <w:bCs/>
          <w:color w:val="000000"/>
          <w:szCs w:val="24"/>
        </w:rPr>
        <w:t>August 18-September 6</w:t>
      </w:r>
    </w:p>
    <w:p w14:paraId="60590E57" w14:textId="71B874C5" w:rsidR="00052451" w:rsidRPr="00052451" w:rsidRDefault="00052451" w:rsidP="009719C4">
      <w:pPr>
        <w:spacing w:before="100" w:beforeAutospacing="1" w:after="100" w:afterAutospacing="1" w:line="240" w:lineRule="auto"/>
        <w:jc w:val="center"/>
        <w:rPr>
          <w:rFonts w:eastAsia="Times New Roman" w:cs="Times New Roman"/>
          <w:color w:val="000000"/>
          <w:szCs w:val="24"/>
        </w:rPr>
      </w:pPr>
      <w:r>
        <w:rPr>
          <w:rFonts w:eastAsia="Times New Roman" w:cs="Times New Roman"/>
          <w:b/>
          <w:bCs/>
          <w:color w:val="000000"/>
          <w:szCs w:val="24"/>
        </w:rPr>
        <w:t xml:space="preserve">Watch: </w:t>
      </w:r>
      <w:hyperlink r:id="rId8" w:history="1">
        <w:r w:rsidRPr="00052451">
          <w:rPr>
            <w:rStyle w:val="Hyperlink"/>
            <w:rFonts w:eastAsia="Times New Roman" w:cs="Times New Roman"/>
            <w:bCs/>
            <w:szCs w:val="24"/>
          </w:rPr>
          <w:t>Tina Harris: Interracial Communication</w:t>
        </w:r>
      </w:hyperlink>
    </w:p>
    <w:p w14:paraId="36AC28CB" w14:textId="77777777" w:rsidR="00223F7B" w:rsidRPr="0093468E" w:rsidRDefault="00223F7B" w:rsidP="00223F7B">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Read:</w:t>
      </w:r>
      <w:r w:rsidRPr="0093468E">
        <w:rPr>
          <w:rFonts w:eastAsia="Times New Roman" w:cs="Times New Roman"/>
          <w:color w:val="000000"/>
          <w:szCs w:val="24"/>
        </w:rPr>
        <w:t> Chapter 1</w:t>
      </w:r>
    </w:p>
    <w:p w14:paraId="05A5CD5D" w14:textId="77777777" w:rsidR="00223F7B" w:rsidRPr="009719C4" w:rsidRDefault="00223F7B" w:rsidP="00223F7B">
      <w:pPr>
        <w:spacing w:before="100" w:beforeAutospacing="1" w:after="100" w:afterAutospacing="1" w:line="240" w:lineRule="auto"/>
        <w:jc w:val="center"/>
        <w:rPr>
          <w:rFonts w:eastAsia="Times New Roman" w:cs="Times New Roman"/>
          <w:color w:val="FF0000"/>
        </w:rPr>
      </w:pPr>
      <w:r w:rsidRPr="116EC561">
        <w:rPr>
          <w:rFonts w:eastAsia="Times New Roman" w:cs="Times New Roman"/>
          <w:b/>
          <w:bCs/>
          <w:color w:val="FF0000"/>
        </w:rPr>
        <w:t>(Reflection Paper: #1)</w:t>
      </w:r>
      <w:r w:rsidRPr="116EC561">
        <w:rPr>
          <w:rFonts w:eastAsia="Times New Roman" w:cs="Times New Roman"/>
          <w:color w:val="000000" w:themeColor="text1"/>
        </w:rPr>
        <w:t> Drawing on standpoint theory, students are to write her or his own personal reflection paper.  Incorporate a critical analysis of a time when you interacted with a member of another race.  How did your standpoint conflict with your communication partner’s standpoint in the interracial encounter?  If you did not see a conflict, comment on that as well.</w:t>
      </w:r>
    </w:p>
    <w:p w14:paraId="2C979C18" w14:textId="77777777" w:rsidR="0093468E" w:rsidRPr="0093468E" w:rsidRDefault="0093468E" w:rsidP="0093468E">
      <w:pPr>
        <w:spacing w:after="0" w:line="240" w:lineRule="auto"/>
        <w:jc w:val="center"/>
        <w:rPr>
          <w:rFonts w:eastAsia="Times New Roman" w:cs="Times New Roman"/>
          <w:color w:val="000000"/>
          <w:szCs w:val="24"/>
        </w:rPr>
      </w:pPr>
      <w:r w:rsidRPr="00052451">
        <w:rPr>
          <w:rFonts w:eastAsia="Times New Roman" w:cs="Times New Roman"/>
          <w:b/>
          <w:color w:val="000000"/>
          <w:szCs w:val="24"/>
        </w:rPr>
        <w:t>Read:</w:t>
      </w:r>
      <w:r w:rsidRPr="0093468E">
        <w:rPr>
          <w:rFonts w:eastAsia="Times New Roman" w:cs="Times New Roman"/>
          <w:color w:val="000000"/>
          <w:szCs w:val="24"/>
        </w:rPr>
        <w:t xml:space="preserve"> Chapter 2</w:t>
      </w:r>
    </w:p>
    <w:p w14:paraId="1412AF18" w14:textId="7A98DA15" w:rsidR="0093468E" w:rsidRPr="0093468E" w:rsidRDefault="0093468E" w:rsidP="009719C4">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color w:val="000000"/>
          <w:szCs w:val="24"/>
        </w:rPr>
        <w:t>Watch: </w:t>
      </w:r>
      <w:hyperlink r:id="rId9" w:history="1">
        <w:r w:rsidRPr="0093468E">
          <w:rPr>
            <w:rFonts w:eastAsia="Times New Roman" w:cs="Times New Roman"/>
            <w:color w:val="0000FF"/>
            <w:szCs w:val="24"/>
            <w:u w:val="single"/>
          </w:rPr>
          <w:t>Rise and Fall of Jim Crow; Pt. 1</w:t>
        </w:r>
      </w:hyperlink>
      <w:r w:rsidRPr="0093468E">
        <w:rPr>
          <w:rFonts w:eastAsia="Times New Roman" w:cs="Times New Roman"/>
          <w:b/>
          <w:bCs/>
          <w:color w:val="000000"/>
          <w:szCs w:val="24"/>
        </w:rPr>
        <w:t> </w:t>
      </w:r>
    </w:p>
    <w:p w14:paraId="0A990913" w14:textId="291D5842" w:rsidR="0093468E" w:rsidRDefault="00223F7B" w:rsidP="009719C4">
      <w:pPr>
        <w:spacing w:before="100" w:beforeAutospacing="1" w:after="100" w:afterAutospacing="1" w:line="240" w:lineRule="auto"/>
        <w:jc w:val="center"/>
        <w:rPr>
          <w:rFonts w:eastAsia="Times New Roman" w:cs="Times New Roman"/>
          <w:color w:val="000000"/>
          <w:szCs w:val="24"/>
        </w:rPr>
      </w:pPr>
      <w:r w:rsidRPr="0E748589">
        <w:rPr>
          <w:rFonts w:eastAsia="Times New Roman" w:cs="Times New Roman"/>
          <w:b/>
          <w:bCs/>
          <w:color w:val="FF0000"/>
        </w:rPr>
        <w:t xml:space="preserve"> </w:t>
      </w:r>
      <w:r w:rsidR="0E748589" w:rsidRPr="0E748589">
        <w:rPr>
          <w:rFonts w:eastAsia="Times New Roman" w:cs="Times New Roman"/>
          <w:b/>
          <w:bCs/>
          <w:color w:val="FF0000"/>
        </w:rPr>
        <w:t>(Reflection Paper #2):</w:t>
      </w:r>
      <w:r w:rsidR="0E748589" w:rsidRPr="0E748589">
        <w:rPr>
          <w:rFonts w:eastAsia="Times New Roman" w:cs="Times New Roman"/>
          <w:color w:val="000000" w:themeColor="text1"/>
        </w:rPr>
        <w:t> Students are to write a personal reflection about what race is to you. You should incorporate your own definition, as well as a discussion of which racial category you would place for yourself.  Why?  Finally, if you had to create a racial typology on your own, what would the classifications be in that typology?</w:t>
      </w:r>
      <w:r w:rsidR="0093468E" w:rsidRPr="0093468E">
        <w:rPr>
          <w:rFonts w:eastAsia="Times New Roman" w:cs="Times New Roman"/>
          <w:color w:val="000000"/>
          <w:szCs w:val="24"/>
        </w:rPr>
        <w:t> </w:t>
      </w:r>
    </w:p>
    <w:p w14:paraId="2DF133EE" w14:textId="394AF450" w:rsidR="000A7A66" w:rsidRPr="009719C4" w:rsidRDefault="000A7A66" w:rsidP="009719C4">
      <w:pPr>
        <w:spacing w:before="100" w:beforeAutospacing="1" w:after="100" w:afterAutospacing="1" w:line="240" w:lineRule="auto"/>
        <w:jc w:val="center"/>
        <w:rPr>
          <w:rFonts w:eastAsia="Times New Roman" w:cs="Times New Roman"/>
          <w:color w:val="000000" w:themeColor="text1"/>
        </w:rPr>
      </w:pPr>
      <w:r>
        <w:rPr>
          <w:rFonts w:eastAsia="Times New Roman" w:cs="Times New Roman"/>
          <w:color w:val="000000"/>
          <w:szCs w:val="24"/>
        </w:rPr>
        <w:t xml:space="preserve">Watch: </w:t>
      </w:r>
      <w:hyperlink r:id="rId10" w:history="1">
        <w:r w:rsidRPr="000A7A66">
          <w:rPr>
            <w:rStyle w:val="Hyperlink"/>
            <w:rFonts w:eastAsia="Times New Roman" w:cs="Times New Roman"/>
            <w:szCs w:val="24"/>
          </w:rPr>
          <w:t>Rise and Fall of Jim Crow; Part 2</w:t>
        </w:r>
      </w:hyperlink>
    </w:p>
    <w:p w14:paraId="79D63998" w14:textId="1CB3EBA1" w:rsidR="0093468E" w:rsidRPr="0093468E" w:rsidRDefault="441AE77E" w:rsidP="441AE77E">
      <w:pPr>
        <w:spacing w:before="100" w:beforeAutospacing="1" w:after="100" w:afterAutospacing="1" w:line="240" w:lineRule="auto"/>
        <w:jc w:val="center"/>
        <w:rPr>
          <w:rFonts w:eastAsia="Times New Roman" w:cs="Times New Roman"/>
          <w:color w:val="000000" w:themeColor="text1"/>
        </w:rPr>
      </w:pPr>
      <w:r w:rsidRPr="00052451">
        <w:rPr>
          <w:rFonts w:eastAsia="Times New Roman" w:cs="Times New Roman"/>
          <w:b/>
          <w:color w:val="000000" w:themeColor="text1"/>
        </w:rPr>
        <w:t>Read:</w:t>
      </w:r>
      <w:r w:rsidRPr="441AE77E">
        <w:rPr>
          <w:rFonts w:eastAsia="Times New Roman" w:cs="Times New Roman"/>
          <w:color w:val="000000" w:themeColor="text1"/>
        </w:rPr>
        <w:t xml:space="preserve"> Chapter 3</w:t>
      </w:r>
    </w:p>
    <w:p w14:paraId="21495E70" w14:textId="3E7D78A1" w:rsidR="00157F63" w:rsidRPr="00157F63" w:rsidRDefault="00157F63" w:rsidP="00157F63">
      <w:pPr>
        <w:shd w:val="clear" w:color="auto" w:fill="FFFFFF"/>
        <w:spacing w:after="0" w:line="240" w:lineRule="auto"/>
        <w:jc w:val="center"/>
        <w:rPr>
          <w:rFonts w:eastAsia="Times New Roman" w:cs="Times New Roman"/>
          <w:b/>
          <w:color w:val="FF0000"/>
          <w:szCs w:val="24"/>
        </w:rPr>
      </w:pPr>
      <w:r w:rsidRPr="00157F63">
        <w:rPr>
          <w:rFonts w:eastAsia="Times New Roman" w:cs="Times New Roman"/>
          <w:b/>
          <w:color w:val="FF0000"/>
          <w:szCs w:val="24"/>
        </w:rPr>
        <w:t xml:space="preserve">Take Quiz #1: Due </w:t>
      </w:r>
      <w:r w:rsidR="0022329B">
        <w:rPr>
          <w:rFonts w:eastAsia="Times New Roman" w:cs="Times New Roman"/>
          <w:b/>
          <w:color w:val="FF0000"/>
          <w:szCs w:val="24"/>
        </w:rPr>
        <w:t>September 6</w:t>
      </w:r>
      <w:r w:rsidR="0022329B" w:rsidRPr="0022329B">
        <w:rPr>
          <w:rFonts w:eastAsia="Times New Roman" w:cs="Times New Roman"/>
          <w:b/>
          <w:color w:val="FF0000"/>
          <w:szCs w:val="24"/>
          <w:vertAlign w:val="superscript"/>
        </w:rPr>
        <w:t>th</w:t>
      </w:r>
      <w:r w:rsidR="0022329B">
        <w:rPr>
          <w:rFonts w:eastAsia="Times New Roman" w:cs="Times New Roman"/>
          <w:b/>
          <w:color w:val="FF0000"/>
          <w:szCs w:val="24"/>
        </w:rPr>
        <w:t xml:space="preserve"> </w:t>
      </w:r>
      <w:r w:rsidRPr="00157F63">
        <w:rPr>
          <w:rFonts w:eastAsia="Times New Roman" w:cs="Times New Roman"/>
          <w:b/>
          <w:color w:val="FF0000"/>
          <w:szCs w:val="24"/>
        </w:rPr>
        <w:t>by 11:59pm</w:t>
      </w:r>
    </w:p>
    <w:p w14:paraId="355F2B85" w14:textId="6D983E9D" w:rsidR="116EC561" w:rsidRDefault="116EC561" w:rsidP="116EC561">
      <w:pPr>
        <w:spacing w:before="100" w:beforeAutospacing="1" w:after="100" w:afterAutospacing="1" w:line="240" w:lineRule="auto"/>
        <w:jc w:val="center"/>
        <w:rPr>
          <w:rFonts w:eastAsia="Times New Roman" w:cs="Times New Roman"/>
          <w:b/>
          <w:bCs/>
          <w:color w:val="000000" w:themeColor="text1"/>
        </w:rPr>
      </w:pPr>
    </w:p>
    <w:p w14:paraId="5A106432" w14:textId="7A4BEEE8" w:rsidR="0093468E" w:rsidRPr="00157F63" w:rsidRDefault="116EC561" w:rsidP="009719C4">
      <w:pPr>
        <w:spacing w:before="100" w:beforeAutospacing="1" w:after="100" w:afterAutospacing="1" w:line="240" w:lineRule="auto"/>
        <w:jc w:val="center"/>
        <w:rPr>
          <w:rFonts w:eastAsia="Times New Roman" w:cs="Times New Roman"/>
          <w:b/>
          <w:bCs/>
          <w:color w:val="000000" w:themeColor="text1"/>
          <w:sz w:val="32"/>
          <w:szCs w:val="32"/>
        </w:rPr>
      </w:pPr>
      <w:r w:rsidRPr="00157F63">
        <w:rPr>
          <w:rFonts w:eastAsia="Times New Roman" w:cs="Times New Roman"/>
          <w:b/>
          <w:bCs/>
          <w:color w:val="000000" w:themeColor="text1"/>
          <w:sz w:val="32"/>
          <w:szCs w:val="32"/>
        </w:rPr>
        <w:t>Module Two</w:t>
      </w:r>
    </w:p>
    <w:p w14:paraId="1803910B" w14:textId="51C02054" w:rsidR="008A58F3" w:rsidRPr="0093468E" w:rsidRDefault="0022329B" w:rsidP="009719C4">
      <w:pPr>
        <w:spacing w:before="100" w:beforeAutospacing="1" w:after="100" w:afterAutospacing="1" w:line="240" w:lineRule="auto"/>
        <w:jc w:val="center"/>
        <w:rPr>
          <w:rFonts w:eastAsia="Times New Roman" w:cs="Times New Roman"/>
          <w:color w:val="000000"/>
          <w:szCs w:val="24"/>
        </w:rPr>
      </w:pPr>
      <w:r>
        <w:rPr>
          <w:rFonts w:eastAsia="Times New Roman" w:cs="Times New Roman"/>
          <w:b/>
          <w:bCs/>
          <w:color w:val="000000" w:themeColor="text1"/>
        </w:rPr>
        <w:t>September 7-September 27</w:t>
      </w:r>
    </w:p>
    <w:p w14:paraId="2364FD10" w14:textId="77777777" w:rsidR="0093468E" w:rsidRPr="0093468E" w:rsidRDefault="0093468E" w:rsidP="0093468E">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Read:</w:t>
      </w:r>
      <w:r w:rsidRPr="0093468E">
        <w:rPr>
          <w:rFonts w:eastAsia="Times New Roman" w:cs="Times New Roman"/>
          <w:color w:val="000000"/>
          <w:szCs w:val="24"/>
        </w:rPr>
        <w:t> Chapter 4</w:t>
      </w:r>
    </w:p>
    <w:p w14:paraId="37091822" w14:textId="132B115D" w:rsidR="0093468E" w:rsidRPr="009719C4" w:rsidRDefault="00A57460" w:rsidP="009719C4">
      <w:pPr>
        <w:spacing w:before="100" w:beforeAutospacing="1" w:after="100" w:afterAutospacing="1" w:line="240" w:lineRule="auto"/>
        <w:jc w:val="center"/>
        <w:rPr>
          <w:rFonts w:eastAsia="Times New Roman" w:cs="Times New Roman"/>
          <w:color w:val="000000" w:themeColor="text1"/>
        </w:rPr>
      </w:pPr>
      <w:r>
        <w:rPr>
          <w:rFonts w:eastAsia="Times New Roman" w:cs="Times New Roman"/>
          <w:b/>
          <w:bCs/>
          <w:color w:val="000000" w:themeColor="text1"/>
        </w:rPr>
        <w:lastRenderedPageBreak/>
        <w:t>Essay Question #1</w:t>
      </w:r>
      <w:r w:rsidR="0E748589" w:rsidRPr="0E748589">
        <w:rPr>
          <w:rFonts w:eastAsia="Times New Roman" w:cs="Times New Roman"/>
          <w:b/>
          <w:bCs/>
          <w:color w:val="000000" w:themeColor="text1"/>
        </w:rPr>
        <w:t xml:space="preserve">: </w:t>
      </w:r>
      <w:r w:rsidR="0E748589" w:rsidRPr="0E748589">
        <w:rPr>
          <w:rFonts w:eastAsia="Times New Roman" w:cs="Times New Roman"/>
          <w:color w:val="000000" w:themeColor="text1"/>
        </w:rPr>
        <w:t>Do you think that the discussion on whiteness has any utility for white identity development? If you do not identify as white, what positive and/or negative aspects of whiteness studies intrigues you? If you do identify as white, has whiteness studies made you think about your own privileges? If not, what has it made you think about? Those that identify as biracial or multiracial, what do you think about whiteness studies? How might this theoretical discussion inform the way you think about yourselves and others? </w:t>
      </w:r>
    </w:p>
    <w:p w14:paraId="5D559895" w14:textId="1FC5255F" w:rsidR="0093468E" w:rsidRDefault="0093468E" w:rsidP="0093468E">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Read:</w:t>
      </w:r>
      <w:r w:rsidRPr="0093468E">
        <w:rPr>
          <w:rFonts w:eastAsia="Times New Roman" w:cs="Times New Roman"/>
          <w:color w:val="000000"/>
          <w:szCs w:val="24"/>
        </w:rPr>
        <w:t> Chapter 5</w:t>
      </w:r>
      <w:r w:rsidR="00836BE8">
        <w:rPr>
          <w:rFonts w:eastAsia="Times New Roman" w:cs="Times New Roman"/>
          <w:color w:val="000000"/>
          <w:szCs w:val="24"/>
        </w:rPr>
        <w:t>-Intersectionality</w:t>
      </w:r>
    </w:p>
    <w:p w14:paraId="2BFA759F" w14:textId="20D5E207" w:rsidR="00157F63" w:rsidRPr="00157F63" w:rsidRDefault="00157F63" w:rsidP="00157F63">
      <w:pPr>
        <w:spacing w:before="100" w:beforeAutospacing="1" w:after="100" w:afterAutospacing="1" w:line="240" w:lineRule="auto"/>
        <w:jc w:val="center"/>
        <w:rPr>
          <w:rFonts w:eastAsia="Times New Roman" w:cs="Times New Roman"/>
          <w:color w:val="000000" w:themeColor="text1"/>
        </w:rPr>
      </w:pPr>
      <w:r>
        <w:rPr>
          <w:rFonts w:eastAsia="Times New Roman" w:cs="Times New Roman"/>
          <w:color w:val="000000" w:themeColor="text1"/>
        </w:rPr>
        <w:t xml:space="preserve">Kimberle’ Crenshaw: </w:t>
      </w:r>
      <w:hyperlink r:id="rId11" w:anchor="t-41086" w:history="1">
        <w:r w:rsidRPr="00836BE8">
          <w:rPr>
            <w:rStyle w:val="Hyperlink"/>
            <w:rFonts w:eastAsia="Times New Roman" w:cs="Times New Roman"/>
          </w:rPr>
          <w:t>The Urgency of Intersectionality</w:t>
        </w:r>
      </w:hyperlink>
    </w:p>
    <w:p w14:paraId="5E897287" w14:textId="50CBDB30" w:rsidR="0093468E" w:rsidRDefault="000732D9" w:rsidP="0E748589">
      <w:pPr>
        <w:spacing w:before="100" w:beforeAutospacing="1" w:after="100" w:afterAutospacing="1" w:line="240" w:lineRule="auto"/>
        <w:jc w:val="center"/>
        <w:rPr>
          <w:rFonts w:eastAsia="Times New Roman" w:cs="Times New Roman"/>
          <w:color w:val="000000" w:themeColor="text1"/>
        </w:rPr>
      </w:pPr>
      <w:r>
        <w:rPr>
          <w:rFonts w:eastAsia="Times New Roman" w:cs="Times New Roman"/>
          <w:b/>
          <w:bCs/>
          <w:color w:val="FF0000"/>
        </w:rPr>
        <w:t>(</w:t>
      </w:r>
      <w:r w:rsidR="00A57460" w:rsidRPr="000732D9">
        <w:rPr>
          <w:rFonts w:eastAsia="Times New Roman" w:cs="Times New Roman"/>
          <w:b/>
          <w:bCs/>
          <w:color w:val="FF0000"/>
        </w:rPr>
        <w:t>Reflection Paper #3</w:t>
      </w:r>
      <w:r>
        <w:rPr>
          <w:rFonts w:eastAsia="Times New Roman" w:cs="Times New Roman"/>
          <w:b/>
          <w:bCs/>
          <w:color w:val="FF0000"/>
        </w:rPr>
        <w:t>)</w:t>
      </w:r>
      <w:r w:rsidR="00A57460">
        <w:rPr>
          <w:rFonts w:eastAsia="Times New Roman" w:cs="Times New Roman"/>
          <w:b/>
          <w:bCs/>
          <w:color w:val="000000" w:themeColor="text1"/>
        </w:rPr>
        <w:t xml:space="preserve">: </w:t>
      </w:r>
      <w:r w:rsidR="0E748589" w:rsidRPr="0E748589">
        <w:rPr>
          <w:rFonts w:eastAsia="Times New Roman" w:cs="Times New Roman"/>
          <w:color w:val="000000" w:themeColor="text1"/>
        </w:rPr>
        <w:t>Does your personal identity change when you’re in an intraracial group?  Interracial group?  Why does it/doesn’t it change?</w:t>
      </w:r>
    </w:p>
    <w:p w14:paraId="5324A7E2" w14:textId="49EBD0C4" w:rsidR="00157F63" w:rsidRPr="00897AE6" w:rsidRDefault="00157F63" w:rsidP="00157F63">
      <w:pPr>
        <w:spacing w:before="100" w:beforeAutospacing="1" w:after="100" w:afterAutospacing="1" w:line="240" w:lineRule="auto"/>
        <w:jc w:val="center"/>
        <w:rPr>
          <w:rFonts w:eastAsia="Times New Roman" w:cs="Times New Roman"/>
          <w:b/>
          <w:bCs/>
          <w:color w:val="FF0000"/>
          <w:szCs w:val="24"/>
        </w:rPr>
      </w:pPr>
      <w:r w:rsidRPr="00897AE6">
        <w:rPr>
          <w:rFonts w:eastAsia="Times New Roman" w:cs="Times New Roman"/>
          <w:b/>
          <w:bCs/>
          <w:color w:val="FF0000"/>
          <w:szCs w:val="24"/>
        </w:rPr>
        <w:t>Take Quiz #2</w:t>
      </w:r>
      <w:r w:rsidR="00897AE6">
        <w:rPr>
          <w:rFonts w:eastAsia="Times New Roman" w:cs="Times New Roman"/>
          <w:b/>
          <w:bCs/>
          <w:color w:val="FF0000"/>
          <w:szCs w:val="24"/>
        </w:rPr>
        <w:t xml:space="preserve">: </w:t>
      </w:r>
      <w:r w:rsidRPr="00897AE6">
        <w:rPr>
          <w:rFonts w:eastAsia="Times New Roman" w:cs="Times New Roman"/>
          <w:b/>
          <w:bCs/>
          <w:color w:val="FF0000"/>
          <w:szCs w:val="24"/>
        </w:rPr>
        <w:t xml:space="preserve">Due: </w:t>
      </w:r>
      <w:r w:rsidR="0022329B">
        <w:rPr>
          <w:rFonts w:eastAsia="Times New Roman" w:cs="Times New Roman"/>
          <w:b/>
          <w:bCs/>
          <w:color w:val="FF0000"/>
          <w:szCs w:val="24"/>
        </w:rPr>
        <w:t>September 27</w:t>
      </w:r>
      <w:r w:rsidR="0022329B" w:rsidRPr="0022329B">
        <w:rPr>
          <w:rFonts w:eastAsia="Times New Roman" w:cs="Times New Roman"/>
          <w:b/>
          <w:bCs/>
          <w:color w:val="FF0000"/>
          <w:szCs w:val="24"/>
          <w:vertAlign w:val="superscript"/>
        </w:rPr>
        <w:t>th</w:t>
      </w:r>
      <w:r w:rsidR="0022329B">
        <w:rPr>
          <w:rFonts w:eastAsia="Times New Roman" w:cs="Times New Roman"/>
          <w:b/>
          <w:bCs/>
          <w:color w:val="FF0000"/>
          <w:szCs w:val="24"/>
        </w:rPr>
        <w:t xml:space="preserve"> </w:t>
      </w:r>
      <w:r w:rsidRPr="00897AE6">
        <w:rPr>
          <w:rFonts w:eastAsia="Times New Roman" w:cs="Times New Roman"/>
          <w:b/>
          <w:bCs/>
          <w:color w:val="FF0000"/>
          <w:szCs w:val="24"/>
        </w:rPr>
        <w:t>by 11:59pm</w:t>
      </w:r>
    </w:p>
    <w:p w14:paraId="08E141D0" w14:textId="77777777" w:rsidR="009F253E" w:rsidRPr="009F253E" w:rsidRDefault="009F253E" w:rsidP="009F253E">
      <w:pPr>
        <w:spacing w:before="100" w:beforeAutospacing="1" w:after="100" w:afterAutospacing="1" w:line="240" w:lineRule="auto"/>
        <w:jc w:val="center"/>
        <w:rPr>
          <w:rFonts w:eastAsia="Times New Roman" w:cs="Times New Roman"/>
          <w:color w:val="000000" w:themeColor="text1"/>
        </w:rPr>
      </w:pPr>
    </w:p>
    <w:p w14:paraId="1040EA6E" w14:textId="3398D9FA" w:rsidR="0093468E" w:rsidRPr="00157F63" w:rsidRDefault="0093468E" w:rsidP="009719C4">
      <w:pPr>
        <w:spacing w:before="100" w:beforeAutospacing="1" w:after="100" w:afterAutospacing="1" w:line="240" w:lineRule="auto"/>
        <w:jc w:val="center"/>
        <w:rPr>
          <w:rFonts w:eastAsia="Times New Roman" w:cs="Times New Roman"/>
          <w:b/>
          <w:bCs/>
          <w:color w:val="000000"/>
          <w:sz w:val="32"/>
          <w:szCs w:val="32"/>
        </w:rPr>
      </w:pPr>
      <w:r w:rsidRPr="00157F63">
        <w:rPr>
          <w:rFonts w:eastAsia="Times New Roman" w:cs="Times New Roman"/>
          <w:b/>
          <w:bCs/>
          <w:color w:val="000000"/>
          <w:sz w:val="32"/>
          <w:szCs w:val="32"/>
        </w:rPr>
        <w:t>Module Three</w:t>
      </w:r>
    </w:p>
    <w:p w14:paraId="44A66CC1" w14:textId="292F3253" w:rsidR="009F253E" w:rsidRPr="0093468E" w:rsidRDefault="0014466A" w:rsidP="009719C4">
      <w:pPr>
        <w:spacing w:before="100" w:beforeAutospacing="1" w:after="100" w:afterAutospacing="1" w:line="240" w:lineRule="auto"/>
        <w:jc w:val="center"/>
        <w:rPr>
          <w:rFonts w:eastAsia="Times New Roman" w:cs="Times New Roman"/>
          <w:color w:val="000000"/>
          <w:szCs w:val="24"/>
        </w:rPr>
      </w:pPr>
      <w:r>
        <w:rPr>
          <w:rFonts w:eastAsia="Times New Roman" w:cs="Times New Roman"/>
          <w:b/>
          <w:bCs/>
          <w:color w:val="000000"/>
          <w:szCs w:val="24"/>
        </w:rPr>
        <w:t>September 28-October 18</w:t>
      </w:r>
    </w:p>
    <w:p w14:paraId="3A7A196F" w14:textId="77777777" w:rsidR="0093468E" w:rsidRPr="0093468E" w:rsidRDefault="0093468E" w:rsidP="0093468E">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Read: </w:t>
      </w:r>
      <w:r w:rsidRPr="0093468E">
        <w:rPr>
          <w:rFonts w:eastAsia="Times New Roman" w:cs="Times New Roman"/>
          <w:color w:val="000000"/>
          <w:szCs w:val="24"/>
        </w:rPr>
        <w:t>Chapter 6</w:t>
      </w:r>
    </w:p>
    <w:p w14:paraId="57FBC51B" w14:textId="7001AD14" w:rsidR="0093468E" w:rsidRPr="009719C4" w:rsidRDefault="000732D9" w:rsidP="009719C4">
      <w:pPr>
        <w:spacing w:before="100" w:beforeAutospacing="1" w:after="100" w:afterAutospacing="1" w:line="240" w:lineRule="auto"/>
        <w:jc w:val="center"/>
        <w:rPr>
          <w:rFonts w:eastAsia="Times New Roman" w:cs="Times New Roman"/>
          <w:color w:val="000000" w:themeColor="text1"/>
        </w:rPr>
      </w:pPr>
      <w:r>
        <w:rPr>
          <w:rFonts w:eastAsia="Times New Roman" w:cs="Times New Roman"/>
          <w:b/>
          <w:bCs/>
          <w:color w:val="000000" w:themeColor="text1"/>
        </w:rPr>
        <w:t>Essay Question #2</w:t>
      </w:r>
      <w:r w:rsidR="0E748589" w:rsidRPr="0E748589">
        <w:rPr>
          <w:rFonts w:eastAsia="Times New Roman" w:cs="Times New Roman"/>
          <w:b/>
          <w:bCs/>
          <w:color w:val="000000" w:themeColor="text1"/>
        </w:rPr>
        <w:t>:</w:t>
      </w:r>
      <w:r w:rsidR="0E748589" w:rsidRPr="0E748589">
        <w:rPr>
          <w:rFonts w:eastAsia="Times New Roman" w:cs="Times New Roman"/>
          <w:color w:val="000000" w:themeColor="text1"/>
        </w:rPr>
        <w:t> Describe cultural contracts theory. Do you think that you have “signed” a cultural contract? If you were to choose which cultural contract best describes you, which would it be (e.g., ready-to-sign, quasi-completed, or co-created)?  In what ways</w:t>
      </w:r>
      <w:r w:rsidR="00660DD5" w:rsidRPr="0E748589">
        <w:rPr>
          <w:rFonts w:eastAsia="Times New Roman" w:cs="Times New Roman"/>
          <w:color w:val="000000" w:themeColor="text1"/>
        </w:rPr>
        <w:t> might</w:t>
      </w:r>
      <w:r w:rsidR="0E748589" w:rsidRPr="0E748589">
        <w:rPr>
          <w:rFonts w:eastAsia="Times New Roman" w:cs="Times New Roman"/>
          <w:color w:val="000000" w:themeColor="text1"/>
        </w:rPr>
        <w:t xml:space="preserve"> you reframe your understanding of racial and ethnic labels in order to challenge stereotypes?</w:t>
      </w:r>
      <w:r w:rsidR="0093468E" w:rsidRPr="0093468E">
        <w:rPr>
          <w:rFonts w:eastAsia="Times New Roman" w:cs="Times New Roman"/>
          <w:b/>
          <w:bCs/>
          <w:color w:val="000000"/>
          <w:szCs w:val="24"/>
        </w:rPr>
        <w:t> </w:t>
      </w:r>
    </w:p>
    <w:p w14:paraId="4415F9EE" w14:textId="1B5B925D" w:rsidR="0093468E" w:rsidRPr="009719C4" w:rsidRDefault="009F253E" w:rsidP="009719C4">
      <w:pPr>
        <w:spacing w:before="100" w:beforeAutospacing="1" w:after="100" w:afterAutospacing="1" w:line="240" w:lineRule="auto"/>
        <w:jc w:val="center"/>
        <w:rPr>
          <w:rFonts w:eastAsia="Times New Roman" w:cs="Times New Roman"/>
          <w:color w:val="000000" w:themeColor="text1"/>
        </w:rPr>
      </w:pPr>
      <w:r w:rsidRPr="3648B84D">
        <w:rPr>
          <w:rFonts w:eastAsia="Times New Roman" w:cs="Times New Roman"/>
          <w:b/>
          <w:bCs/>
          <w:color w:val="FF0000"/>
        </w:rPr>
        <w:t xml:space="preserve"> </w:t>
      </w:r>
      <w:r w:rsidR="000732D9">
        <w:rPr>
          <w:rFonts w:eastAsia="Times New Roman" w:cs="Times New Roman"/>
          <w:b/>
          <w:bCs/>
          <w:color w:val="FF0000"/>
        </w:rPr>
        <w:t>(Reflection Paper #4)</w:t>
      </w:r>
      <w:r w:rsidR="3648B84D" w:rsidRPr="3648B84D">
        <w:rPr>
          <w:rFonts w:eastAsia="Times New Roman" w:cs="Times New Roman"/>
          <w:b/>
          <w:bCs/>
          <w:color w:val="000000" w:themeColor="text1"/>
        </w:rPr>
        <w:t> </w:t>
      </w:r>
      <w:r w:rsidR="00157F63">
        <w:rPr>
          <w:rFonts w:eastAsia="Times New Roman" w:cs="Times New Roman"/>
          <w:color w:val="000000" w:themeColor="text1"/>
        </w:rPr>
        <w:t>Describe</w:t>
      </w:r>
      <w:r w:rsidR="3648B84D" w:rsidRPr="3648B84D">
        <w:rPr>
          <w:rFonts w:eastAsia="Times New Roman" w:cs="Times New Roman"/>
          <w:color w:val="000000" w:themeColor="text1"/>
        </w:rPr>
        <w:t xml:space="preserve"> an interracial communication encounter you have recently been part of. After analyzing the interaction, propose strategies that would facilitate more effective encounters in the future.</w:t>
      </w:r>
    </w:p>
    <w:p w14:paraId="5F22BD34" w14:textId="52C157EB" w:rsidR="000732D9" w:rsidRPr="00F10F5F" w:rsidRDefault="000732D9" w:rsidP="000732D9">
      <w:pPr>
        <w:spacing w:after="0" w:line="240" w:lineRule="auto"/>
        <w:jc w:val="center"/>
        <w:rPr>
          <w:rFonts w:ascii="Georgia" w:hAnsi="Georgia"/>
        </w:rPr>
      </w:pPr>
      <w:r>
        <w:rPr>
          <w:rFonts w:eastAsia="Times New Roman" w:cs="Times New Roman"/>
          <w:b/>
          <w:bCs/>
          <w:color w:val="FF0000"/>
          <w:szCs w:val="24"/>
        </w:rPr>
        <w:t>(Reflection Paper #5</w:t>
      </w:r>
      <w:r w:rsidR="00AD350E" w:rsidRPr="0093468E">
        <w:rPr>
          <w:rFonts w:eastAsia="Times New Roman" w:cs="Times New Roman"/>
          <w:b/>
          <w:bCs/>
          <w:color w:val="FF0000"/>
          <w:szCs w:val="24"/>
        </w:rPr>
        <w:t>)</w:t>
      </w:r>
      <w:r w:rsidR="00AD350E" w:rsidRPr="0093468E">
        <w:rPr>
          <w:rFonts w:eastAsia="Times New Roman" w:cs="Times New Roman"/>
          <w:color w:val="000000"/>
          <w:szCs w:val="24"/>
        </w:rPr>
        <w:t> </w:t>
      </w:r>
      <w:r w:rsidRPr="000732D9">
        <w:t>Which theory or theories works best for you for understanding the interracial communication process?  Why is this so?</w:t>
      </w:r>
    </w:p>
    <w:p w14:paraId="4F492D18" w14:textId="595918BA" w:rsidR="0E748589" w:rsidRPr="00897AE6" w:rsidRDefault="00157F63" w:rsidP="000732D9">
      <w:pPr>
        <w:spacing w:before="100" w:beforeAutospacing="1" w:after="100" w:afterAutospacing="1" w:line="240" w:lineRule="auto"/>
        <w:jc w:val="center"/>
        <w:rPr>
          <w:rFonts w:eastAsia="Times New Roman" w:cs="Times New Roman"/>
          <w:b/>
          <w:color w:val="FF0000"/>
        </w:rPr>
      </w:pPr>
      <w:r w:rsidRPr="00897AE6">
        <w:rPr>
          <w:rFonts w:eastAsia="Times New Roman" w:cs="Times New Roman"/>
          <w:b/>
          <w:color w:val="FF0000"/>
        </w:rPr>
        <w:t>Take Quiz #3</w:t>
      </w:r>
      <w:r w:rsidR="00897AE6" w:rsidRPr="00897AE6">
        <w:rPr>
          <w:rFonts w:eastAsia="Times New Roman" w:cs="Times New Roman"/>
          <w:b/>
          <w:color w:val="FF0000"/>
        </w:rPr>
        <w:t xml:space="preserve">: Due </w:t>
      </w:r>
      <w:r w:rsidR="0014466A">
        <w:rPr>
          <w:rFonts w:eastAsia="Times New Roman" w:cs="Times New Roman"/>
          <w:b/>
          <w:color w:val="FF0000"/>
        </w:rPr>
        <w:t>October 18</w:t>
      </w:r>
      <w:r w:rsidR="0014466A" w:rsidRPr="0014466A">
        <w:rPr>
          <w:rFonts w:eastAsia="Times New Roman" w:cs="Times New Roman"/>
          <w:b/>
          <w:color w:val="FF0000"/>
          <w:vertAlign w:val="superscript"/>
        </w:rPr>
        <w:t>th</w:t>
      </w:r>
      <w:r w:rsidR="0014466A">
        <w:rPr>
          <w:rFonts w:eastAsia="Times New Roman" w:cs="Times New Roman"/>
          <w:b/>
          <w:color w:val="FF0000"/>
        </w:rPr>
        <w:t xml:space="preserve"> </w:t>
      </w:r>
      <w:r w:rsidRPr="00897AE6">
        <w:rPr>
          <w:rFonts w:eastAsia="Times New Roman" w:cs="Times New Roman"/>
          <w:b/>
          <w:color w:val="FF0000"/>
        </w:rPr>
        <w:t>by 11:59pm</w:t>
      </w:r>
      <w:r w:rsidR="008D0D88" w:rsidRPr="00897AE6">
        <w:rPr>
          <w:rFonts w:eastAsia="Times New Roman" w:cs="Times New Roman"/>
          <w:b/>
          <w:color w:val="FF0000"/>
        </w:rPr>
        <w:t xml:space="preserve"> </w:t>
      </w:r>
    </w:p>
    <w:p w14:paraId="7126F0FA" w14:textId="703C7C8F" w:rsidR="00157F63" w:rsidRPr="00897AE6" w:rsidRDefault="00897AE6" w:rsidP="00897AE6">
      <w:pPr>
        <w:spacing w:before="100" w:beforeAutospacing="1" w:after="100" w:afterAutospacing="1" w:line="240" w:lineRule="auto"/>
        <w:jc w:val="center"/>
        <w:rPr>
          <w:rFonts w:eastAsia="Times New Roman" w:cs="Times New Roman"/>
          <w:color w:val="FF0000"/>
        </w:rPr>
      </w:pPr>
      <w:r>
        <w:rPr>
          <w:rFonts w:eastAsia="Times New Roman" w:cs="Times New Roman"/>
          <w:b/>
          <w:bCs/>
          <w:color w:val="FF0000"/>
        </w:rPr>
        <w:t xml:space="preserve">Midterm: Opened </w:t>
      </w:r>
      <w:r w:rsidR="0014466A">
        <w:rPr>
          <w:rFonts w:eastAsia="Times New Roman" w:cs="Times New Roman"/>
          <w:b/>
          <w:bCs/>
          <w:color w:val="FF0000"/>
        </w:rPr>
        <w:t>October 19-22</w:t>
      </w:r>
      <w:r>
        <w:rPr>
          <w:rFonts w:eastAsia="Times New Roman" w:cs="Times New Roman"/>
          <w:b/>
          <w:bCs/>
          <w:color w:val="FF0000"/>
        </w:rPr>
        <w:t xml:space="preserve"> until 11:59</w:t>
      </w:r>
    </w:p>
    <w:p w14:paraId="527DBD11" w14:textId="33993BF9" w:rsidR="0093468E" w:rsidRPr="00157F63" w:rsidRDefault="0093468E" w:rsidP="009719C4">
      <w:pPr>
        <w:spacing w:before="100" w:beforeAutospacing="1" w:after="100" w:afterAutospacing="1" w:line="240" w:lineRule="auto"/>
        <w:jc w:val="center"/>
        <w:rPr>
          <w:rFonts w:eastAsia="Times New Roman" w:cs="Times New Roman"/>
          <w:color w:val="000000"/>
          <w:sz w:val="32"/>
          <w:szCs w:val="32"/>
        </w:rPr>
      </w:pPr>
      <w:r w:rsidRPr="00157F63">
        <w:rPr>
          <w:rFonts w:eastAsia="Times New Roman" w:cs="Times New Roman"/>
          <w:b/>
          <w:bCs/>
          <w:color w:val="000000"/>
          <w:sz w:val="32"/>
          <w:szCs w:val="32"/>
        </w:rPr>
        <w:t>Module Four</w:t>
      </w:r>
    </w:p>
    <w:p w14:paraId="1294124B" w14:textId="4ED41D05" w:rsidR="0093468E" w:rsidRPr="0093468E" w:rsidRDefault="0014466A" w:rsidP="441AE77E">
      <w:pPr>
        <w:spacing w:before="100" w:beforeAutospacing="1" w:after="100" w:afterAutospacing="1" w:line="240" w:lineRule="auto"/>
        <w:jc w:val="center"/>
        <w:rPr>
          <w:rFonts w:eastAsia="Times New Roman" w:cs="Times New Roman"/>
          <w:color w:val="000000" w:themeColor="text1"/>
        </w:rPr>
      </w:pPr>
      <w:r>
        <w:rPr>
          <w:rFonts w:eastAsia="Times New Roman" w:cs="Times New Roman"/>
          <w:b/>
          <w:bCs/>
          <w:color w:val="000000" w:themeColor="text1"/>
        </w:rPr>
        <w:t>October 19-November 8</w:t>
      </w:r>
    </w:p>
    <w:p w14:paraId="01782FA9" w14:textId="77777777" w:rsidR="0093468E" w:rsidRPr="0093468E" w:rsidRDefault="0093468E" w:rsidP="0093468E">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Read:</w:t>
      </w:r>
      <w:r w:rsidRPr="0093468E">
        <w:rPr>
          <w:rFonts w:eastAsia="Times New Roman" w:cs="Times New Roman"/>
          <w:color w:val="000000"/>
          <w:szCs w:val="24"/>
        </w:rPr>
        <w:t> Chapter 7</w:t>
      </w:r>
    </w:p>
    <w:p w14:paraId="4F2643A1" w14:textId="77777777" w:rsidR="0093468E" w:rsidRPr="0093468E" w:rsidRDefault="0093468E" w:rsidP="0093468E">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lastRenderedPageBreak/>
        <w:t>Read:</w:t>
      </w:r>
      <w:r w:rsidRPr="0093468E">
        <w:rPr>
          <w:rFonts w:eastAsia="Times New Roman" w:cs="Times New Roman"/>
          <w:color w:val="000000"/>
          <w:szCs w:val="24"/>
        </w:rPr>
        <w:t> Chapter 8</w:t>
      </w:r>
    </w:p>
    <w:p w14:paraId="27A857FA" w14:textId="14B222CB" w:rsidR="0093468E" w:rsidRPr="000732D9" w:rsidRDefault="000732D9" w:rsidP="000732D9">
      <w:pPr>
        <w:spacing w:before="100" w:beforeAutospacing="1" w:after="100" w:afterAutospacing="1" w:line="240" w:lineRule="auto"/>
        <w:jc w:val="center"/>
        <w:rPr>
          <w:rFonts w:eastAsia="Times New Roman" w:cs="Times New Roman"/>
          <w:color w:val="000000" w:themeColor="text1"/>
        </w:rPr>
      </w:pPr>
      <w:r>
        <w:rPr>
          <w:rFonts w:eastAsia="Times New Roman" w:cs="Times New Roman"/>
          <w:b/>
          <w:bCs/>
          <w:color w:val="FF0000"/>
        </w:rPr>
        <w:t>(</w:t>
      </w:r>
      <w:r w:rsidRPr="000732D9">
        <w:rPr>
          <w:rFonts w:eastAsia="Times New Roman" w:cs="Times New Roman"/>
          <w:b/>
          <w:bCs/>
          <w:color w:val="FF0000"/>
        </w:rPr>
        <w:t>Reflection Paper #6</w:t>
      </w:r>
      <w:r>
        <w:rPr>
          <w:rFonts w:eastAsia="Times New Roman" w:cs="Times New Roman"/>
          <w:b/>
          <w:bCs/>
          <w:color w:val="FF0000"/>
        </w:rPr>
        <w:t>)</w:t>
      </w:r>
      <w:r w:rsidR="0E748589" w:rsidRPr="000732D9">
        <w:rPr>
          <w:rFonts w:eastAsia="Times New Roman" w:cs="Times New Roman"/>
          <w:b/>
          <w:bCs/>
          <w:color w:val="FF0000"/>
        </w:rPr>
        <w:t>:</w:t>
      </w:r>
      <w:r w:rsidR="0E748589" w:rsidRPr="000732D9">
        <w:rPr>
          <w:rFonts w:eastAsia="Times New Roman" w:cs="Times New Roman"/>
          <w:color w:val="FF0000"/>
        </w:rPr>
        <w:t> </w:t>
      </w:r>
      <w:r w:rsidR="0E748589" w:rsidRPr="0E748589">
        <w:rPr>
          <w:rFonts w:eastAsia="Times New Roman" w:cs="Times New Roman"/>
          <w:color w:val="000000" w:themeColor="text1"/>
        </w:rPr>
        <w:t>Discuss the influence of family and friends on interracial romantic relationships.  How great of an influence do famil</w:t>
      </w:r>
      <w:r w:rsidR="00FD1831">
        <w:rPr>
          <w:rFonts w:eastAsia="Times New Roman" w:cs="Times New Roman"/>
          <w:color w:val="000000" w:themeColor="text1"/>
        </w:rPr>
        <w:t>y members and friends exert </w:t>
      </w:r>
      <w:r w:rsidR="0E748589" w:rsidRPr="0E748589">
        <w:rPr>
          <w:rFonts w:eastAsia="Times New Roman" w:cs="Times New Roman"/>
          <w:color w:val="000000" w:themeColor="text1"/>
        </w:rPr>
        <w:t>over your perceptions of interr</w:t>
      </w:r>
      <w:r w:rsidR="00AD350E">
        <w:rPr>
          <w:rFonts w:eastAsia="Times New Roman" w:cs="Times New Roman"/>
          <w:color w:val="000000" w:themeColor="text1"/>
        </w:rPr>
        <w:t>acial romantic relationships?  </w:t>
      </w:r>
      <w:r w:rsidR="0E748589" w:rsidRPr="0E748589">
        <w:rPr>
          <w:rFonts w:eastAsia="Times New Roman" w:cs="Times New Roman"/>
          <w:color w:val="000000" w:themeColor="text1"/>
        </w:rPr>
        <w:t>Do your opinions differ from earlier generations?  If so, how?</w:t>
      </w:r>
    </w:p>
    <w:p w14:paraId="0E8BAFC2" w14:textId="77777777" w:rsidR="0093468E" w:rsidRPr="0093468E" w:rsidRDefault="0093468E" w:rsidP="0093468E">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Read:</w:t>
      </w:r>
      <w:r w:rsidRPr="0093468E">
        <w:rPr>
          <w:rFonts w:eastAsia="Times New Roman" w:cs="Times New Roman"/>
          <w:color w:val="000000"/>
          <w:szCs w:val="24"/>
        </w:rPr>
        <w:t> Chapter 9</w:t>
      </w:r>
    </w:p>
    <w:p w14:paraId="2450EC04" w14:textId="2501C8B0" w:rsidR="0093468E" w:rsidRPr="000732D9" w:rsidRDefault="008D0D88" w:rsidP="0093468E">
      <w:pPr>
        <w:spacing w:before="100" w:beforeAutospacing="1" w:after="100" w:afterAutospacing="1" w:line="240" w:lineRule="auto"/>
        <w:rPr>
          <w:rFonts w:eastAsia="Times New Roman" w:cs="Times New Roman"/>
          <w:color w:val="000000" w:themeColor="text1"/>
        </w:rPr>
      </w:pPr>
      <w:r>
        <w:rPr>
          <w:rFonts w:eastAsia="Times New Roman" w:cs="Times New Roman"/>
          <w:b/>
          <w:bCs/>
          <w:color w:val="000000" w:themeColor="text1"/>
        </w:rPr>
        <w:t>Essay Question #3</w:t>
      </w:r>
      <w:r w:rsidR="0E748589" w:rsidRPr="0E748589">
        <w:rPr>
          <w:rFonts w:eastAsia="Times New Roman" w:cs="Times New Roman"/>
          <w:b/>
          <w:bCs/>
          <w:color w:val="000000" w:themeColor="text1"/>
        </w:rPr>
        <w:t>:</w:t>
      </w:r>
      <w:r w:rsidR="0E748589" w:rsidRPr="0E748589">
        <w:rPr>
          <w:rFonts w:eastAsia="Times New Roman" w:cs="Times New Roman"/>
          <w:color w:val="000000" w:themeColor="text1"/>
        </w:rPr>
        <w:t> Why have the authors of your textbook included research that focuses on interracial communication in institutions of higher education? What expectations are you held to as college students once you move toward a career in organizational/workplace contexts? How can you as a student help your university and/or professors and peers engage in dialogue about interracial communication?</w:t>
      </w:r>
      <w:r w:rsidR="0E748589" w:rsidRPr="0E748589">
        <w:rPr>
          <w:rFonts w:eastAsia="Times New Roman" w:cs="Times New Roman"/>
          <w:b/>
          <w:bCs/>
          <w:color w:val="000000" w:themeColor="text1"/>
        </w:rPr>
        <w:t> </w:t>
      </w:r>
    </w:p>
    <w:p w14:paraId="11333766" w14:textId="60815163" w:rsidR="0093468E" w:rsidRPr="0093468E" w:rsidRDefault="0E748589" w:rsidP="008D0D88">
      <w:pPr>
        <w:spacing w:before="100" w:beforeAutospacing="1" w:after="100" w:afterAutospacing="1" w:line="240" w:lineRule="auto"/>
        <w:jc w:val="center"/>
        <w:rPr>
          <w:rFonts w:eastAsia="Times New Roman" w:cs="Times New Roman"/>
          <w:color w:val="000000"/>
          <w:szCs w:val="24"/>
        </w:rPr>
      </w:pPr>
      <w:r w:rsidRPr="0E748589">
        <w:rPr>
          <w:rFonts w:eastAsia="Times New Roman" w:cs="Times New Roman"/>
          <w:b/>
          <w:bCs/>
          <w:color w:val="000000" w:themeColor="text1"/>
        </w:rPr>
        <w:t>Read:</w:t>
      </w:r>
      <w:r w:rsidRPr="0E748589">
        <w:rPr>
          <w:rFonts w:eastAsia="Times New Roman" w:cs="Times New Roman"/>
          <w:color w:val="000000" w:themeColor="text1"/>
        </w:rPr>
        <w:t> Chapter 10</w:t>
      </w:r>
    </w:p>
    <w:p w14:paraId="603FB2DF" w14:textId="22AC0060" w:rsidR="0093468E" w:rsidRPr="0093468E" w:rsidRDefault="00897AE6" w:rsidP="0E748589">
      <w:pPr>
        <w:spacing w:before="100" w:beforeAutospacing="1" w:after="100" w:afterAutospacing="1" w:line="240" w:lineRule="auto"/>
        <w:jc w:val="center"/>
        <w:rPr>
          <w:rFonts w:eastAsia="Times New Roman" w:cs="Times New Roman"/>
          <w:color w:val="000000" w:themeColor="text1"/>
        </w:rPr>
      </w:pPr>
      <w:r w:rsidRPr="008D0D88">
        <w:rPr>
          <w:rFonts w:eastAsia="Times New Roman" w:cs="Times New Roman"/>
          <w:b/>
          <w:bCs/>
          <w:color w:val="FF0000"/>
        </w:rPr>
        <w:t xml:space="preserve"> </w:t>
      </w:r>
      <w:r w:rsidR="008D0D88" w:rsidRPr="008D0D88">
        <w:rPr>
          <w:rFonts w:eastAsia="Times New Roman" w:cs="Times New Roman"/>
          <w:b/>
          <w:bCs/>
          <w:color w:val="FF0000"/>
        </w:rPr>
        <w:t>(</w:t>
      </w:r>
      <w:r w:rsidR="008D0D88">
        <w:rPr>
          <w:rFonts w:eastAsia="Times New Roman" w:cs="Times New Roman"/>
          <w:b/>
          <w:bCs/>
          <w:color w:val="FF0000"/>
        </w:rPr>
        <w:t>Reflection Paper</w:t>
      </w:r>
      <w:r w:rsidR="008D0D88" w:rsidRPr="008D0D88">
        <w:rPr>
          <w:rFonts w:eastAsia="Times New Roman" w:cs="Times New Roman"/>
          <w:b/>
          <w:bCs/>
          <w:color w:val="FF0000"/>
        </w:rPr>
        <w:t xml:space="preserve"> #7): </w:t>
      </w:r>
      <w:r w:rsidR="0E748589" w:rsidRPr="0E748589">
        <w:rPr>
          <w:rFonts w:eastAsia="Times New Roman" w:cs="Times New Roman"/>
          <w:color w:val="000000" w:themeColor="text1"/>
        </w:rPr>
        <w:t>Have you ever experienced conflict with an individual from another ethnicity or race? If so, do you attribute their/your ethnicity or race as an indicator for the conflict? Can you attribute anxiety to the conflict? Did the conflict result in violence? Provide specific examples.</w:t>
      </w:r>
    </w:p>
    <w:p w14:paraId="402AC056" w14:textId="798FF095" w:rsidR="00755AC9" w:rsidRPr="0014466A" w:rsidRDefault="0E748589" w:rsidP="0014466A">
      <w:pPr>
        <w:spacing w:before="100" w:beforeAutospacing="1" w:after="100" w:afterAutospacing="1" w:line="240" w:lineRule="auto"/>
        <w:jc w:val="center"/>
        <w:rPr>
          <w:rFonts w:eastAsia="Times New Roman" w:cs="Times New Roman"/>
          <w:color w:val="FF0000"/>
        </w:rPr>
      </w:pPr>
      <w:r w:rsidRPr="0E748589">
        <w:rPr>
          <w:rFonts w:eastAsia="Times New Roman" w:cs="Times New Roman"/>
          <w:color w:val="000000" w:themeColor="text1"/>
        </w:rPr>
        <w:t> </w:t>
      </w:r>
      <w:r w:rsidR="00897AE6">
        <w:rPr>
          <w:rFonts w:eastAsia="Times New Roman" w:cs="Times New Roman"/>
          <w:color w:val="000000" w:themeColor="text1"/>
        </w:rPr>
        <w:t xml:space="preserve">Take </w:t>
      </w:r>
      <w:r w:rsidRPr="0E748589">
        <w:rPr>
          <w:rFonts w:eastAsia="Times New Roman" w:cs="Times New Roman"/>
          <w:color w:val="FF0000"/>
        </w:rPr>
        <w:t>Quiz #4</w:t>
      </w:r>
      <w:r w:rsidR="00897AE6">
        <w:rPr>
          <w:rFonts w:eastAsia="Times New Roman" w:cs="Times New Roman"/>
          <w:color w:val="FF0000"/>
        </w:rPr>
        <w:t xml:space="preserve">: Due: </w:t>
      </w:r>
      <w:r w:rsidR="0014466A">
        <w:rPr>
          <w:rFonts w:eastAsia="Times New Roman" w:cs="Times New Roman"/>
          <w:color w:val="FF0000"/>
        </w:rPr>
        <w:t>November 8</w:t>
      </w:r>
      <w:r w:rsidR="0014466A" w:rsidRPr="0014466A">
        <w:rPr>
          <w:rFonts w:eastAsia="Times New Roman" w:cs="Times New Roman"/>
          <w:color w:val="FF0000"/>
          <w:vertAlign w:val="superscript"/>
        </w:rPr>
        <w:t>th</w:t>
      </w:r>
      <w:r w:rsidR="0014466A">
        <w:rPr>
          <w:rFonts w:eastAsia="Times New Roman" w:cs="Times New Roman"/>
          <w:color w:val="FF0000"/>
        </w:rPr>
        <w:t xml:space="preserve"> </w:t>
      </w:r>
      <w:r w:rsidR="00897AE6">
        <w:rPr>
          <w:rFonts w:eastAsia="Times New Roman" w:cs="Times New Roman"/>
          <w:color w:val="FF0000"/>
        </w:rPr>
        <w:t xml:space="preserve">by 11:59pm </w:t>
      </w:r>
    </w:p>
    <w:p w14:paraId="513AD92F" w14:textId="77777777" w:rsidR="0093468E" w:rsidRPr="00157F63" w:rsidRDefault="0093468E" w:rsidP="0093468E">
      <w:pPr>
        <w:spacing w:before="100" w:beforeAutospacing="1" w:after="100" w:afterAutospacing="1" w:line="240" w:lineRule="auto"/>
        <w:jc w:val="center"/>
        <w:rPr>
          <w:rFonts w:eastAsia="Times New Roman" w:cs="Times New Roman"/>
          <w:b/>
          <w:bCs/>
          <w:color w:val="000000"/>
          <w:sz w:val="32"/>
          <w:szCs w:val="32"/>
        </w:rPr>
      </w:pPr>
      <w:r w:rsidRPr="00157F63">
        <w:rPr>
          <w:rFonts w:eastAsia="Times New Roman" w:cs="Times New Roman"/>
          <w:b/>
          <w:bCs/>
          <w:color w:val="000000"/>
          <w:sz w:val="32"/>
          <w:szCs w:val="32"/>
        </w:rPr>
        <w:t>Module Five</w:t>
      </w:r>
    </w:p>
    <w:p w14:paraId="6CD0577C" w14:textId="252D74BC" w:rsidR="004A472A" w:rsidRDefault="0022329B" w:rsidP="0093468E">
      <w:pPr>
        <w:spacing w:before="100" w:beforeAutospacing="1" w:after="100" w:afterAutospacing="1" w:line="240" w:lineRule="auto"/>
        <w:jc w:val="center"/>
        <w:rPr>
          <w:rFonts w:eastAsia="Times New Roman" w:cs="Times New Roman"/>
          <w:b/>
          <w:bCs/>
          <w:color w:val="000000"/>
          <w:szCs w:val="24"/>
        </w:rPr>
      </w:pPr>
      <w:r>
        <w:rPr>
          <w:rFonts w:eastAsia="Times New Roman" w:cs="Times New Roman"/>
          <w:b/>
          <w:bCs/>
          <w:color w:val="000000"/>
          <w:szCs w:val="24"/>
        </w:rPr>
        <w:t>*October 26</w:t>
      </w:r>
      <w:r w:rsidR="0014466A">
        <w:rPr>
          <w:rFonts w:eastAsia="Times New Roman" w:cs="Times New Roman"/>
          <w:b/>
          <w:bCs/>
          <w:color w:val="000000"/>
          <w:szCs w:val="24"/>
        </w:rPr>
        <w:t>-November 17</w:t>
      </w:r>
    </w:p>
    <w:p w14:paraId="3A747D01" w14:textId="72888F5D" w:rsidR="0093468E" w:rsidRPr="0093468E" w:rsidRDefault="0093468E" w:rsidP="004A472A">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Read:</w:t>
      </w:r>
      <w:r w:rsidRPr="0093468E">
        <w:rPr>
          <w:rFonts w:eastAsia="Times New Roman" w:cs="Times New Roman"/>
          <w:color w:val="000000"/>
          <w:szCs w:val="24"/>
        </w:rPr>
        <w:t> Chapter 11</w:t>
      </w:r>
    </w:p>
    <w:p w14:paraId="67188746" w14:textId="004D753A" w:rsidR="0093468E" w:rsidRDefault="008D0D88" w:rsidP="0E748589">
      <w:pPr>
        <w:spacing w:before="100" w:beforeAutospacing="1" w:after="100" w:afterAutospacing="1" w:line="240" w:lineRule="auto"/>
        <w:jc w:val="center"/>
        <w:rPr>
          <w:rFonts w:eastAsia="Times New Roman" w:cs="Times New Roman"/>
          <w:color w:val="000000" w:themeColor="text1"/>
        </w:rPr>
      </w:pPr>
      <w:r w:rsidRPr="008D0D88">
        <w:rPr>
          <w:rFonts w:eastAsia="Times New Roman" w:cs="Times New Roman"/>
          <w:b/>
          <w:bCs/>
          <w:color w:val="FF0000"/>
        </w:rPr>
        <w:t>(</w:t>
      </w:r>
      <w:r>
        <w:rPr>
          <w:rFonts w:eastAsia="Times New Roman" w:cs="Times New Roman"/>
          <w:b/>
          <w:bCs/>
          <w:color w:val="FF0000"/>
        </w:rPr>
        <w:t>Reflection Paper</w:t>
      </w:r>
      <w:r w:rsidRPr="008D0D88">
        <w:rPr>
          <w:rFonts w:eastAsia="Times New Roman" w:cs="Times New Roman"/>
          <w:b/>
          <w:bCs/>
          <w:color w:val="FF0000"/>
        </w:rPr>
        <w:t xml:space="preserve"> #8): </w:t>
      </w:r>
      <w:r w:rsidR="0E748589" w:rsidRPr="0E748589">
        <w:rPr>
          <w:rFonts w:eastAsia="Times New Roman" w:cs="Times New Roman"/>
          <w:color w:val="000000" w:themeColor="text1"/>
        </w:rPr>
        <w:t>Do you believe that your cultural group is represented accurately in the media? Why or Why not?</w:t>
      </w:r>
    </w:p>
    <w:p w14:paraId="123CF7A2" w14:textId="38E371A4" w:rsidR="007E6A92" w:rsidRPr="007E6A92" w:rsidRDefault="007E6A92" w:rsidP="007E6A92">
      <w:pPr>
        <w:jc w:val="center"/>
      </w:pPr>
      <w:r>
        <w:t xml:space="preserve">Watch: </w:t>
      </w:r>
      <w:hyperlink r:id="rId12" w:history="1">
        <w:r w:rsidRPr="007E6A92">
          <w:rPr>
            <w:rStyle w:val="Hyperlink"/>
          </w:rPr>
          <w:t>Whitewashing: Last Week Tonight with John Oliver (HBO)</w:t>
        </w:r>
      </w:hyperlink>
    </w:p>
    <w:p w14:paraId="624F0023" w14:textId="57FF066E" w:rsidR="0093468E" w:rsidRPr="008D0D88" w:rsidRDefault="0093468E" w:rsidP="008D0D88">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color w:val="000000"/>
          <w:szCs w:val="24"/>
        </w:rPr>
        <w:t> </w:t>
      </w:r>
      <w:r w:rsidR="008D0D88" w:rsidRPr="008D0D88">
        <w:rPr>
          <w:rFonts w:eastAsia="Times New Roman" w:cs="Times New Roman"/>
          <w:b/>
          <w:color w:val="000000"/>
          <w:szCs w:val="24"/>
        </w:rPr>
        <w:t>Essay Question #4:</w:t>
      </w:r>
      <w:r w:rsidR="008D0D88">
        <w:rPr>
          <w:rFonts w:eastAsia="Times New Roman" w:cs="Times New Roman"/>
          <w:color w:val="000000"/>
          <w:szCs w:val="24"/>
        </w:rPr>
        <w:t xml:space="preserve"> </w:t>
      </w:r>
      <w:r w:rsidR="441AE77E" w:rsidRPr="441AE77E">
        <w:rPr>
          <w:rFonts w:eastAsia="Times New Roman" w:cs="Times New Roman"/>
          <w:color w:val="000000" w:themeColor="text1"/>
        </w:rPr>
        <w:t>How do representations of race intersect with other aspects of cultural identity (e.g., gender, sexuality, and/or class)?</w:t>
      </w:r>
    </w:p>
    <w:p w14:paraId="63964525" w14:textId="77777777" w:rsidR="0093468E" w:rsidRPr="0093468E" w:rsidRDefault="0093468E" w:rsidP="0093468E">
      <w:pPr>
        <w:spacing w:before="100" w:beforeAutospacing="1" w:after="100" w:afterAutospacing="1" w:line="240" w:lineRule="auto"/>
        <w:jc w:val="center"/>
        <w:rPr>
          <w:rFonts w:eastAsia="Times New Roman" w:cs="Times New Roman"/>
          <w:color w:val="000000"/>
          <w:szCs w:val="24"/>
        </w:rPr>
      </w:pPr>
      <w:r w:rsidRPr="0093468E">
        <w:rPr>
          <w:rFonts w:eastAsia="Times New Roman" w:cs="Times New Roman"/>
          <w:b/>
          <w:bCs/>
          <w:color w:val="000000"/>
          <w:szCs w:val="24"/>
        </w:rPr>
        <w:t>Read:</w:t>
      </w:r>
      <w:r w:rsidRPr="0093468E">
        <w:rPr>
          <w:rFonts w:eastAsia="Times New Roman" w:cs="Times New Roman"/>
          <w:color w:val="000000"/>
          <w:szCs w:val="24"/>
        </w:rPr>
        <w:t> Chapter 12</w:t>
      </w:r>
    </w:p>
    <w:p w14:paraId="718FA225" w14:textId="28BEF9C6" w:rsidR="441AE77E" w:rsidRDefault="008D0D88" w:rsidP="00793463">
      <w:pPr>
        <w:spacing w:before="100" w:beforeAutospacing="1" w:after="100" w:afterAutospacing="1" w:line="240" w:lineRule="auto"/>
        <w:rPr>
          <w:rFonts w:eastAsia="Times New Roman" w:cs="Times New Roman"/>
          <w:color w:val="000000" w:themeColor="text1"/>
        </w:rPr>
      </w:pPr>
      <w:r>
        <w:rPr>
          <w:rFonts w:eastAsia="Times New Roman" w:cs="Times New Roman"/>
          <w:b/>
          <w:bCs/>
          <w:color w:val="000000" w:themeColor="text1"/>
        </w:rPr>
        <w:t>Essay Question #5</w:t>
      </w:r>
      <w:r w:rsidR="0E748589" w:rsidRPr="0E748589">
        <w:rPr>
          <w:rFonts w:eastAsia="Times New Roman" w:cs="Times New Roman"/>
          <w:b/>
          <w:bCs/>
          <w:color w:val="000000" w:themeColor="text1"/>
        </w:rPr>
        <w:t>:</w:t>
      </w:r>
      <w:r w:rsidR="0E748589" w:rsidRPr="0E748589">
        <w:rPr>
          <w:rFonts w:eastAsia="Times New Roman" w:cs="Times New Roman"/>
          <w:color w:val="000000" w:themeColor="text1"/>
        </w:rPr>
        <w:t> What is meant by the term interracial dialogue? How can interracial dialogue function to transcend racial boundaries? What does peak communication mean in relation to interracial dialogue? </w:t>
      </w:r>
    </w:p>
    <w:p w14:paraId="6C6D9A7F" w14:textId="75A903D1" w:rsidR="00085AA6" w:rsidRDefault="008D0D88" w:rsidP="0093468E">
      <w:pPr>
        <w:spacing w:before="100" w:beforeAutospacing="1" w:after="100" w:afterAutospacing="1" w:line="240" w:lineRule="auto"/>
        <w:jc w:val="center"/>
        <w:rPr>
          <w:rFonts w:eastAsia="Times New Roman" w:cs="Times New Roman"/>
          <w:b/>
          <w:szCs w:val="24"/>
        </w:rPr>
      </w:pPr>
      <w:r w:rsidRPr="008D0D88">
        <w:rPr>
          <w:rFonts w:eastAsia="Times New Roman" w:cs="Times New Roman"/>
          <w:b/>
          <w:bCs/>
        </w:rPr>
        <w:t xml:space="preserve">Reflection </w:t>
      </w:r>
      <w:r w:rsidR="004A472A" w:rsidRPr="008D0D88">
        <w:rPr>
          <w:rFonts w:eastAsia="Times New Roman" w:cs="Times New Roman"/>
          <w:b/>
          <w:bCs/>
        </w:rPr>
        <w:t>Paper</w:t>
      </w:r>
      <w:r w:rsidRPr="008D0D88">
        <w:rPr>
          <w:rFonts w:eastAsia="Times New Roman" w:cs="Times New Roman"/>
          <w:b/>
          <w:bCs/>
        </w:rPr>
        <w:t xml:space="preserve"> #9</w:t>
      </w:r>
      <w:r w:rsidR="004A472A" w:rsidRPr="008D0D88">
        <w:rPr>
          <w:rFonts w:eastAsia="Times New Roman" w:cs="Times New Roman"/>
          <w:b/>
          <w:bCs/>
        </w:rPr>
        <w:t>:</w:t>
      </w:r>
      <w:r w:rsidR="00085AA6" w:rsidRPr="00085AA6">
        <w:rPr>
          <w:rFonts w:eastAsia="Times New Roman" w:cs="Times New Roman"/>
          <w:color w:val="FF0000"/>
          <w:szCs w:val="24"/>
        </w:rPr>
        <w:t xml:space="preserve"> </w:t>
      </w:r>
      <w:r w:rsidR="00085AA6">
        <w:rPr>
          <w:rFonts w:eastAsia="Times New Roman" w:cs="Times New Roman"/>
          <w:color w:val="000000"/>
          <w:szCs w:val="24"/>
        </w:rPr>
        <w:t>Describe your experience in the class and how will you use what you have learned in the class and in what ways.  (800-1000 words</w:t>
      </w:r>
      <w:r w:rsidR="004A472A">
        <w:rPr>
          <w:rFonts w:eastAsia="Times New Roman" w:cs="Times New Roman"/>
          <w:szCs w:val="24"/>
        </w:rPr>
        <w:t>)</w:t>
      </w:r>
      <w:r>
        <w:rPr>
          <w:rFonts w:eastAsia="Times New Roman" w:cs="Times New Roman"/>
          <w:szCs w:val="24"/>
        </w:rPr>
        <w:t xml:space="preserve"> </w:t>
      </w:r>
      <w:r w:rsidRPr="008D0D88">
        <w:rPr>
          <w:rFonts w:eastAsia="Times New Roman" w:cs="Times New Roman"/>
          <w:b/>
          <w:szCs w:val="24"/>
        </w:rPr>
        <w:t>*Worth 20 points</w:t>
      </w:r>
    </w:p>
    <w:p w14:paraId="2BD6858A" w14:textId="6D3AEF87" w:rsidR="00897AE6" w:rsidRPr="00897AE6" w:rsidRDefault="00897AE6" w:rsidP="0093468E">
      <w:pPr>
        <w:spacing w:before="100" w:beforeAutospacing="1" w:after="100" w:afterAutospacing="1" w:line="240" w:lineRule="auto"/>
        <w:jc w:val="center"/>
        <w:rPr>
          <w:rFonts w:eastAsia="Times New Roman" w:cs="Times New Roman"/>
          <w:b/>
          <w:color w:val="FF0000"/>
          <w:szCs w:val="24"/>
        </w:rPr>
      </w:pPr>
      <w:r w:rsidRPr="00897AE6">
        <w:rPr>
          <w:rFonts w:eastAsia="Times New Roman" w:cs="Times New Roman"/>
          <w:b/>
          <w:color w:val="FF0000"/>
          <w:szCs w:val="24"/>
        </w:rPr>
        <w:lastRenderedPageBreak/>
        <w:t xml:space="preserve">Take Quiz 5: Due: </w:t>
      </w:r>
      <w:r w:rsidR="0022329B">
        <w:rPr>
          <w:rFonts w:eastAsia="Times New Roman" w:cs="Times New Roman"/>
          <w:b/>
          <w:color w:val="FF0000"/>
          <w:szCs w:val="24"/>
        </w:rPr>
        <w:t>November 17</w:t>
      </w:r>
      <w:r w:rsidRPr="00897AE6">
        <w:rPr>
          <w:rFonts w:eastAsia="Times New Roman" w:cs="Times New Roman"/>
          <w:b/>
          <w:color w:val="FF0000"/>
          <w:szCs w:val="24"/>
        </w:rPr>
        <w:t xml:space="preserve"> by 11:59pm</w:t>
      </w:r>
    </w:p>
    <w:p w14:paraId="71717BE9" w14:textId="77777777" w:rsidR="00897AE6" w:rsidRPr="00897AE6" w:rsidRDefault="441AE77E" w:rsidP="00897AE6">
      <w:pPr>
        <w:spacing w:after="0" w:line="240" w:lineRule="auto"/>
        <w:jc w:val="center"/>
        <w:rPr>
          <w:rFonts w:eastAsia="Times New Roman" w:cs="Times New Roman"/>
          <w:b/>
          <w:color w:val="FF0000"/>
        </w:rPr>
      </w:pPr>
      <w:r w:rsidRPr="00793463">
        <w:rPr>
          <w:rFonts w:eastAsia="Times New Roman" w:cs="Times New Roman"/>
          <w:b/>
          <w:color w:val="000000" w:themeColor="text1"/>
        </w:rPr>
        <w:t> </w:t>
      </w:r>
      <w:r w:rsidR="002621DC" w:rsidRPr="00897AE6">
        <w:rPr>
          <w:rFonts w:eastAsia="Times New Roman" w:cs="Times New Roman"/>
          <w:b/>
          <w:color w:val="FF0000"/>
        </w:rPr>
        <w:t>Final Exam:</w:t>
      </w:r>
      <w:r w:rsidR="00793463" w:rsidRPr="00897AE6">
        <w:rPr>
          <w:rFonts w:eastAsia="Times New Roman" w:cs="Times New Roman"/>
          <w:b/>
          <w:color w:val="FF0000"/>
        </w:rPr>
        <w:t xml:space="preserve"> </w:t>
      </w:r>
    </w:p>
    <w:p w14:paraId="0EF9DBB2" w14:textId="1A74331A" w:rsidR="004A472A" w:rsidRPr="00897AE6" w:rsidRDefault="004A472A" w:rsidP="00897AE6">
      <w:pPr>
        <w:spacing w:after="0" w:line="240" w:lineRule="auto"/>
        <w:jc w:val="center"/>
        <w:rPr>
          <w:rFonts w:eastAsia="Times New Roman" w:cs="Times New Roman"/>
          <w:b/>
          <w:color w:val="FF0000"/>
        </w:rPr>
      </w:pPr>
      <w:r w:rsidRPr="00897AE6">
        <w:rPr>
          <w:rFonts w:eastAsia="Times New Roman" w:cs="Times New Roman"/>
          <w:b/>
          <w:color w:val="FF0000"/>
        </w:rPr>
        <w:t xml:space="preserve">Open: </w:t>
      </w:r>
      <w:r w:rsidR="0014466A">
        <w:rPr>
          <w:rFonts w:eastAsia="Times New Roman" w:cs="Times New Roman"/>
          <w:b/>
          <w:color w:val="FF0000"/>
        </w:rPr>
        <w:t>November 18-21</w:t>
      </w:r>
      <w:r w:rsidR="00897AE6" w:rsidRPr="00897AE6">
        <w:rPr>
          <w:rFonts w:eastAsia="Times New Roman" w:cs="Times New Roman"/>
          <w:b/>
          <w:color w:val="FF0000"/>
        </w:rPr>
        <w:t xml:space="preserve"> until 11:59pm</w:t>
      </w:r>
    </w:p>
    <w:p w14:paraId="21FE55EA" w14:textId="65C5BFA6" w:rsidR="0093468E" w:rsidRPr="0093468E" w:rsidRDefault="0093468E" w:rsidP="441AE77E">
      <w:pPr>
        <w:spacing w:before="100" w:beforeAutospacing="1" w:after="100" w:afterAutospacing="1" w:line="240" w:lineRule="auto"/>
        <w:jc w:val="center"/>
        <w:rPr>
          <w:rFonts w:eastAsia="Times New Roman" w:cs="Times New Roman"/>
          <w:color w:val="000000" w:themeColor="text1"/>
        </w:rPr>
      </w:pPr>
    </w:p>
    <w:p w14:paraId="7DEC5881" w14:textId="4EEBF6F3" w:rsidR="00623003" w:rsidRDefault="00B94F52">
      <w:r>
        <w:t xml:space="preserve">  </w:t>
      </w:r>
    </w:p>
    <w:sectPr w:rsidR="0062300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F5528" w14:textId="77777777" w:rsidR="003800A8" w:rsidRDefault="003800A8" w:rsidP="0045706F">
      <w:pPr>
        <w:spacing w:after="0" w:line="240" w:lineRule="auto"/>
      </w:pPr>
      <w:r>
        <w:separator/>
      </w:r>
    </w:p>
  </w:endnote>
  <w:endnote w:type="continuationSeparator" w:id="0">
    <w:p w14:paraId="4A2BC4BC" w14:textId="77777777" w:rsidR="003800A8" w:rsidRDefault="003800A8" w:rsidP="0045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265C" w14:textId="77777777" w:rsidR="0045706F" w:rsidRDefault="0045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83602" w14:textId="77777777" w:rsidR="0045706F" w:rsidRDefault="00457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BF9D" w14:textId="77777777" w:rsidR="0045706F" w:rsidRDefault="00457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C5FD7" w14:textId="77777777" w:rsidR="003800A8" w:rsidRDefault="003800A8" w:rsidP="0045706F">
      <w:pPr>
        <w:spacing w:after="0" w:line="240" w:lineRule="auto"/>
      </w:pPr>
      <w:r>
        <w:separator/>
      </w:r>
    </w:p>
  </w:footnote>
  <w:footnote w:type="continuationSeparator" w:id="0">
    <w:p w14:paraId="1973819E" w14:textId="77777777" w:rsidR="003800A8" w:rsidRDefault="003800A8" w:rsidP="0045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1DA7" w14:textId="77777777" w:rsidR="0045706F" w:rsidRDefault="00457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06280"/>
      <w:docPartObj>
        <w:docPartGallery w:val="Watermarks"/>
        <w:docPartUnique/>
      </w:docPartObj>
    </w:sdtPr>
    <w:sdtContent>
      <w:p w14:paraId="2E92D22D" w14:textId="69CCCBAC" w:rsidR="0045706F" w:rsidRDefault="0045706F">
        <w:pPr>
          <w:pStyle w:val="Header"/>
        </w:pPr>
        <w:r>
          <w:rPr>
            <w:noProof/>
          </w:rPr>
          <w:pict w14:anchorId="5BE0B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1013" w14:textId="77777777" w:rsidR="0045706F" w:rsidRDefault="00457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46C82"/>
    <w:multiLevelType w:val="hybridMultilevel"/>
    <w:tmpl w:val="2F52D0E4"/>
    <w:lvl w:ilvl="0" w:tplc="57B2A820">
      <w:start w:val="1"/>
      <w:numFmt w:val="bullet"/>
      <w:lvlText w:val=""/>
      <w:lvlJc w:val="left"/>
      <w:pPr>
        <w:ind w:left="720" w:hanging="360"/>
      </w:pPr>
      <w:rPr>
        <w:rFonts w:ascii="Symbol" w:hAnsi="Symbol" w:hint="default"/>
      </w:rPr>
    </w:lvl>
    <w:lvl w:ilvl="1" w:tplc="6CE2794C">
      <w:start w:val="1"/>
      <w:numFmt w:val="bullet"/>
      <w:lvlText w:val="o"/>
      <w:lvlJc w:val="left"/>
      <w:pPr>
        <w:ind w:left="1440" w:hanging="360"/>
      </w:pPr>
      <w:rPr>
        <w:rFonts w:ascii="Courier New" w:hAnsi="Courier New" w:hint="default"/>
      </w:rPr>
    </w:lvl>
    <w:lvl w:ilvl="2" w:tplc="B39867E0">
      <w:start w:val="1"/>
      <w:numFmt w:val="bullet"/>
      <w:lvlText w:val=""/>
      <w:lvlJc w:val="left"/>
      <w:pPr>
        <w:ind w:left="2160" w:hanging="360"/>
      </w:pPr>
      <w:rPr>
        <w:rFonts w:ascii="Wingdings" w:hAnsi="Wingdings" w:hint="default"/>
      </w:rPr>
    </w:lvl>
    <w:lvl w:ilvl="3" w:tplc="71B815C2">
      <w:start w:val="1"/>
      <w:numFmt w:val="bullet"/>
      <w:lvlText w:val=""/>
      <w:lvlJc w:val="left"/>
      <w:pPr>
        <w:ind w:left="2880" w:hanging="360"/>
      </w:pPr>
      <w:rPr>
        <w:rFonts w:ascii="Symbol" w:hAnsi="Symbol" w:hint="default"/>
      </w:rPr>
    </w:lvl>
    <w:lvl w:ilvl="4" w:tplc="2C565CCA">
      <w:start w:val="1"/>
      <w:numFmt w:val="bullet"/>
      <w:lvlText w:val="o"/>
      <w:lvlJc w:val="left"/>
      <w:pPr>
        <w:ind w:left="3600" w:hanging="360"/>
      </w:pPr>
      <w:rPr>
        <w:rFonts w:ascii="Courier New" w:hAnsi="Courier New" w:hint="default"/>
      </w:rPr>
    </w:lvl>
    <w:lvl w:ilvl="5" w:tplc="211212EC">
      <w:start w:val="1"/>
      <w:numFmt w:val="bullet"/>
      <w:lvlText w:val=""/>
      <w:lvlJc w:val="left"/>
      <w:pPr>
        <w:ind w:left="4320" w:hanging="360"/>
      </w:pPr>
      <w:rPr>
        <w:rFonts w:ascii="Wingdings" w:hAnsi="Wingdings" w:hint="default"/>
      </w:rPr>
    </w:lvl>
    <w:lvl w:ilvl="6" w:tplc="3D1EF444">
      <w:start w:val="1"/>
      <w:numFmt w:val="bullet"/>
      <w:lvlText w:val=""/>
      <w:lvlJc w:val="left"/>
      <w:pPr>
        <w:ind w:left="5040" w:hanging="360"/>
      </w:pPr>
      <w:rPr>
        <w:rFonts w:ascii="Symbol" w:hAnsi="Symbol" w:hint="default"/>
      </w:rPr>
    </w:lvl>
    <w:lvl w:ilvl="7" w:tplc="5F5232D6">
      <w:start w:val="1"/>
      <w:numFmt w:val="bullet"/>
      <w:lvlText w:val="o"/>
      <w:lvlJc w:val="left"/>
      <w:pPr>
        <w:ind w:left="5760" w:hanging="360"/>
      </w:pPr>
      <w:rPr>
        <w:rFonts w:ascii="Courier New" w:hAnsi="Courier New" w:hint="default"/>
      </w:rPr>
    </w:lvl>
    <w:lvl w:ilvl="8" w:tplc="8C1EE480">
      <w:start w:val="1"/>
      <w:numFmt w:val="bullet"/>
      <w:lvlText w:val=""/>
      <w:lvlJc w:val="left"/>
      <w:pPr>
        <w:ind w:left="6480" w:hanging="360"/>
      </w:pPr>
      <w:rPr>
        <w:rFonts w:ascii="Wingdings" w:hAnsi="Wingdings" w:hint="default"/>
      </w:rPr>
    </w:lvl>
  </w:abstractNum>
  <w:abstractNum w:abstractNumId="1" w15:restartNumberingAfterBreak="0">
    <w:nsid w:val="47205EA2"/>
    <w:multiLevelType w:val="hybridMultilevel"/>
    <w:tmpl w:val="98BCF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xNDAxNTI3MrC0NDFX0lEKTi0uzszPAykwqQUArwgMniwAAAA="/>
  </w:docVars>
  <w:rsids>
    <w:rsidRoot w:val="0093468E"/>
    <w:rsid w:val="00052451"/>
    <w:rsid w:val="000732D9"/>
    <w:rsid w:val="00085AA6"/>
    <w:rsid w:val="000A7A66"/>
    <w:rsid w:val="0014466A"/>
    <w:rsid w:val="00157F63"/>
    <w:rsid w:val="0018516C"/>
    <w:rsid w:val="0022329B"/>
    <w:rsid w:val="00223F7B"/>
    <w:rsid w:val="002331D5"/>
    <w:rsid w:val="002621DC"/>
    <w:rsid w:val="00362485"/>
    <w:rsid w:val="00372228"/>
    <w:rsid w:val="003800A8"/>
    <w:rsid w:val="003B4FA4"/>
    <w:rsid w:val="0045706F"/>
    <w:rsid w:val="004A472A"/>
    <w:rsid w:val="004F0393"/>
    <w:rsid w:val="0054260A"/>
    <w:rsid w:val="00557698"/>
    <w:rsid w:val="00623003"/>
    <w:rsid w:val="00660DD5"/>
    <w:rsid w:val="006F3606"/>
    <w:rsid w:val="00755AC9"/>
    <w:rsid w:val="00793463"/>
    <w:rsid w:val="007C6395"/>
    <w:rsid w:val="007E6561"/>
    <w:rsid w:val="007E6A92"/>
    <w:rsid w:val="00836BE8"/>
    <w:rsid w:val="00897AE6"/>
    <w:rsid w:val="008A58F3"/>
    <w:rsid w:val="008D0D88"/>
    <w:rsid w:val="008F0396"/>
    <w:rsid w:val="0093468E"/>
    <w:rsid w:val="00954A99"/>
    <w:rsid w:val="0096342D"/>
    <w:rsid w:val="009719C4"/>
    <w:rsid w:val="00995911"/>
    <w:rsid w:val="009F253E"/>
    <w:rsid w:val="009F4766"/>
    <w:rsid w:val="00A131A4"/>
    <w:rsid w:val="00A45C14"/>
    <w:rsid w:val="00A57460"/>
    <w:rsid w:val="00A73B54"/>
    <w:rsid w:val="00A744E0"/>
    <w:rsid w:val="00AD350E"/>
    <w:rsid w:val="00B256B0"/>
    <w:rsid w:val="00B400A0"/>
    <w:rsid w:val="00B94F52"/>
    <w:rsid w:val="00C35A7F"/>
    <w:rsid w:val="00C923E7"/>
    <w:rsid w:val="00CC3119"/>
    <w:rsid w:val="00D25E81"/>
    <w:rsid w:val="00D47505"/>
    <w:rsid w:val="00DD159D"/>
    <w:rsid w:val="00DE626E"/>
    <w:rsid w:val="00DF401E"/>
    <w:rsid w:val="00EC28BE"/>
    <w:rsid w:val="00FB22A7"/>
    <w:rsid w:val="00FD1831"/>
    <w:rsid w:val="0E748589"/>
    <w:rsid w:val="116EC561"/>
    <w:rsid w:val="2A020BE1"/>
    <w:rsid w:val="3648B84D"/>
    <w:rsid w:val="3EACF6EC"/>
    <w:rsid w:val="441AE77E"/>
    <w:rsid w:val="442E4AF5"/>
    <w:rsid w:val="46B4E0C1"/>
    <w:rsid w:val="5810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408803"/>
  <w15:docId w15:val="{9217A6CB-6F88-439B-A5C1-C41FFA76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9C4"/>
    <w:rPr>
      <w:color w:val="0000FF" w:themeColor="hyperlink"/>
      <w:u w:val="single"/>
    </w:rPr>
  </w:style>
  <w:style w:type="paragraph" w:styleId="BalloonText">
    <w:name w:val="Balloon Text"/>
    <w:basedOn w:val="Normal"/>
    <w:link w:val="BalloonTextChar"/>
    <w:uiPriority w:val="99"/>
    <w:semiHidden/>
    <w:unhideWhenUsed/>
    <w:rsid w:val="00DF4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01E"/>
    <w:rPr>
      <w:rFonts w:ascii="Segoe UI" w:hAnsi="Segoe UI" w:cs="Segoe UI"/>
      <w:sz w:val="18"/>
      <w:szCs w:val="18"/>
    </w:rPr>
  </w:style>
  <w:style w:type="character" w:styleId="FollowedHyperlink">
    <w:name w:val="FollowedHyperlink"/>
    <w:basedOn w:val="DefaultParagraphFont"/>
    <w:uiPriority w:val="99"/>
    <w:semiHidden/>
    <w:unhideWhenUsed/>
    <w:rsid w:val="00DF401E"/>
    <w:rPr>
      <w:color w:val="800080" w:themeColor="followedHyperlink"/>
      <w:u w:val="single"/>
    </w:rPr>
  </w:style>
  <w:style w:type="character" w:styleId="UnresolvedMention">
    <w:name w:val="Unresolved Mention"/>
    <w:basedOn w:val="DefaultParagraphFont"/>
    <w:uiPriority w:val="99"/>
    <w:semiHidden/>
    <w:unhideWhenUsed/>
    <w:rsid w:val="0022329B"/>
    <w:rPr>
      <w:color w:val="605E5C"/>
      <w:shd w:val="clear" w:color="auto" w:fill="E1DFDD"/>
    </w:rPr>
  </w:style>
  <w:style w:type="paragraph" w:styleId="Header">
    <w:name w:val="header"/>
    <w:basedOn w:val="Normal"/>
    <w:link w:val="HeaderChar"/>
    <w:uiPriority w:val="99"/>
    <w:unhideWhenUsed/>
    <w:rsid w:val="0045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06F"/>
  </w:style>
  <w:style w:type="paragraph" w:styleId="Footer">
    <w:name w:val="footer"/>
    <w:basedOn w:val="Normal"/>
    <w:link w:val="FooterChar"/>
    <w:uiPriority w:val="99"/>
    <w:unhideWhenUsed/>
    <w:rsid w:val="0045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3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agepub.com/video/interracial-communica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mazon.com/Interracial-Communication-Mark-P-Orbe/dp/1452275718" TargetMode="External"/><Relationship Id="rId12" Type="http://schemas.openxmlformats.org/officeDocument/2006/relationships/hyperlink" Target="https://www.youtube.com/watch?v=XebG4TO_xs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kimberle_crenshaw_the_urgency_of_intersectiona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utwE5ZPd7G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0qB_9HG2Ld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Sonya Renee Mills (srmills2)</cp:lastModifiedBy>
  <cp:revision>3</cp:revision>
  <dcterms:created xsi:type="dcterms:W3CDTF">2020-11-12T20:40:00Z</dcterms:created>
  <dcterms:modified xsi:type="dcterms:W3CDTF">2020-11-12T20:40:00Z</dcterms:modified>
</cp:coreProperties>
</file>