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3E83" w14:textId="700A4B0A" w:rsidR="00C72C82" w:rsidRPr="00AE1042" w:rsidRDefault="00C72C82" w:rsidP="0094461F">
      <w:pPr>
        <w:jc w:val="center"/>
        <w:rPr>
          <w:rFonts w:ascii="Times New Roman" w:hAnsi="Times New Roman"/>
        </w:rPr>
      </w:pPr>
      <w:bookmarkStart w:id="0" w:name="_GoBack"/>
      <w:bookmarkEnd w:id="0"/>
      <w:r w:rsidRPr="00AE1042">
        <w:rPr>
          <w:rFonts w:ascii="Times New Roman" w:hAnsi="Times New Roman"/>
        </w:rPr>
        <w:t>Syllabus: COMM 4854/6854</w:t>
      </w:r>
    </w:p>
    <w:p w14:paraId="21AEE290" w14:textId="77777777" w:rsidR="00C72C82" w:rsidRPr="00AE1042" w:rsidRDefault="00C72C82" w:rsidP="0094461F">
      <w:pPr>
        <w:jc w:val="center"/>
        <w:rPr>
          <w:rFonts w:ascii="Times New Roman" w:hAnsi="Times New Roman"/>
          <w:b/>
          <w:sz w:val="28"/>
        </w:rPr>
      </w:pPr>
      <w:r w:rsidRPr="00AE1042">
        <w:rPr>
          <w:rFonts w:ascii="Times New Roman" w:hAnsi="Times New Roman"/>
          <w:b/>
          <w:sz w:val="28"/>
        </w:rPr>
        <w:t>Documentary Form in Broadcasting</w:t>
      </w:r>
    </w:p>
    <w:p w14:paraId="3A0A774A" w14:textId="77777777" w:rsidR="00C72C82" w:rsidRPr="00AE1042" w:rsidRDefault="00C72C82" w:rsidP="0094461F">
      <w:pPr>
        <w:rPr>
          <w:rFonts w:ascii="Times New Roman" w:hAnsi="Times New Roman"/>
        </w:rPr>
      </w:pPr>
    </w:p>
    <w:p w14:paraId="77D44C59" w14:textId="77777777" w:rsidR="00C72C82" w:rsidRPr="00AE1042" w:rsidRDefault="00C72C82" w:rsidP="0094461F">
      <w:pPr>
        <w:rPr>
          <w:rFonts w:ascii="Times New Roman" w:hAnsi="Times New Roman"/>
        </w:rPr>
      </w:pPr>
    </w:p>
    <w:p w14:paraId="2681F130" w14:textId="77777777" w:rsidR="00C72C82" w:rsidRPr="00AE1042" w:rsidRDefault="00C72C82" w:rsidP="0094461F">
      <w:pPr>
        <w:rPr>
          <w:rFonts w:ascii="Times New Roman" w:hAnsi="Times New Roman"/>
          <w:b/>
        </w:rPr>
      </w:pPr>
      <w:r w:rsidRPr="00AE1042">
        <w:rPr>
          <w:rFonts w:ascii="Times New Roman" w:hAnsi="Times New Roman"/>
          <w:b/>
        </w:rPr>
        <w:t>Objectives:</w:t>
      </w:r>
    </w:p>
    <w:p w14:paraId="620E85D8" w14:textId="77777777" w:rsidR="000348BC" w:rsidRPr="000348BC" w:rsidRDefault="000348BC" w:rsidP="0094461F">
      <w:pPr>
        <w:ind w:left="360"/>
        <w:rPr>
          <w:rFonts w:ascii="Times New Roman" w:hAnsi="Times New Roman"/>
        </w:rPr>
      </w:pPr>
      <w:r w:rsidRPr="000348BC">
        <w:rPr>
          <w:rFonts w:ascii="Times New Roman" w:hAnsi="Times New Roman"/>
        </w:rPr>
        <w:t>The course will examine the history, methods, and impact of documentary storytelling in radio, television, and newer electronic media. Students will explore the special nature of documentary that distinguishes the form from other types of broadcast, cable, and internet programs. Students will be expected to develop the standards they need to be critical viewers of documentaries and to understand the contributions of the form in an educated democracy. Although not a production course, it is hoped that members of the class will go on to conceive and create documentaries of their own.</w:t>
      </w:r>
    </w:p>
    <w:p w14:paraId="62318D47" w14:textId="77777777" w:rsidR="000348BC" w:rsidRDefault="000348BC" w:rsidP="0094461F">
      <w:pPr>
        <w:rPr>
          <w:rFonts w:ascii="Times New Roman" w:hAnsi="Times New Roman"/>
        </w:rPr>
      </w:pPr>
    </w:p>
    <w:p w14:paraId="2205C685" w14:textId="77777777" w:rsidR="000348BC" w:rsidRPr="000348BC" w:rsidRDefault="000348BC" w:rsidP="0094461F">
      <w:pPr>
        <w:ind w:left="360"/>
        <w:rPr>
          <w:rFonts w:ascii="Times New Roman" w:hAnsi="Times New Roman"/>
        </w:rPr>
      </w:pPr>
      <w:r w:rsidRPr="000348BC">
        <w:rPr>
          <w:rFonts w:ascii="Times New Roman" w:hAnsi="Times New Roman"/>
        </w:rPr>
        <w:t xml:space="preserve">NOTE: The companion course, COMM </w:t>
      </w:r>
      <w:r w:rsidR="00824707">
        <w:rPr>
          <w:rFonts w:ascii="Times New Roman" w:hAnsi="Times New Roman"/>
        </w:rPr>
        <w:t>4853</w:t>
      </w:r>
      <w:r>
        <w:rPr>
          <w:rFonts w:ascii="Times New Roman" w:hAnsi="Times New Roman"/>
        </w:rPr>
        <w:t>/</w:t>
      </w:r>
      <w:r w:rsidRPr="000348BC">
        <w:rPr>
          <w:rFonts w:ascii="Times New Roman" w:hAnsi="Times New Roman"/>
        </w:rPr>
        <w:t>6</w:t>
      </w:r>
      <w:r>
        <w:rPr>
          <w:rFonts w:ascii="Times New Roman" w:hAnsi="Times New Roman"/>
        </w:rPr>
        <w:t xml:space="preserve">853 Documentary Form </w:t>
      </w:r>
      <w:proofErr w:type="gramStart"/>
      <w:r>
        <w:rPr>
          <w:rFonts w:ascii="Times New Roman" w:hAnsi="Times New Roman"/>
        </w:rPr>
        <w:t>In</w:t>
      </w:r>
      <w:proofErr w:type="gramEnd"/>
      <w:r>
        <w:rPr>
          <w:rFonts w:ascii="Times New Roman" w:hAnsi="Times New Roman"/>
        </w:rPr>
        <w:t xml:space="preserve"> Film</w:t>
      </w:r>
      <w:r w:rsidRPr="000348BC">
        <w:rPr>
          <w:rFonts w:ascii="Times New Roman" w:hAnsi="Times New Roman"/>
        </w:rPr>
        <w:t xml:space="preserve">, ideally should be completed first. Although there is overlap in the two courses’ concerns with documentary theory and ethics, </w:t>
      </w:r>
      <w:r>
        <w:rPr>
          <w:rFonts w:ascii="Times New Roman" w:hAnsi="Times New Roman"/>
        </w:rPr>
        <w:t>4854/</w:t>
      </w:r>
      <w:r w:rsidRPr="000348BC">
        <w:rPr>
          <w:rFonts w:ascii="Times New Roman" w:hAnsi="Times New Roman"/>
        </w:rPr>
        <w:t xml:space="preserve">6853 includes early filmmaking, theatrical documentaries, and the auteurs who created the form before the coming of television. COMM </w:t>
      </w:r>
      <w:r>
        <w:rPr>
          <w:rFonts w:ascii="Times New Roman" w:hAnsi="Times New Roman"/>
        </w:rPr>
        <w:t>4854/</w:t>
      </w:r>
      <w:r w:rsidRPr="000348BC">
        <w:rPr>
          <w:rFonts w:ascii="Times New Roman" w:hAnsi="Times New Roman"/>
        </w:rPr>
        <w:t>6854 focuses on the documentaries produced primarily by journalists within broadcast news organizations who adapted the form to the needs of electronic mass media.</w:t>
      </w:r>
    </w:p>
    <w:p w14:paraId="529D9B1B" w14:textId="77777777" w:rsidR="000348BC" w:rsidRPr="000348BC" w:rsidRDefault="000348BC" w:rsidP="0094461F">
      <w:pPr>
        <w:rPr>
          <w:rFonts w:ascii="Times New Roman" w:hAnsi="Times New Roman"/>
          <w:b/>
        </w:rPr>
      </w:pPr>
    </w:p>
    <w:p w14:paraId="03543CE5" w14:textId="77777777" w:rsidR="0050689A" w:rsidRPr="0050689A" w:rsidRDefault="0050689A" w:rsidP="0094461F">
      <w:pPr>
        <w:rPr>
          <w:rFonts w:ascii="Times New Roman" w:hAnsi="Times New Roman"/>
          <w:b/>
        </w:rPr>
      </w:pPr>
      <w:r>
        <w:rPr>
          <w:rFonts w:ascii="Times New Roman" w:hAnsi="Times New Roman"/>
          <w:b/>
        </w:rPr>
        <w:t>Required</w:t>
      </w:r>
      <w:r w:rsidRPr="0050689A">
        <w:rPr>
          <w:rFonts w:ascii="Times New Roman" w:hAnsi="Times New Roman"/>
          <w:b/>
        </w:rPr>
        <w:t xml:space="preserve"> Texts: </w:t>
      </w:r>
    </w:p>
    <w:p w14:paraId="51B0C7C0" w14:textId="77777777" w:rsidR="0050689A" w:rsidRPr="0050689A" w:rsidRDefault="0050689A" w:rsidP="0094461F">
      <w:pPr>
        <w:ind w:left="360"/>
        <w:rPr>
          <w:rFonts w:ascii="Times New Roman" w:hAnsi="Times New Roman"/>
        </w:rPr>
      </w:pPr>
      <w:r w:rsidRPr="0050689A">
        <w:rPr>
          <w:rFonts w:ascii="Times New Roman" w:hAnsi="Times New Roman"/>
          <w:i/>
        </w:rPr>
        <w:t>Introduction to Documentary</w:t>
      </w:r>
      <w:r w:rsidRPr="0050689A">
        <w:rPr>
          <w:rFonts w:ascii="Times New Roman" w:hAnsi="Times New Roman"/>
        </w:rPr>
        <w:t xml:space="preserve"> by Bill Nichols</w:t>
      </w:r>
    </w:p>
    <w:p w14:paraId="05EBF130" w14:textId="77777777" w:rsidR="0050689A" w:rsidRPr="0050689A" w:rsidRDefault="0050689A" w:rsidP="0094461F">
      <w:pPr>
        <w:ind w:left="360"/>
        <w:rPr>
          <w:rFonts w:ascii="Times New Roman" w:hAnsi="Times New Roman"/>
        </w:rPr>
      </w:pPr>
      <w:r w:rsidRPr="0050689A">
        <w:rPr>
          <w:rFonts w:ascii="Times New Roman" w:hAnsi="Times New Roman"/>
          <w:i/>
        </w:rPr>
        <w:t>Documentary Film: A Very Short Introduction</w:t>
      </w:r>
      <w:r w:rsidRPr="0050689A">
        <w:rPr>
          <w:rFonts w:ascii="Times New Roman" w:hAnsi="Times New Roman"/>
        </w:rPr>
        <w:t xml:space="preserve"> by Patricia Aufderheide</w:t>
      </w:r>
    </w:p>
    <w:p w14:paraId="47908026" w14:textId="77777777" w:rsidR="0050689A" w:rsidRPr="0050689A" w:rsidRDefault="0050689A" w:rsidP="0094461F">
      <w:pPr>
        <w:rPr>
          <w:rFonts w:ascii="Times New Roman" w:hAnsi="Times New Roman"/>
        </w:rPr>
      </w:pPr>
    </w:p>
    <w:p w14:paraId="0D91171C" w14:textId="77777777" w:rsidR="0050689A" w:rsidRPr="0050689A" w:rsidRDefault="0050689A" w:rsidP="0094461F">
      <w:pPr>
        <w:rPr>
          <w:rFonts w:ascii="Times New Roman" w:hAnsi="Times New Roman"/>
          <w:b/>
        </w:rPr>
      </w:pPr>
      <w:r w:rsidRPr="0050689A">
        <w:rPr>
          <w:rFonts w:ascii="Times New Roman" w:hAnsi="Times New Roman"/>
          <w:b/>
        </w:rPr>
        <w:t>Additional Readings In:</w:t>
      </w:r>
    </w:p>
    <w:p w14:paraId="123056D4" w14:textId="77777777" w:rsidR="0050689A" w:rsidRPr="0050689A" w:rsidRDefault="0050689A" w:rsidP="0094461F">
      <w:pPr>
        <w:ind w:left="360"/>
        <w:rPr>
          <w:rFonts w:ascii="Times New Roman" w:hAnsi="Times New Roman"/>
        </w:rPr>
      </w:pPr>
      <w:r w:rsidRPr="0050689A">
        <w:rPr>
          <w:rFonts w:ascii="Times New Roman" w:hAnsi="Times New Roman"/>
          <w:i/>
        </w:rPr>
        <w:t xml:space="preserve">Documentary </w:t>
      </w:r>
      <w:proofErr w:type="gramStart"/>
      <w:r w:rsidRPr="0050689A">
        <w:rPr>
          <w:rFonts w:ascii="Times New Roman" w:hAnsi="Times New Roman"/>
          <w:i/>
        </w:rPr>
        <w:t>In</w:t>
      </w:r>
      <w:proofErr w:type="gramEnd"/>
      <w:r w:rsidRPr="0050689A">
        <w:rPr>
          <w:rFonts w:ascii="Times New Roman" w:hAnsi="Times New Roman"/>
          <w:i/>
        </w:rPr>
        <w:t xml:space="preserve"> American Television</w:t>
      </w:r>
      <w:r w:rsidRPr="0050689A">
        <w:rPr>
          <w:rFonts w:ascii="Times New Roman" w:hAnsi="Times New Roman"/>
        </w:rPr>
        <w:t xml:space="preserve"> by A. William Bluem</w:t>
      </w:r>
    </w:p>
    <w:p w14:paraId="637FCBB2" w14:textId="77777777" w:rsidR="0050689A" w:rsidRPr="0050689A" w:rsidRDefault="0050689A" w:rsidP="0094461F">
      <w:pPr>
        <w:ind w:left="360"/>
        <w:rPr>
          <w:rFonts w:ascii="Times New Roman" w:hAnsi="Times New Roman"/>
          <w:i/>
        </w:rPr>
      </w:pPr>
      <w:r w:rsidRPr="0050689A">
        <w:rPr>
          <w:rFonts w:ascii="Times New Roman" w:hAnsi="Times New Roman"/>
          <w:i/>
        </w:rPr>
        <w:t xml:space="preserve">Documentary Storytelling for Film and Videomakers </w:t>
      </w:r>
    </w:p>
    <w:p w14:paraId="38B64CD9" w14:textId="77777777" w:rsidR="0050689A" w:rsidRPr="0050689A" w:rsidRDefault="0050689A" w:rsidP="0094461F">
      <w:pPr>
        <w:ind w:left="360"/>
        <w:rPr>
          <w:rFonts w:ascii="Times New Roman" w:hAnsi="Times New Roman"/>
        </w:rPr>
      </w:pPr>
      <w:r w:rsidRPr="0050689A">
        <w:rPr>
          <w:rFonts w:ascii="Times New Roman" w:hAnsi="Times New Roman"/>
          <w:i/>
        </w:rPr>
        <w:t xml:space="preserve">  </w:t>
      </w:r>
      <w:r w:rsidRPr="0050689A">
        <w:rPr>
          <w:rFonts w:ascii="Times New Roman" w:hAnsi="Times New Roman"/>
        </w:rPr>
        <w:t>by Sheila Curran Bernard</w:t>
      </w:r>
    </w:p>
    <w:p w14:paraId="44AEEADC" w14:textId="77777777" w:rsidR="0050689A" w:rsidRPr="0050689A" w:rsidRDefault="0050689A" w:rsidP="0094461F">
      <w:pPr>
        <w:ind w:left="360"/>
        <w:rPr>
          <w:rFonts w:ascii="Times New Roman" w:hAnsi="Times New Roman"/>
          <w:i/>
        </w:rPr>
      </w:pPr>
      <w:r w:rsidRPr="0050689A">
        <w:rPr>
          <w:rFonts w:ascii="Times New Roman" w:hAnsi="Times New Roman"/>
          <w:i/>
        </w:rPr>
        <w:t>An Introduction to Television Documentary: Confronting Reality</w:t>
      </w:r>
    </w:p>
    <w:p w14:paraId="0574E573" w14:textId="77777777" w:rsidR="0050689A" w:rsidRPr="0050689A" w:rsidRDefault="0050689A" w:rsidP="0094461F">
      <w:pPr>
        <w:ind w:left="360"/>
        <w:rPr>
          <w:rFonts w:ascii="Times New Roman" w:hAnsi="Times New Roman"/>
        </w:rPr>
      </w:pPr>
      <w:r w:rsidRPr="0050689A">
        <w:rPr>
          <w:rFonts w:ascii="Times New Roman" w:hAnsi="Times New Roman"/>
        </w:rPr>
        <w:t xml:space="preserve">  by Richard Kilborn and John Izod</w:t>
      </w:r>
    </w:p>
    <w:p w14:paraId="709312FD" w14:textId="77777777" w:rsidR="00C72C82" w:rsidRPr="00AE1042" w:rsidRDefault="00C72C82" w:rsidP="0094461F">
      <w:pPr>
        <w:rPr>
          <w:rFonts w:ascii="Times New Roman" w:hAnsi="Times New Roman"/>
        </w:rPr>
      </w:pPr>
    </w:p>
    <w:p w14:paraId="554C662D" w14:textId="77777777" w:rsidR="00C72C82" w:rsidRPr="00AE1042" w:rsidRDefault="00DC0CC7" w:rsidP="0094461F">
      <w:pPr>
        <w:rPr>
          <w:rFonts w:ascii="Times New Roman" w:hAnsi="Times New Roman"/>
          <w:b/>
        </w:rPr>
      </w:pPr>
      <w:r>
        <w:rPr>
          <w:rFonts w:ascii="Times New Roman" w:hAnsi="Times New Roman"/>
          <w:b/>
        </w:rPr>
        <w:t xml:space="preserve">Weekly </w:t>
      </w:r>
      <w:r w:rsidR="00C72C82" w:rsidRPr="00AE1042">
        <w:rPr>
          <w:rFonts w:ascii="Times New Roman" w:hAnsi="Times New Roman"/>
          <w:b/>
        </w:rPr>
        <w:t>Writing Assi</w:t>
      </w:r>
      <w:r>
        <w:rPr>
          <w:rFonts w:ascii="Times New Roman" w:hAnsi="Times New Roman"/>
          <w:b/>
        </w:rPr>
        <w:t>gnment</w:t>
      </w:r>
      <w:r w:rsidR="00C72C82" w:rsidRPr="00AE1042">
        <w:rPr>
          <w:rFonts w:ascii="Times New Roman" w:hAnsi="Times New Roman"/>
          <w:b/>
        </w:rPr>
        <w:t>:</w:t>
      </w:r>
    </w:p>
    <w:p w14:paraId="6EF8A656" w14:textId="77777777" w:rsidR="00C72C82" w:rsidRPr="00AE1042" w:rsidRDefault="00C72C82" w:rsidP="0094461F">
      <w:pPr>
        <w:ind w:left="360"/>
        <w:rPr>
          <w:rFonts w:ascii="Times New Roman" w:hAnsi="Times New Roman"/>
        </w:rPr>
      </w:pPr>
      <w:r w:rsidRPr="00AE1042">
        <w:rPr>
          <w:rFonts w:ascii="Times New Roman" w:hAnsi="Times New Roman"/>
        </w:rPr>
        <w:t>S</w:t>
      </w:r>
      <w:r w:rsidR="00293526">
        <w:rPr>
          <w:rFonts w:ascii="Times New Roman" w:hAnsi="Times New Roman"/>
        </w:rPr>
        <w:t xml:space="preserve">tudents will be required </w:t>
      </w:r>
      <w:r w:rsidR="0094461F">
        <w:rPr>
          <w:rFonts w:ascii="Times New Roman" w:hAnsi="Times New Roman"/>
        </w:rPr>
        <w:t xml:space="preserve">each week </w:t>
      </w:r>
      <w:r w:rsidR="00293526">
        <w:rPr>
          <w:rFonts w:ascii="Times New Roman" w:hAnsi="Times New Roman"/>
        </w:rPr>
        <w:t xml:space="preserve">to </w:t>
      </w:r>
      <w:r w:rsidR="0094461F">
        <w:rPr>
          <w:rFonts w:ascii="Times New Roman" w:hAnsi="Times New Roman"/>
        </w:rPr>
        <w:t>write</w:t>
      </w:r>
      <w:r w:rsidRPr="00AE1042">
        <w:rPr>
          <w:rFonts w:ascii="Times New Roman" w:hAnsi="Times New Roman"/>
        </w:rPr>
        <w:t xml:space="preserve"> </w:t>
      </w:r>
      <w:r w:rsidR="0050689A">
        <w:rPr>
          <w:rFonts w:ascii="Times New Roman" w:hAnsi="Times New Roman"/>
        </w:rPr>
        <w:t>an</w:t>
      </w:r>
      <w:r w:rsidRPr="00AE1042">
        <w:rPr>
          <w:rFonts w:ascii="Times New Roman" w:hAnsi="Times New Roman"/>
        </w:rPr>
        <w:t xml:space="preserve"> </w:t>
      </w:r>
      <w:r w:rsidR="0050689A">
        <w:rPr>
          <w:rFonts w:ascii="Times New Roman" w:hAnsi="Times New Roman"/>
        </w:rPr>
        <w:t>analysis of a television documentary viewed outside class</w:t>
      </w:r>
      <w:r w:rsidR="00DC0CC7">
        <w:rPr>
          <w:rFonts w:ascii="Times New Roman" w:hAnsi="Times New Roman"/>
        </w:rPr>
        <w:t xml:space="preserve">. These papers, </w:t>
      </w:r>
      <w:r w:rsidR="003D7163">
        <w:rPr>
          <w:rFonts w:ascii="Times New Roman" w:hAnsi="Times New Roman"/>
        </w:rPr>
        <w:t>500 to 1,000 words</w:t>
      </w:r>
      <w:r w:rsidR="000E12B6" w:rsidRPr="000E12B6">
        <w:rPr>
          <w:rFonts w:ascii="Times New Roman" w:hAnsi="Times New Roman"/>
        </w:rPr>
        <w:t xml:space="preserve"> </w:t>
      </w:r>
      <w:r w:rsidR="000E12B6">
        <w:rPr>
          <w:rFonts w:ascii="Times New Roman" w:hAnsi="Times New Roman"/>
        </w:rPr>
        <w:t>in length</w:t>
      </w:r>
      <w:r w:rsidR="00DC0CC7">
        <w:rPr>
          <w:rFonts w:ascii="Times New Roman" w:hAnsi="Times New Roman"/>
        </w:rPr>
        <w:t xml:space="preserve">, </w:t>
      </w:r>
      <w:r w:rsidR="00DC0CC7" w:rsidRPr="00AE1042">
        <w:rPr>
          <w:rFonts w:ascii="Times New Roman" w:hAnsi="Times New Roman"/>
        </w:rPr>
        <w:t xml:space="preserve">must </w:t>
      </w:r>
      <w:r w:rsidR="0094461F">
        <w:rPr>
          <w:rFonts w:ascii="Times New Roman" w:hAnsi="Times New Roman"/>
        </w:rPr>
        <w:t>demonstrate</w:t>
      </w:r>
      <w:r w:rsidR="00DC0CC7" w:rsidRPr="00AE1042">
        <w:rPr>
          <w:rFonts w:ascii="Times New Roman" w:hAnsi="Times New Roman"/>
        </w:rPr>
        <w:t xml:space="preserve"> research b</w:t>
      </w:r>
      <w:r w:rsidR="00DC0CC7">
        <w:rPr>
          <w:rFonts w:ascii="Times New Roman" w:hAnsi="Times New Roman"/>
        </w:rPr>
        <w:t>eyond the information provided within the documentary itself</w:t>
      </w:r>
      <w:r w:rsidR="00DC0CC7" w:rsidRPr="00AE1042">
        <w:rPr>
          <w:rFonts w:ascii="Times New Roman" w:hAnsi="Times New Roman"/>
        </w:rPr>
        <w:t xml:space="preserve"> and must deal with issues raised by the course.</w:t>
      </w:r>
      <w:r w:rsidR="00DC0CC7">
        <w:rPr>
          <w:rFonts w:ascii="Times New Roman" w:hAnsi="Times New Roman"/>
        </w:rPr>
        <w:t xml:space="preserve"> </w:t>
      </w:r>
      <w:r w:rsidRPr="00AE1042">
        <w:rPr>
          <w:rFonts w:ascii="Times New Roman" w:hAnsi="Times New Roman"/>
        </w:rPr>
        <w:t>The format to be used will be discussed in class.</w:t>
      </w:r>
    </w:p>
    <w:p w14:paraId="541210DA" w14:textId="77777777" w:rsidR="00C72C82" w:rsidRPr="00AE1042" w:rsidRDefault="00C72C82" w:rsidP="0094461F">
      <w:pPr>
        <w:rPr>
          <w:rFonts w:ascii="Times New Roman" w:hAnsi="Times New Roman"/>
          <w:b/>
        </w:rPr>
      </w:pPr>
      <w:r w:rsidRPr="00AE1042">
        <w:rPr>
          <w:rFonts w:ascii="Times New Roman" w:hAnsi="Times New Roman"/>
          <w:b/>
        </w:rPr>
        <w:br w:type="page"/>
      </w:r>
      <w:r w:rsidRPr="00AE1042">
        <w:rPr>
          <w:rFonts w:ascii="Times New Roman" w:hAnsi="Times New Roman"/>
          <w:b/>
        </w:rPr>
        <w:lastRenderedPageBreak/>
        <w:t>Additional Requirements for Graduate Students:</w:t>
      </w:r>
    </w:p>
    <w:p w14:paraId="541D4C57" w14:textId="77777777" w:rsidR="00C72C82" w:rsidRPr="00AE1042" w:rsidRDefault="00C72C82" w:rsidP="0094461F">
      <w:pPr>
        <w:ind w:left="360"/>
        <w:rPr>
          <w:rFonts w:ascii="Times New Roman" w:hAnsi="Times New Roman"/>
        </w:rPr>
      </w:pPr>
      <w:r w:rsidRPr="00AE1042">
        <w:rPr>
          <w:rFonts w:ascii="Times New Roman" w:hAnsi="Times New Roman"/>
        </w:rPr>
        <w:t>Graduate students enrolled in this course will be required to write</w:t>
      </w:r>
      <w:r w:rsidR="00DC0CC7">
        <w:rPr>
          <w:rFonts w:ascii="Times New Roman" w:hAnsi="Times New Roman"/>
        </w:rPr>
        <w:t>, in addition to the assignment</w:t>
      </w:r>
      <w:r w:rsidRPr="00AE1042">
        <w:rPr>
          <w:rFonts w:ascii="Times New Roman" w:hAnsi="Times New Roman"/>
        </w:rPr>
        <w:t xml:space="preserve"> </w:t>
      </w:r>
      <w:r w:rsidR="00DC0CC7">
        <w:rPr>
          <w:rFonts w:ascii="Times New Roman" w:hAnsi="Times New Roman"/>
        </w:rPr>
        <w:t>described</w:t>
      </w:r>
      <w:r w:rsidRPr="00AE1042">
        <w:rPr>
          <w:rFonts w:ascii="Times New Roman" w:hAnsi="Times New Roman"/>
        </w:rPr>
        <w:t xml:space="preserve"> above, a </w:t>
      </w:r>
      <w:r w:rsidR="00DC0CC7">
        <w:rPr>
          <w:rFonts w:ascii="Times New Roman" w:hAnsi="Times New Roman"/>
        </w:rPr>
        <w:t>term paper</w:t>
      </w:r>
      <w:r w:rsidR="000E12B6">
        <w:rPr>
          <w:rFonts w:ascii="Times New Roman" w:hAnsi="Times New Roman"/>
        </w:rPr>
        <w:t>/presentation</w:t>
      </w:r>
      <w:r w:rsidRPr="00AE1042">
        <w:rPr>
          <w:rFonts w:ascii="Times New Roman" w:hAnsi="Times New Roman"/>
        </w:rPr>
        <w:t xml:space="preserve"> demonstrating a high level of research and analysis</w:t>
      </w:r>
      <w:r w:rsidR="00DC0CC7">
        <w:rPr>
          <w:rFonts w:ascii="Times New Roman" w:hAnsi="Times New Roman"/>
        </w:rPr>
        <w:t xml:space="preserve"> on a topic approved in advance by the instructor</w:t>
      </w:r>
      <w:r w:rsidRPr="00AE1042">
        <w:rPr>
          <w:rFonts w:ascii="Times New Roman" w:hAnsi="Times New Roman"/>
        </w:rPr>
        <w:t>. Each graduate student also will be required to schedule individual monthly meetings with the instructor to discuss issues encountered in the student’s research and writing and to explore further subjects raised in classroom discussions.</w:t>
      </w:r>
    </w:p>
    <w:p w14:paraId="03069AF2" w14:textId="77777777" w:rsidR="00C72C82" w:rsidRPr="00AE1042" w:rsidRDefault="00C72C82" w:rsidP="0094461F">
      <w:pPr>
        <w:rPr>
          <w:rFonts w:ascii="Times New Roman" w:hAnsi="Times New Roman"/>
        </w:rPr>
      </w:pPr>
    </w:p>
    <w:p w14:paraId="2F72FAA0" w14:textId="77777777" w:rsidR="00C72C82" w:rsidRPr="00AE1042" w:rsidRDefault="00C72C82" w:rsidP="0094461F">
      <w:pPr>
        <w:rPr>
          <w:rFonts w:ascii="Times New Roman" w:hAnsi="Times New Roman"/>
          <w:b/>
        </w:rPr>
      </w:pPr>
      <w:r w:rsidRPr="00AE1042">
        <w:rPr>
          <w:rFonts w:ascii="Times New Roman" w:hAnsi="Times New Roman"/>
          <w:b/>
        </w:rPr>
        <w:t>Typed Papers Only:</w:t>
      </w:r>
    </w:p>
    <w:p w14:paraId="69059541" w14:textId="77777777" w:rsidR="00C72C82" w:rsidRPr="00AE1042" w:rsidRDefault="00C72C82" w:rsidP="0094461F">
      <w:pPr>
        <w:ind w:left="360"/>
        <w:rPr>
          <w:rFonts w:ascii="Times New Roman" w:hAnsi="Times New Roman"/>
        </w:rPr>
      </w:pPr>
      <w:r w:rsidRPr="00AE1042">
        <w:rPr>
          <w:rFonts w:ascii="Times New Roman" w:hAnsi="Times New Roman"/>
        </w:rPr>
        <w:t>All outside-of-class writing assignments must be computer-typed and printed and must have been checked for spelling, punctuation, and proper grammar. Any papers not copyedited will be returned not graded.</w:t>
      </w:r>
    </w:p>
    <w:p w14:paraId="163BDA3F" w14:textId="77777777" w:rsidR="00C72C82" w:rsidRPr="00AE1042" w:rsidRDefault="00C72C82" w:rsidP="0094461F">
      <w:pPr>
        <w:rPr>
          <w:rFonts w:ascii="Times New Roman" w:hAnsi="Times New Roman"/>
        </w:rPr>
      </w:pPr>
    </w:p>
    <w:p w14:paraId="1130717D" w14:textId="77777777" w:rsidR="00C72C82" w:rsidRPr="00AE1042" w:rsidRDefault="00C72C82" w:rsidP="0094461F">
      <w:pPr>
        <w:rPr>
          <w:rFonts w:ascii="Times New Roman" w:hAnsi="Times New Roman"/>
          <w:b/>
          <w:color w:val="000000"/>
        </w:rPr>
      </w:pPr>
      <w:r w:rsidRPr="00AE1042">
        <w:rPr>
          <w:rFonts w:ascii="Times New Roman" w:hAnsi="Times New Roman"/>
          <w:b/>
          <w:color w:val="000000"/>
        </w:rPr>
        <w:t>Due Dates Are Firm:</w:t>
      </w:r>
    </w:p>
    <w:p w14:paraId="0A7E90A5" w14:textId="77777777" w:rsidR="00C72C82" w:rsidRPr="00AE1042" w:rsidRDefault="00C72C82" w:rsidP="0094461F">
      <w:pPr>
        <w:ind w:left="360"/>
        <w:rPr>
          <w:rFonts w:ascii="Times New Roman" w:hAnsi="Times New Roman"/>
        </w:rPr>
      </w:pPr>
      <w:r w:rsidRPr="00AE1042">
        <w:rPr>
          <w:rFonts w:ascii="Times New Roman" w:hAnsi="Times New Roman"/>
        </w:rPr>
        <w:t xml:space="preserve">Completed assignments must be submitted on the dates and times they are due. Assignments submitted late will not be given full credit. Missed exams can not be taken later. </w:t>
      </w:r>
    </w:p>
    <w:p w14:paraId="347FC150" w14:textId="77777777" w:rsidR="00C72C82" w:rsidRPr="00AE1042" w:rsidRDefault="00C72C82" w:rsidP="0094461F">
      <w:pPr>
        <w:widowControl w:val="0"/>
        <w:autoSpaceDE w:val="0"/>
        <w:autoSpaceDN w:val="0"/>
        <w:adjustRightInd w:val="0"/>
        <w:rPr>
          <w:rFonts w:ascii="Times New Roman" w:hAnsi="Times New Roman"/>
        </w:rPr>
      </w:pPr>
    </w:p>
    <w:p w14:paraId="2427FCD2" w14:textId="77777777" w:rsidR="00C72C82" w:rsidRPr="00AE1042" w:rsidRDefault="00C72C82" w:rsidP="0094461F">
      <w:pPr>
        <w:rPr>
          <w:rFonts w:ascii="Times New Roman" w:hAnsi="Times New Roman"/>
          <w:b/>
        </w:rPr>
      </w:pPr>
      <w:r w:rsidRPr="00AE1042">
        <w:rPr>
          <w:rFonts w:ascii="Times New Roman" w:hAnsi="Times New Roman"/>
          <w:b/>
        </w:rPr>
        <w:t>Academic Integrity and Student Conduct:</w:t>
      </w:r>
    </w:p>
    <w:p w14:paraId="2D1AC734" w14:textId="77777777" w:rsidR="00C72C82" w:rsidRPr="00AE1042" w:rsidRDefault="00C72C82" w:rsidP="0094461F">
      <w:pPr>
        <w:ind w:left="360"/>
        <w:rPr>
          <w:rFonts w:ascii="Times New Roman" w:hAnsi="Times New Roman"/>
        </w:rPr>
      </w:pPr>
      <w:r w:rsidRPr="00AE1042">
        <w:rPr>
          <w:rFonts w:ascii="Times New Roman" w:hAnsi="Times New Roman"/>
        </w:rPr>
        <w:t xml:space="preserve">All </w:t>
      </w:r>
      <w:r w:rsidR="00780238">
        <w:rPr>
          <w:rFonts w:ascii="Times New Roman" w:hAnsi="Times New Roman"/>
        </w:rPr>
        <w:t>writing assignments</w:t>
      </w:r>
      <w:r w:rsidRPr="00AE1042">
        <w:rPr>
          <w:rFonts w:ascii="Times New Roman" w:hAnsi="Times New Roman"/>
        </w:rPr>
        <w:t xml:space="preserve"> and exam papers must be your original work and yours alone. Original work includes your words and ideas as the</w:t>
      </w:r>
      <w:r w:rsidR="00780238">
        <w:rPr>
          <w:rFonts w:ascii="Times New Roman" w:hAnsi="Times New Roman"/>
        </w:rPr>
        <w:t xml:space="preserve"> author of your </w:t>
      </w:r>
      <w:r w:rsidRPr="00AE1042">
        <w:rPr>
          <w:rFonts w:ascii="Times New Roman" w:hAnsi="Times New Roman"/>
        </w:rPr>
        <w:t>papers as well as the properly quoted or cited words and ideas of others. Any case of work copied from a source without proper documentation constitutes plagiarism, which will result in a failing grade and can lead to expulsion from the university. Expectations for academic integrity and student conduct are described on the website of the Office of Student Judicial and Ethical Affairs (</w:t>
      </w:r>
      <w:hyperlink r:id="rId6" w:history="1">
        <w:r w:rsidRPr="00AE1042">
          <w:rPr>
            <w:rStyle w:val="Hyperlink"/>
            <w:rFonts w:ascii="Times New Roman" w:hAnsi="Times New Roman"/>
          </w:rPr>
          <w:t>http://saweb.memphis.edu/judicialaffairs</w:t>
        </w:r>
      </w:hyperlink>
      <w:r w:rsidRPr="00AE1042">
        <w:rPr>
          <w:rFonts w:ascii="Times New Roman" w:hAnsi="Times New Roman"/>
        </w:rPr>
        <w:t>), particularly in the sections entitled “Academic Dishonesty,” “Student Code of Conduct and Responsibilities,” and “Disruptive Behaviors.” The instructor for this course will expect students to be aware of these guidelines and to conduct themselves accordingly.</w:t>
      </w:r>
    </w:p>
    <w:p w14:paraId="7758D13B" w14:textId="77777777" w:rsidR="00C72C82" w:rsidRPr="00AE1042" w:rsidRDefault="00C72C82" w:rsidP="0094461F">
      <w:pPr>
        <w:rPr>
          <w:rFonts w:ascii="Times New Roman" w:hAnsi="Times New Roman"/>
        </w:rPr>
      </w:pPr>
    </w:p>
    <w:p w14:paraId="255FBF3E" w14:textId="77777777" w:rsidR="00C72C82" w:rsidRPr="00AE1042" w:rsidRDefault="00C72C82" w:rsidP="0094461F">
      <w:pPr>
        <w:rPr>
          <w:rFonts w:ascii="Times New Roman" w:hAnsi="Times New Roman"/>
          <w:b/>
        </w:rPr>
      </w:pPr>
      <w:r w:rsidRPr="00AE1042">
        <w:rPr>
          <w:rFonts w:ascii="Times New Roman" w:hAnsi="Times New Roman"/>
          <w:b/>
        </w:rPr>
        <w:t>Grade Components:</w:t>
      </w:r>
    </w:p>
    <w:p w14:paraId="65387C45" w14:textId="77777777" w:rsidR="00C72C82" w:rsidRPr="00AE1042" w:rsidRDefault="00780238" w:rsidP="0094461F">
      <w:pPr>
        <w:ind w:left="360"/>
        <w:rPr>
          <w:rFonts w:ascii="Times New Roman" w:hAnsi="Times New Roman"/>
        </w:rPr>
      </w:pPr>
      <w:r>
        <w:rPr>
          <w:rFonts w:ascii="Times New Roman" w:hAnsi="Times New Roman"/>
        </w:rPr>
        <w:t>Weekly Critiques</w:t>
      </w:r>
      <w:r>
        <w:rPr>
          <w:rFonts w:ascii="Times New Roman" w:hAnsi="Times New Roman"/>
        </w:rPr>
        <w:tab/>
      </w:r>
      <w:r>
        <w:rPr>
          <w:rFonts w:ascii="Times New Roman" w:hAnsi="Times New Roman"/>
        </w:rPr>
        <w:tab/>
      </w:r>
      <w:r>
        <w:rPr>
          <w:rFonts w:ascii="Times New Roman" w:hAnsi="Times New Roman"/>
        </w:rPr>
        <w:tab/>
        <w:t>(4</w:t>
      </w:r>
      <w:r w:rsidR="00C72C82" w:rsidRPr="00AE1042">
        <w:rPr>
          <w:rFonts w:ascii="Times New Roman" w:hAnsi="Times New Roman"/>
        </w:rPr>
        <w:t>0%)</w:t>
      </w:r>
    </w:p>
    <w:p w14:paraId="43045F99" w14:textId="77777777" w:rsidR="00C72C82" w:rsidRPr="00AE1042" w:rsidRDefault="00C72C82" w:rsidP="0094461F">
      <w:pPr>
        <w:ind w:left="360"/>
        <w:rPr>
          <w:rFonts w:ascii="Times New Roman" w:hAnsi="Times New Roman"/>
        </w:rPr>
      </w:pPr>
      <w:r w:rsidRPr="00AE1042">
        <w:rPr>
          <w:rFonts w:ascii="Times New Roman" w:hAnsi="Times New Roman"/>
        </w:rPr>
        <w:t>Mid-Term Exam</w:t>
      </w:r>
      <w:r w:rsidRPr="00AE1042">
        <w:rPr>
          <w:rFonts w:ascii="Times New Roman" w:hAnsi="Times New Roman"/>
        </w:rPr>
        <w:tab/>
      </w:r>
      <w:r w:rsidRPr="00AE1042">
        <w:rPr>
          <w:rFonts w:ascii="Times New Roman" w:hAnsi="Times New Roman"/>
        </w:rPr>
        <w:tab/>
      </w:r>
      <w:r w:rsidRPr="00AE1042">
        <w:rPr>
          <w:rFonts w:ascii="Times New Roman" w:hAnsi="Times New Roman"/>
        </w:rPr>
        <w:tab/>
        <w:t>(25%)</w:t>
      </w:r>
    </w:p>
    <w:p w14:paraId="19D44614" w14:textId="77777777" w:rsidR="00C72C82" w:rsidRPr="00AE1042" w:rsidRDefault="00C72C82" w:rsidP="0094461F">
      <w:pPr>
        <w:ind w:left="360"/>
        <w:rPr>
          <w:rFonts w:ascii="Times New Roman" w:hAnsi="Times New Roman"/>
        </w:rPr>
      </w:pPr>
      <w:r w:rsidRPr="00AE1042">
        <w:rPr>
          <w:rFonts w:ascii="Times New Roman" w:hAnsi="Times New Roman"/>
        </w:rPr>
        <w:t>Final Examination</w:t>
      </w:r>
      <w:r w:rsidRPr="00AE1042">
        <w:rPr>
          <w:rFonts w:ascii="Times New Roman" w:hAnsi="Times New Roman"/>
        </w:rPr>
        <w:tab/>
      </w:r>
      <w:r w:rsidRPr="00AE1042">
        <w:rPr>
          <w:rFonts w:ascii="Times New Roman" w:hAnsi="Times New Roman"/>
        </w:rPr>
        <w:tab/>
      </w:r>
      <w:r w:rsidRPr="00AE1042">
        <w:rPr>
          <w:rFonts w:ascii="Times New Roman" w:hAnsi="Times New Roman"/>
        </w:rPr>
        <w:tab/>
        <w:t>(25%)</w:t>
      </w:r>
    </w:p>
    <w:p w14:paraId="7F912A67" w14:textId="77777777" w:rsidR="00C72C82" w:rsidRPr="00AE1042" w:rsidRDefault="00C72C82" w:rsidP="0094461F">
      <w:pPr>
        <w:ind w:left="360"/>
        <w:rPr>
          <w:rFonts w:ascii="Times New Roman" w:hAnsi="Times New Roman"/>
        </w:rPr>
      </w:pPr>
      <w:r w:rsidRPr="00AE1042">
        <w:rPr>
          <w:rFonts w:ascii="Times New Roman" w:hAnsi="Times New Roman"/>
        </w:rPr>
        <w:t>Class participation</w:t>
      </w:r>
      <w:r w:rsidRPr="00AE1042">
        <w:rPr>
          <w:rFonts w:ascii="Times New Roman" w:hAnsi="Times New Roman"/>
        </w:rPr>
        <w:tab/>
      </w:r>
      <w:r w:rsidRPr="00AE1042">
        <w:rPr>
          <w:rFonts w:ascii="Times New Roman" w:hAnsi="Times New Roman"/>
        </w:rPr>
        <w:tab/>
      </w:r>
      <w:r w:rsidRPr="00AE1042">
        <w:rPr>
          <w:rFonts w:ascii="Times New Roman" w:hAnsi="Times New Roman"/>
        </w:rPr>
        <w:tab/>
        <w:t>(10%)</w:t>
      </w:r>
    </w:p>
    <w:p w14:paraId="7F14BA02" w14:textId="77777777" w:rsidR="00C72C82" w:rsidRPr="00AE1042" w:rsidRDefault="00C72C82" w:rsidP="0094461F">
      <w:pPr>
        <w:rPr>
          <w:rFonts w:ascii="Times New Roman" w:hAnsi="Times New Roman"/>
        </w:rPr>
      </w:pPr>
    </w:p>
    <w:p w14:paraId="5930E406" w14:textId="77777777" w:rsidR="00C72C82" w:rsidRPr="00AE1042" w:rsidRDefault="00C72C82" w:rsidP="0094461F">
      <w:pPr>
        <w:rPr>
          <w:rFonts w:ascii="Times New Roman" w:hAnsi="Times New Roman"/>
          <w:b/>
        </w:rPr>
      </w:pPr>
      <w:r w:rsidRPr="00AE1042">
        <w:rPr>
          <w:rFonts w:ascii="Times New Roman" w:hAnsi="Times New Roman"/>
          <w:b/>
        </w:rPr>
        <w:t>Grading Scale:</w:t>
      </w:r>
    </w:p>
    <w:p w14:paraId="43A8996A" w14:textId="77777777" w:rsidR="00C72C82" w:rsidRPr="00AE1042" w:rsidRDefault="00C72C82" w:rsidP="0094461F">
      <w:pPr>
        <w:ind w:left="360"/>
        <w:rPr>
          <w:rFonts w:ascii="Times New Roman" w:hAnsi="Times New Roman"/>
        </w:rPr>
      </w:pPr>
      <w:r w:rsidRPr="00AE1042">
        <w:rPr>
          <w:rFonts w:ascii="Times New Roman" w:hAnsi="Times New Roman"/>
          <w:b/>
        </w:rPr>
        <w:t>A+</w:t>
      </w:r>
      <w:r w:rsidRPr="00AE1042">
        <w:rPr>
          <w:rFonts w:ascii="Times New Roman" w:hAnsi="Times New Roman"/>
        </w:rPr>
        <w:tab/>
        <w:t>(99-100)</w:t>
      </w:r>
      <w:r w:rsidRPr="00AE1042">
        <w:rPr>
          <w:rFonts w:ascii="Times New Roman" w:hAnsi="Times New Roman"/>
        </w:rPr>
        <w:tab/>
      </w:r>
      <w:r w:rsidRPr="00AE1042">
        <w:rPr>
          <w:rFonts w:ascii="Times New Roman" w:hAnsi="Times New Roman"/>
          <w:b/>
        </w:rPr>
        <w:t>A</w:t>
      </w:r>
      <w:r w:rsidRPr="00AE1042">
        <w:rPr>
          <w:rFonts w:ascii="Times New Roman" w:hAnsi="Times New Roman"/>
        </w:rPr>
        <w:t xml:space="preserve"> (92-98)</w:t>
      </w:r>
      <w:r w:rsidRPr="00AE1042">
        <w:rPr>
          <w:rFonts w:ascii="Times New Roman" w:hAnsi="Times New Roman"/>
        </w:rPr>
        <w:tab/>
      </w:r>
      <w:r w:rsidRPr="00AE1042">
        <w:rPr>
          <w:rFonts w:ascii="Times New Roman" w:hAnsi="Times New Roman"/>
          <w:b/>
        </w:rPr>
        <w:tab/>
        <w:t>A-</w:t>
      </w:r>
      <w:r w:rsidRPr="00AE1042">
        <w:rPr>
          <w:rFonts w:ascii="Times New Roman" w:hAnsi="Times New Roman"/>
        </w:rPr>
        <w:t xml:space="preserve"> (90-91)</w:t>
      </w:r>
    </w:p>
    <w:p w14:paraId="36124C2D" w14:textId="77777777" w:rsidR="00C72C82" w:rsidRPr="00AE1042" w:rsidRDefault="00C72C82" w:rsidP="0094461F">
      <w:pPr>
        <w:ind w:left="360"/>
        <w:rPr>
          <w:rFonts w:ascii="Times New Roman" w:hAnsi="Times New Roman"/>
        </w:rPr>
      </w:pPr>
      <w:r w:rsidRPr="00AE1042">
        <w:rPr>
          <w:rFonts w:ascii="Times New Roman" w:hAnsi="Times New Roman"/>
          <w:b/>
        </w:rPr>
        <w:t>B+</w:t>
      </w:r>
      <w:r w:rsidRPr="00AE1042">
        <w:rPr>
          <w:rFonts w:ascii="Times New Roman" w:hAnsi="Times New Roman"/>
        </w:rPr>
        <w:tab/>
        <w:t>(88-89)</w:t>
      </w:r>
      <w:r w:rsidRPr="00AE1042">
        <w:rPr>
          <w:rFonts w:ascii="Times New Roman" w:hAnsi="Times New Roman"/>
        </w:rPr>
        <w:tab/>
      </w:r>
      <w:r w:rsidRPr="00AE1042">
        <w:rPr>
          <w:rFonts w:ascii="Times New Roman" w:hAnsi="Times New Roman"/>
        </w:rPr>
        <w:tab/>
      </w:r>
      <w:r w:rsidRPr="00AE1042">
        <w:rPr>
          <w:rFonts w:ascii="Times New Roman" w:hAnsi="Times New Roman"/>
          <w:b/>
        </w:rPr>
        <w:t>B</w:t>
      </w:r>
      <w:r w:rsidRPr="00AE1042">
        <w:rPr>
          <w:rFonts w:ascii="Times New Roman" w:hAnsi="Times New Roman"/>
        </w:rPr>
        <w:t xml:space="preserve"> (82-87)</w:t>
      </w:r>
      <w:r w:rsidRPr="00AE1042">
        <w:rPr>
          <w:rFonts w:ascii="Times New Roman" w:hAnsi="Times New Roman"/>
        </w:rPr>
        <w:tab/>
      </w:r>
      <w:r w:rsidRPr="00AE1042">
        <w:rPr>
          <w:rFonts w:ascii="Times New Roman" w:hAnsi="Times New Roman"/>
        </w:rPr>
        <w:tab/>
      </w:r>
      <w:r w:rsidRPr="00AE1042">
        <w:rPr>
          <w:rFonts w:ascii="Times New Roman" w:hAnsi="Times New Roman"/>
          <w:b/>
        </w:rPr>
        <w:t>B-</w:t>
      </w:r>
      <w:r w:rsidRPr="00AE1042">
        <w:rPr>
          <w:rFonts w:ascii="Times New Roman" w:hAnsi="Times New Roman"/>
        </w:rPr>
        <w:t xml:space="preserve"> (80-81)</w:t>
      </w:r>
    </w:p>
    <w:p w14:paraId="77013DED" w14:textId="77777777" w:rsidR="00C72C82" w:rsidRPr="00AE1042" w:rsidRDefault="00C72C82" w:rsidP="0094461F">
      <w:pPr>
        <w:ind w:left="360"/>
        <w:rPr>
          <w:rFonts w:ascii="Times New Roman" w:hAnsi="Times New Roman"/>
        </w:rPr>
      </w:pPr>
      <w:r w:rsidRPr="00AE1042">
        <w:rPr>
          <w:rFonts w:ascii="Times New Roman" w:hAnsi="Times New Roman"/>
          <w:b/>
        </w:rPr>
        <w:t>C+</w:t>
      </w:r>
      <w:r w:rsidRPr="00AE1042">
        <w:rPr>
          <w:rFonts w:ascii="Times New Roman" w:hAnsi="Times New Roman"/>
        </w:rPr>
        <w:t xml:space="preserve"> (78-79)</w:t>
      </w:r>
      <w:r w:rsidRPr="00AE1042">
        <w:rPr>
          <w:rFonts w:ascii="Times New Roman" w:hAnsi="Times New Roman"/>
        </w:rPr>
        <w:tab/>
      </w:r>
      <w:r w:rsidRPr="00AE1042">
        <w:rPr>
          <w:rFonts w:ascii="Times New Roman" w:hAnsi="Times New Roman"/>
          <w:b/>
        </w:rPr>
        <w:t xml:space="preserve">C </w:t>
      </w:r>
      <w:r w:rsidRPr="00AE1042">
        <w:rPr>
          <w:rFonts w:ascii="Times New Roman" w:hAnsi="Times New Roman"/>
        </w:rPr>
        <w:t>(72-77)</w:t>
      </w:r>
      <w:r w:rsidRPr="00AE1042">
        <w:rPr>
          <w:rFonts w:ascii="Times New Roman" w:hAnsi="Times New Roman"/>
        </w:rPr>
        <w:tab/>
      </w:r>
      <w:r w:rsidRPr="00AE1042">
        <w:rPr>
          <w:rFonts w:ascii="Times New Roman" w:hAnsi="Times New Roman"/>
        </w:rPr>
        <w:tab/>
      </w:r>
      <w:r w:rsidRPr="00AE1042">
        <w:rPr>
          <w:rFonts w:ascii="Times New Roman" w:hAnsi="Times New Roman"/>
          <w:b/>
        </w:rPr>
        <w:t>C-</w:t>
      </w:r>
      <w:r w:rsidRPr="00AE1042">
        <w:rPr>
          <w:rFonts w:ascii="Times New Roman" w:hAnsi="Times New Roman"/>
        </w:rPr>
        <w:t xml:space="preserve"> (70-71)</w:t>
      </w:r>
    </w:p>
    <w:p w14:paraId="05B1964D" w14:textId="77777777" w:rsidR="00C72C82" w:rsidRPr="00AE1042" w:rsidRDefault="00C72C82" w:rsidP="0094461F">
      <w:pPr>
        <w:ind w:left="360"/>
        <w:rPr>
          <w:rFonts w:ascii="Times New Roman" w:hAnsi="Times New Roman"/>
        </w:rPr>
      </w:pPr>
      <w:r w:rsidRPr="00AE1042">
        <w:rPr>
          <w:rFonts w:ascii="Times New Roman" w:hAnsi="Times New Roman"/>
          <w:b/>
        </w:rPr>
        <w:t>D+</w:t>
      </w:r>
      <w:r w:rsidRPr="00AE1042">
        <w:rPr>
          <w:rFonts w:ascii="Times New Roman" w:hAnsi="Times New Roman"/>
        </w:rPr>
        <w:tab/>
        <w:t>(68-69)</w:t>
      </w:r>
      <w:r w:rsidRPr="00AE1042">
        <w:rPr>
          <w:rFonts w:ascii="Times New Roman" w:hAnsi="Times New Roman"/>
        </w:rPr>
        <w:tab/>
      </w:r>
      <w:r w:rsidRPr="00AE1042">
        <w:rPr>
          <w:rFonts w:ascii="Times New Roman" w:hAnsi="Times New Roman"/>
        </w:rPr>
        <w:tab/>
      </w:r>
      <w:r w:rsidRPr="00AE1042">
        <w:rPr>
          <w:rFonts w:ascii="Times New Roman" w:hAnsi="Times New Roman"/>
          <w:b/>
        </w:rPr>
        <w:t>D</w:t>
      </w:r>
      <w:r w:rsidRPr="00AE1042">
        <w:rPr>
          <w:rFonts w:ascii="Times New Roman" w:hAnsi="Times New Roman"/>
        </w:rPr>
        <w:t xml:space="preserve"> (60-67)</w:t>
      </w:r>
      <w:r w:rsidRPr="00AE1042">
        <w:rPr>
          <w:rFonts w:ascii="Times New Roman" w:hAnsi="Times New Roman"/>
        </w:rPr>
        <w:tab/>
      </w:r>
      <w:r w:rsidRPr="00AE1042">
        <w:rPr>
          <w:rFonts w:ascii="Times New Roman" w:hAnsi="Times New Roman"/>
        </w:rPr>
        <w:tab/>
      </w:r>
      <w:r w:rsidRPr="00AE1042">
        <w:rPr>
          <w:rFonts w:ascii="Times New Roman" w:hAnsi="Times New Roman"/>
          <w:b/>
        </w:rPr>
        <w:t>F</w:t>
      </w:r>
      <w:proofErr w:type="gramStart"/>
      <w:r w:rsidRPr="00AE1042">
        <w:rPr>
          <w:rFonts w:ascii="Times New Roman" w:hAnsi="Times New Roman"/>
          <w:b/>
        </w:rPr>
        <w:t xml:space="preserve"> </w:t>
      </w:r>
      <w:r w:rsidRPr="00AE1042">
        <w:rPr>
          <w:rFonts w:ascii="Times New Roman" w:hAnsi="Times New Roman"/>
        </w:rPr>
        <w:t xml:space="preserve">  (</w:t>
      </w:r>
      <w:proofErr w:type="gramEnd"/>
      <w:r w:rsidRPr="00AE1042">
        <w:rPr>
          <w:rFonts w:ascii="Times New Roman" w:hAnsi="Times New Roman"/>
        </w:rPr>
        <w:t>59 and below)</w:t>
      </w:r>
    </w:p>
    <w:p w14:paraId="08DFBC5A" w14:textId="77777777" w:rsidR="00C72C82" w:rsidRPr="00AE1042" w:rsidRDefault="00C72C82" w:rsidP="0094461F">
      <w:pPr>
        <w:rPr>
          <w:rFonts w:ascii="Times New Roman" w:hAnsi="Times New Roman"/>
        </w:rPr>
      </w:pPr>
    </w:p>
    <w:p w14:paraId="0A497AE7" w14:textId="77777777" w:rsidR="00C72C82" w:rsidRPr="00AE1042" w:rsidRDefault="00C72C82" w:rsidP="0094461F">
      <w:pPr>
        <w:rPr>
          <w:rFonts w:ascii="Times New Roman" w:hAnsi="Times New Roman"/>
        </w:rPr>
      </w:pPr>
      <w:r w:rsidRPr="00AE1042">
        <w:rPr>
          <w:rFonts w:ascii="Times New Roman" w:hAnsi="Times New Roman"/>
          <w:b/>
        </w:rPr>
        <w:br w:type="page"/>
      </w:r>
      <w:r w:rsidRPr="00AE1042">
        <w:rPr>
          <w:rFonts w:ascii="Times New Roman" w:hAnsi="Times New Roman"/>
          <w:b/>
        </w:rPr>
        <w:lastRenderedPageBreak/>
        <w:t>Participation:</w:t>
      </w:r>
    </w:p>
    <w:p w14:paraId="3FFC97DB" w14:textId="77777777" w:rsidR="00C72C82" w:rsidRPr="00AE1042" w:rsidRDefault="00C72C82" w:rsidP="0094461F">
      <w:pPr>
        <w:ind w:left="360"/>
        <w:rPr>
          <w:rFonts w:ascii="Times New Roman" w:hAnsi="Times New Roman"/>
        </w:rPr>
      </w:pPr>
      <w:r w:rsidRPr="00AE1042">
        <w:rPr>
          <w:rFonts w:ascii="Times New Roman" w:hAnsi="Times New Roman"/>
        </w:rPr>
        <w:t xml:space="preserve">Classroom discussions and your participation in them are extremely important. We are studying communication, and you must learn to express your ideas verbally as well as in writing. That is why a significant part of your grade for the course will be based upon the quality of your contributions to our classroom discussions of documentaries we view and the issues they raise. </w:t>
      </w:r>
    </w:p>
    <w:p w14:paraId="585A7F47" w14:textId="77777777" w:rsidR="00C72C82" w:rsidRPr="00AE1042" w:rsidRDefault="00C72C82" w:rsidP="0094461F">
      <w:pPr>
        <w:rPr>
          <w:rFonts w:ascii="Times New Roman" w:hAnsi="Times New Roman"/>
        </w:rPr>
      </w:pPr>
    </w:p>
    <w:p w14:paraId="22D1B504" w14:textId="77777777" w:rsidR="00C72C82" w:rsidRPr="00AE1042" w:rsidRDefault="00C72C82" w:rsidP="0094461F">
      <w:pPr>
        <w:rPr>
          <w:rFonts w:ascii="Times New Roman" w:hAnsi="Times New Roman"/>
        </w:rPr>
      </w:pPr>
      <w:r w:rsidRPr="00AE1042">
        <w:rPr>
          <w:rFonts w:ascii="Times New Roman" w:hAnsi="Times New Roman"/>
          <w:b/>
        </w:rPr>
        <w:t>Absences:</w:t>
      </w:r>
    </w:p>
    <w:p w14:paraId="621A1558" w14:textId="77777777" w:rsidR="00C72C82" w:rsidRPr="00AE1042" w:rsidRDefault="00C72C82" w:rsidP="0094461F">
      <w:pPr>
        <w:ind w:left="360"/>
        <w:rPr>
          <w:rFonts w:ascii="Times New Roman" w:hAnsi="Times New Roman"/>
        </w:rPr>
      </w:pPr>
      <w:r w:rsidRPr="00AE1042">
        <w:rPr>
          <w:rFonts w:ascii="Times New Roman" w:hAnsi="Times New Roman"/>
        </w:rPr>
        <w:t xml:space="preserve">The only absences that will be considered “excused” are those resulting from illnesses, deaths, or court appearances. Such circumstances must be explained with written documentation, such as letters from physicians or officers of the court, preferably before the absence occurs. In the event of an unexcused absence from all or part of a class, please follow these rules: (1) Do not ask the instructor to “catch you up” on what was discussed during your absence. Instead, get the information you need from a fellow student. (2) If you arrive for class after the scheduled start time, please enter the room carefully to avoid distracting other students and the instructor. (3) If you leave a class </w:t>
      </w:r>
      <w:r w:rsidR="00DC0CC7">
        <w:rPr>
          <w:rFonts w:ascii="Times New Roman" w:hAnsi="Times New Roman"/>
        </w:rPr>
        <w:t xml:space="preserve">meeting </w:t>
      </w:r>
      <w:r w:rsidRPr="00AE1042">
        <w:rPr>
          <w:rFonts w:ascii="Times New Roman" w:hAnsi="Times New Roman"/>
        </w:rPr>
        <w:t>for any reason other than a p</w:t>
      </w:r>
      <w:r w:rsidR="004B303B">
        <w:rPr>
          <w:rFonts w:ascii="Times New Roman" w:hAnsi="Times New Roman"/>
        </w:rPr>
        <w:t>ersonal hygiene emergency — to t</w:t>
      </w:r>
      <w:r w:rsidRPr="00AE1042">
        <w:rPr>
          <w:rFonts w:ascii="Times New Roman" w:hAnsi="Times New Roman"/>
        </w:rPr>
        <w:t>ake a phone call</w:t>
      </w:r>
      <w:r w:rsidR="00DC0CC7">
        <w:rPr>
          <w:rFonts w:ascii="Times New Roman" w:hAnsi="Times New Roman"/>
        </w:rPr>
        <w:t xml:space="preserve"> or send an email</w:t>
      </w:r>
      <w:r w:rsidRPr="00AE1042">
        <w:rPr>
          <w:rFonts w:ascii="Times New Roman" w:hAnsi="Times New Roman"/>
        </w:rPr>
        <w:t>, for example — please do not re-enter the classroom</w:t>
      </w:r>
      <w:r w:rsidR="004B303B">
        <w:rPr>
          <w:rFonts w:ascii="Times New Roman" w:hAnsi="Times New Roman"/>
        </w:rPr>
        <w:t xml:space="preserve"> until the class has been dismissed</w:t>
      </w:r>
      <w:r w:rsidRPr="00AE1042">
        <w:rPr>
          <w:rFonts w:ascii="Times New Roman" w:hAnsi="Times New Roman"/>
        </w:rPr>
        <w:t>.</w:t>
      </w:r>
    </w:p>
    <w:p w14:paraId="1DB1C855" w14:textId="77777777" w:rsidR="00C72C82" w:rsidRPr="00AE1042" w:rsidRDefault="00C72C82" w:rsidP="0094461F">
      <w:pPr>
        <w:rPr>
          <w:rFonts w:ascii="Times New Roman" w:hAnsi="Times New Roman"/>
        </w:rPr>
      </w:pPr>
    </w:p>
    <w:p w14:paraId="485F25EB" w14:textId="77777777" w:rsidR="00C72C82" w:rsidRPr="00AE1042" w:rsidRDefault="00C72C82" w:rsidP="0094461F">
      <w:pPr>
        <w:widowControl w:val="0"/>
        <w:autoSpaceDE w:val="0"/>
        <w:autoSpaceDN w:val="0"/>
        <w:adjustRightInd w:val="0"/>
        <w:rPr>
          <w:rFonts w:ascii="Times New Roman" w:eastAsia="Times New Roman" w:hAnsi="Times New Roman"/>
        </w:rPr>
      </w:pPr>
      <w:r w:rsidRPr="00AE1042">
        <w:rPr>
          <w:rFonts w:ascii="Times New Roman" w:eastAsia="Times New Roman" w:hAnsi="Times New Roman"/>
          <w:b/>
        </w:rPr>
        <w:t>No Electronics:</w:t>
      </w:r>
    </w:p>
    <w:p w14:paraId="053E7554" w14:textId="77777777" w:rsidR="00C72C82" w:rsidRPr="00AE1042" w:rsidRDefault="00C72C82" w:rsidP="0094461F">
      <w:pPr>
        <w:widowControl w:val="0"/>
        <w:autoSpaceDE w:val="0"/>
        <w:autoSpaceDN w:val="0"/>
        <w:adjustRightInd w:val="0"/>
        <w:ind w:left="360"/>
        <w:rPr>
          <w:rFonts w:ascii="Times New Roman" w:eastAsia="Times New Roman" w:hAnsi="Times New Roman"/>
        </w:rPr>
      </w:pPr>
      <w:r w:rsidRPr="00AE1042">
        <w:rPr>
          <w:rFonts w:ascii="Times New Roman" w:eastAsia="Times New Roman" w:hAnsi="Times New Roman"/>
        </w:rPr>
        <w:t>No cell phones, beepers, cameras, recorders, or other personal electronic devices may be used in the classroom. All such devices must be turned off before class begins and must be kept out of sight. Students wishing to use laptop computers for taking notes during this course must meet with the instructor to arrange permission.</w:t>
      </w:r>
    </w:p>
    <w:p w14:paraId="4827B988" w14:textId="77777777" w:rsidR="00C72C82" w:rsidRPr="00AE1042" w:rsidRDefault="00C72C82" w:rsidP="0094461F">
      <w:pPr>
        <w:widowControl w:val="0"/>
        <w:autoSpaceDE w:val="0"/>
        <w:autoSpaceDN w:val="0"/>
        <w:adjustRightInd w:val="0"/>
        <w:rPr>
          <w:rFonts w:ascii="Times New Roman" w:eastAsia="Times New Roman" w:hAnsi="Times New Roman"/>
        </w:rPr>
      </w:pPr>
    </w:p>
    <w:p w14:paraId="37058214" w14:textId="77777777" w:rsidR="00C72C82" w:rsidRPr="00AE1042" w:rsidRDefault="00C72C82" w:rsidP="0094461F">
      <w:pPr>
        <w:rPr>
          <w:rFonts w:ascii="Times New Roman" w:hAnsi="Times New Roman"/>
          <w:color w:val="000000"/>
        </w:rPr>
      </w:pPr>
      <w:r w:rsidRPr="00AE1042">
        <w:rPr>
          <w:rFonts w:ascii="Times New Roman" w:hAnsi="Times New Roman"/>
          <w:b/>
          <w:color w:val="000000"/>
        </w:rPr>
        <w:t>Private Meetings:</w:t>
      </w:r>
    </w:p>
    <w:p w14:paraId="695C13C7" w14:textId="77777777" w:rsidR="00C72C82" w:rsidRPr="00AE1042" w:rsidRDefault="00C72C82" w:rsidP="0094461F">
      <w:pPr>
        <w:ind w:left="360"/>
        <w:rPr>
          <w:rFonts w:ascii="Times New Roman" w:hAnsi="Times New Roman"/>
          <w:color w:val="000000"/>
        </w:rPr>
      </w:pPr>
      <w:r w:rsidRPr="00AE1042">
        <w:rPr>
          <w:rFonts w:ascii="Times New Roman" w:hAnsi="Times New Roman"/>
          <w:color w:val="000000"/>
        </w:rPr>
        <w:t>Students should arrange periodic private consultations with the instructor in his office. Time will be found to discuss further any ideas raised in class, any problems you may have in the class, or any reasonable suggestions you may have for improving the course.</w:t>
      </w:r>
    </w:p>
    <w:p w14:paraId="0C6FA352" w14:textId="77777777" w:rsidR="00C72C82" w:rsidRPr="00AE1042" w:rsidRDefault="00C72C82" w:rsidP="0094461F">
      <w:pPr>
        <w:rPr>
          <w:rFonts w:ascii="Times New Roman" w:hAnsi="Times New Roman"/>
        </w:rPr>
      </w:pPr>
    </w:p>
    <w:p w14:paraId="31D93517" w14:textId="77777777" w:rsidR="00C72C82" w:rsidRPr="00AE1042" w:rsidRDefault="00C72C82" w:rsidP="0094461F">
      <w:pPr>
        <w:rPr>
          <w:rFonts w:ascii="Times New Roman" w:hAnsi="Times New Roman"/>
          <w:b/>
        </w:rPr>
      </w:pPr>
      <w:r w:rsidRPr="00AE1042">
        <w:rPr>
          <w:rFonts w:ascii="Times New Roman" w:hAnsi="Times New Roman"/>
          <w:b/>
        </w:rPr>
        <w:t>Special Needs:</w:t>
      </w:r>
    </w:p>
    <w:p w14:paraId="74D684F3" w14:textId="77777777" w:rsidR="00C72C82" w:rsidRPr="00AE1042" w:rsidRDefault="00C72C82" w:rsidP="0094461F">
      <w:pPr>
        <w:ind w:left="360"/>
        <w:rPr>
          <w:rStyle w:val="Normal1"/>
        </w:rPr>
      </w:pPr>
      <w:r w:rsidRPr="00AE1042">
        <w:rPr>
          <w:rFonts w:ascii="Times New Roman" w:hAnsi="Times New Roman"/>
        </w:rPr>
        <w:t xml:space="preserve">If you require physical assistance to participate in this course, please contact the Office of Students with Disabilities (Scates Hall 215). The Office for Students with Disabilities coordinates a variety of support services designed to ensure educational access to facilities and to enhance individual development of students with disabilities. </w:t>
      </w:r>
    </w:p>
    <w:p w14:paraId="64B7570F" w14:textId="77777777" w:rsidR="00C72C82" w:rsidRPr="00AE1042" w:rsidRDefault="00C72C82" w:rsidP="0094461F">
      <w:pPr>
        <w:rPr>
          <w:rFonts w:ascii="Times New Roman" w:hAnsi="Times New Roman"/>
        </w:rPr>
      </w:pPr>
    </w:p>
    <w:p w14:paraId="6893D328" w14:textId="77777777" w:rsidR="00C72C82" w:rsidRPr="00AE1042" w:rsidRDefault="00C72C82" w:rsidP="0094461F">
      <w:pPr>
        <w:rPr>
          <w:rStyle w:val="Normal1"/>
        </w:rPr>
      </w:pPr>
      <w:r w:rsidRPr="00AE1042">
        <w:rPr>
          <w:rStyle w:val="Normal1"/>
          <w:rFonts w:ascii="Times New Roman" w:hAnsi="Times New Roman"/>
          <w:b/>
        </w:rPr>
        <w:br w:type="page"/>
      </w:r>
      <w:r w:rsidRPr="00AE1042">
        <w:rPr>
          <w:rStyle w:val="Normal1"/>
          <w:rFonts w:ascii="Times New Roman" w:hAnsi="Times New Roman"/>
          <w:b/>
        </w:rPr>
        <w:lastRenderedPageBreak/>
        <w:t>Class Schedule of 16 Weeks:</w:t>
      </w:r>
    </w:p>
    <w:p w14:paraId="0A189747" w14:textId="77777777" w:rsidR="00C72C82" w:rsidRPr="00AE1042" w:rsidRDefault="00C72C82" w:rsidP="0094461F">
      <w:pPr>
        <w:ind w:left="360"/>
        <w:rPr>
          <w:rStyle w:val="Normal1"/>
        </w:rPr>
      </w:pPr>
      <w:r w:rsidRPr="00AE1042">
        <w:rPr>
          <w:rStyle w:val="Normal1"/>
          <w:rFonts w:ascii="Times New Roman" w:hAnsi="Times New Roman"/>
        </w:rPr>
        <w:t>(Subjects are tentative and may be changed at the discretion of the instructor.)</w:t>
      </w:r>
    </w:p>
    <w:p w14:paraId="6C7027ED" w14:textId="77777777" w:rsidR="00C72C82" w:rsidRPr="00AE1042" w:rsidRDefault="00C72C82" w:rsidP="0094461F">
      <w:pPr>
        <w:rPr>
          <w:rStyle w:val="Normal1"/>
        </w:rPr>
      </w:pPr>
    </w:p>
    <w:p w14:paraId="25B8A496" w14:textId="77777777" w:rsidR="00C72C82" w:rsidRPr="00AE1042" w:rsidRDefault="00C72C82" w:rsidP="0094461F">
      <w:pPr>
        <w:ind w:left="360"/>
        <w:rPr>
          <w:rFonts w:ascii="Times New Roman" w:hAnsi="Times New Roman"/>
        </w:rPr>
      </w:pPr>
      <w:r w:rsidRPr="00AE1042">
        <w:rPr>
          <w:rStyle w:val="Normal1"/>
          <w:rFonts w:ascii="Times New Roman" w:hAnsi="Times New Roman"/>
        </w:rPr>
        <w:t>Week 1</w:t>
      </w:r>
      <w:r w:rsidR="00541ABC">
        <w:rPr>
          <w:rStyle w:val="Normal1"/>
          <w:rFonts w:ascii="Times New Roman" w:hAnsi="Times New Roman"/>
        </w:rPr>
        <w:t xml:space="preserve"> – September 1</w:t>
      </w:r>
    </w:p>
    <w:p w14:paraId="378EE124"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Definitions: What makes it a documentary?</w:t>
      </w:r>
    </w:p>
    <w:p w14:paraId="7F5FE2F6" w14:textId="77777777" w:rsidR="00C72C82" w:rsidRPr="00AE1042" w:rsidRDefault="00C72C82" w:rsidP="0094461F">
      <w:pPr>
        <w:ind w:left="360"/>
        <w:rPr>
          <w:rFonts w:ascii="Times New Roman" w:hAnsi="Times New Roman"/>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Evil Wins.</w:t>
      </w:r>
    </w:p>
    <w:p w14:paraId="1C93031C" w14:textId="77777777" w:rsidR="00C72C82" w:rsidRPr="00AE1042" w:rsidRDefault="00C72C82" w:rsidP="0094461F">
      <w:pPr>
        <w:ind w:left="360"/>
        <w:rPr>
          <w:rStyle w:val="Normal1"/>
        </w:rPr>
      </w:pPr>
      <w:r w:rsidRPr="00AE1042">
        <w:rPr>
          <w:rStyle w:val="Normal1"/>
          <w:rFonts w:ascii="Times New Roman" w:hAnsi="Times New Roman"/>
        </w:rPr>
        <w:t>Week 2</w:t>
      </w:r>
      <w:r w:rsidR="00541ABC">
        <w:rPr>
          <w:rStyle w:val="Normal1"/>
          <w:rFonts w:ascii="Times New Roman" w:hAnsi="Times New Roman"/>
        </w:rPr>
        <w:t xml:space="preserve"> – September 8</w:t>
      </w:r>
    </w:p>
    <w:p w14:paraId="4EEB19DE" w14:textId="77777777" w:rsidR="00C72C82" w:rsidRPr="00AE1042" w:rsidRDefault="00C72C82" w:rsidP="0094461F">
      <w:pPr>
        <w:ind w:left="360"/>
        <w:rPr>
          <w:rStyle w:val="Normal1"/>
        </w:rPr>
      </w:pPr>
      <w:r w:rsidRPr="00AE1042">
        <w:rPr>
          <w:rStyle w:val="Normal1"/>
          <w:rFonts w:ascii="Times New Roman" w:hAnsi="Times New Roman"/>
        </w:rPr>
        <w:tab/>
        <w:t>History: Docu</w:t>
      </w:r>
      <w:r w:rsidR="004712E7">
        <w:rPr>
          <w:rStyle w:val="Normal1"/>
          <w:rFonts w:ascii="Times New Roman" w:hAnsi="Times New Roman"/>
        </w:rPr>
        <w:t xml:space="preserve">mentaries find a new home on TV: </w:t>
      </w:r>
      <w:r w:rsidR="004712E7" w:rsidRPr="004712E7">
        <w:rPr>
          <w:rStyle w:val="Normal1"/>
          <w:rFonts w:ascii="Times New Roman" w:hAnsi="Times New Roman"/>
          <w:i/>
        </w:rPr>
        <w:t xml:space="preserve">Victory </w:t>
      </w:r>
      <w:proofErr w:type="gramStart"/>
      <w:r w:rsidR="004712E7" w:rsidRPr="004712E7">
        <w:rPr>
          <w:rStyle w:val="Normal1"/>
          <w:rFonts w:ascii="Times New Roman" w:hAnsi="Times New Roman"/>
          <w:i/>
        </w:rPr>
        <w:t>At</w:t>
      </w:r>
      <w:proofErr w:type="gramEnd"/>
      <w:r w:rsidR="004712E7" w:rsidRPr="004712E7">
        <w:rPr>
          <w:rStyle w:val="Normal1"/>
          <w:rFonts w:ascii="Times New Roman" w:hAnsi="Times New Roman"/>
          <w:i/>
        </w:rPr>
        <w:t xml:space="preserve"> Sea</w:t>
      </w:r>
      <w:r w:rsidR="004712E7">
        <w:rPr>
          <w:rStyle w:val="Normal1"/>
          <w:rFonts w:ascii="Times New Roman" w:hAnsi="Times New Roman"/>
          <w:i/>
        </w:rPr>
        <w:t>.</w:t>
      </w:r>
    </w:p>
    <w:p w14:paraId="2C4C4B8A"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From the shame of quiz show scandals to </w:t>
      </w:r>
      <w:r w:rsidRPr="00AE1042">
        <w:rPr>
          <w:rFonts w:ascii="Times New Roman" w:hAnsi="Times New Roman"/>
          <w:i/>
        </w:rPr>
        <w:t>Harvest of Shame</w:t>
      </w:r>
      <w:r w:rsidRPr="00AE1042">
        <w:rPr>
          <w:rFonts w:ascii="Times New Roman" w:hAnsi="Times New Roman"/>
        </w:rPr>
        <w:t>.</w:t>
      </w:r>
    </w:p>
    <w:p w14:paraId="05FACA92" w14:textId="77777777" w:rsidR="00C72C82" w:rsidRPr="00AE1042" w:rsidRDefault="00C72C82" w:rsidP="0094461F">
      <w:pPr>
        <w:tabs>
          <w:tab w:val="left" w:pos="1680"/>
        </w:tabs>
        <w:ind w:left="360"/>
        <w:rPr>
          <w:rStyle w:val="Normal1"/>
        </w:rPr>
      </w:pPr>
      <w:r w:rsidRPr="00AE1042">
        <w:rPr>
          <w:rStyle w:val="Normal1"/>
          <w:rFonts w:ascii="Times New Roman" w:hAnsi="Times New Roman"/>
        </w:rPr>
        <w:t>Week 3</w:t>
      </w:r>
      <w:r w:rsidR="00541ABC">
        <w:rPr>
          <w:rStyle w:val="Normal1"/>
          <w:rFonts w:ascii="Times New Roman" w:hAnsi="Times New Roman"/>
        </w:rPr>
        <w:t xml:space="preserve"> – September 15</w:t>
      </w:r>
    </w:p>
    <w:p w14:paraId="013A09ED" w14:textId="77777777" w:rsidR="006C7BC2" w:rsidRPr="00AE1042" w:rsidRDefault="006C7BC2" w:rsidP="0094461F">
      <w:pPr>
        <w:ind w:left="360"/>
        <w:rPr>
          <w:rStyle w:val="Normal1"/>
        </w:rPr>
      </w:pPr>
      <w:r w:rsidRPr="00AE1042">
        <w:rPr>
          <w:rStyle w:val="Normal1"/>
          <w:rFonts w:ascii="Times New Roman" w:hAnsi="Times New Roman"/>
        </w:rPr>
        <w:tab/>
        <w:t>Documentary structure: The demands of storytelling.</w:t>
      </w:r>
    </w:p>
    <w:p w14:paraId="2A9B7622"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Peter Jennings Reporting: GUNS.</w:t>
      </w:r>
    </w:p>
    <w:p w14:paraId="290FB033" w14:textId="77777777" w:rsidR="00C72C82" w:rsidRPr="00AE1042" w:rsidRDefault="00C72C82" w:rsidP="0094461F">
      <w:pPr>
        <w:ind w:left="360"/>
        <w:rPr>
          <w:rStyle w:val="Normal1"/>
        </w:rPr>
      </w:pPr>
      <w:r w:rsidRPr="00AE1042">
        <w:rPr>
          <w:rStyle w:val="Normal1"/>
          <w:rFonts w:ascii="Times New Roman" w:hAnsi="Times New Roman"/>
        </w:rPr>
        <w:t>Week 4</w:t>
      </w:r>
      <w:r w:rsidR="00541ABC">
        <w:rPr>
          <w:rStyle w:val="Normal1"/>
          <w:rFonts w:ascii="Times New Roman" w:hAnsi="Times New Roman"/>
        </w:rPr>
        <w:t xml:space="preserve"> – September 22</w:t>
      </w:r>
    </w:p>
    <w:p w14:paraId="59E75C32"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Ethics, casting, fairness, and trust.</w:t>
      </w:r>
    </w:p>
    <w:p w14:paraId="1BC8CD2F" w14:textId="77777777" w:rsidR="006C7BC2" w:rsidRPr="00AE1042" w:rsidRDefault="006C7BC2" w:rsidP="0094461F">
      <w:pPr>
        <w:ind w:left="360"/>
        <w:rPr>
          <w:rStyle w:val="Normal1"/>
        </w:rPr>
      </w:pPr>
      <w:r>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Brokaw Reporting: Why Can’t We Live Together?</w:t>
      </w:r>
    </w:p>
    <w:p w14:paraId="01744C29" w14:textId="77777777" w:rsidR="00C72C82" w:rsidRPr="00AE1042" w:rsidRDefault="00C72C82" w:rsidP="0094461F">
      <w:pPr>
        <w:ind w:left="360"/>
        <w:rPr>
          <w:rStyle w:val="Normal1"/>
        </w:rPr>
      </w:pPr>
      <w:r w:rsidRPr="00AE1042">
        <w:rPr>
          <w:rStyle w:val="Normal1"/>
          <w:rFonts w:ascii="Times New Roman" w:hAnsi="Times New Roman"/>
        </w:rPr>
        <w:t>Week 5</w:t>
      </w:r>
      <w:r w:rsidR="00541ABC">
        <w:rPr>
          <w:rStyle w:val="Normal1"/>
          <w:rFonts w:ascii="Times New Roman" w:hAnsi="Times New Roman"/>
        </w:rPr>
        <w:t xml:space="preserve"> – September 29</w:t>
      </w:r>
    </w:p>
    <w:p w14:paraId="659A6A54" w14:textId="77777777" w:rsidR="006C7BC2" w:rsidRPr="00AE1042" w:rsidRDefault="006C7BC2" w:rsidP="0094461F">
      <w:pPr>
        <w:ind w:left="360"/>
        <w:rPr>
          <w:rStyle w:val="Normal1"/>
        </w:rPr>
      </w:pPr>
      <w:r w:rsidRPr="00AE1042">
        <w:rPr>
          <w:rStyle w:val="Normal1"/>
          <w:rFonts w:ascii="Times New Roman" w:hAnsi="Times New Roman"/>
        </w:rPr>
        <w:tab/>
        <w:t>Objectivity? The documentary argument.</w:t>
      </w:r>
    </w:p>
    <w:p w14:paraId="6FEE0383" w14:textId="77777777" w:rsidR="006C7BC2" w:rsidRPr="00AE1042" w:rsidRDefault="006C7BC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CBS Reports: The War Machine.</w:t>
      </w:r>
    </w:p>
    <w:p w14:paraId="1909AC95" w14:textId="77777777" w:rsidR="005F4A63" w:rsidRDefault="00C72C82" w:rsidP="0094461F">
      <w:pPr>
        <w:tabs>
          <w:tab w:val="left" w:pos="2368"/>
        </w:tabs>
        <w:ind w:left="360"/>
        <w:rPr>
          <w:rStyle w:val="Normal1"/>
        </w:rPr>
      </w:pPr>
      <w:r w:rsidRPr="00AE1042">
        <w:rPr>
          <w:rStyle w:val="Normal1"/>
          <w:rFonts w:ascii="Times New Roman" w:hAnsi="Times New Roman"/>
        </w:rPr>
        <w:t>Week 6</w:t>
      </w:r>
      <w:r w:rsidR="00541ABC">
        <w:rPr>
          <w:rStyle w:val="Normal1"/>
          <w:rFonts w:ascii="Times New Roman" w:hAnsi="Times New Roman"/>
        </w:rPr>
        <w:t xml:space="preserve"> – October 6</w:t>
      </w:r>
    </w:p>
    <w:p w14:paraId="232E8A80" w14:textId="77777777" w:rsidR="00C72C82" w:rsidRPr="00AE1042" w:rsidRDefault="005F4A63" w:rsidP="0094461F">
      <w:pPr>
        <w:tabs>
          <w:tab w:val="left" w:pos="720"/>
        </w:tabs>
        <w:ind w:left="360"/>
        <w:rPr>
          <w:rStyle w:val="Normal1"/>
        </w:rPr>
      </w:pPr>
      <w:r>
        <w:rPr>
          <w:rStyle w:val="Normal1"/>
          <w:rFonts w:ascii="Times New Roman" w:hAnsi="Times New Roman"/>
        </w:rPr>
        <w:tab/>
        <w:t>NO CLASS MEETING</w:t>
      </w:r>
    </w:p>
    <w:p w14:paraId="4B841715" w14:textId="77777777" w:rsidR="00C72C82" w:rsidRPr="00AE1042" w:rsidRDefault="00C72C82" w:rsidP="0094461F">
      <w:pPr>
        <w:ind w:left="360"/>
        <w:rPr>
          <w:rStyle w:val="Normal1"/>
        </w:rPr>
      </w:pPr>
      <w:r w:rsidRPr="00AE1042">
        <w:rPr>
          <w:rStyle w:val="Normal1"/>
          <w:rFonts w:ascii="Times New Roman" w:hAnsi="Times New Roman"/>
        </w:rPr>
        <w:t>Week 7</w:t>
      </w:r>
      <w:r w:rsidR="00541ABC">
        <w:rPr>
          <w:rStyle w:val="Normal1"/>
          <w:rFonts w:ascii="Times New Roman" w:hAnsi="Times New Roman"/>
        </w:rPr>
        <w:t xml:space="preserve"> – October 13</w:t>
      </w:r>
    </w:p>
    <w:p w14:paraId="25765E84" w14:textId="77777777" w:rsidR="005F4A63" w:rsidRDefault="00C72C82" w:rsidP="0094461F">
      <w:pPr>
        <w:ind w:left="360"/>
        <w:rPr>
          <w:rStyle w:val="Normal1"/>
        </w:rPr>
      </w:pPr>
      <w:r w:rsidRPr="00AE1042">
        <w:rPr>
          <w:rStyle w:val="Normal1"/>
          <w:rFonts w:ascii="Times New Roman" w:hAnsi="Times New Roman"/>
        </w:rPr>
        <w:tab/>
      </w:r>
      <w:r w:rsidR="005F4A63" w:rsidRPr="00AE1042">
        <w:rPr>
          <w:rStyle w:val="Normal1"/>
          <w:rFonts w:ascii="Times New Roman" w:hAnsi="Times New Roman"/>
        </w:rPr>
        <w:t>Today’s TV documentary, new channels, new voices.</w:t>
      </w:r>
    </w:p>
    <w:p w14:paraId="4914B848" w14:textId="77777777" w:rsidR="005F4A63" w:rsidRPr="005F4A63" w:rsidRDefault="005F4A63" w:rsidP="0094461F">
      <w:pPr>
        <w:ind w:left="360"/>
        <w:rPr>
          <w:rFonts w:ascii="Helvetica" w:hAnsi="Helvetica"/>
        </w:rPr>
      </w:pPr>
      <w:r>
        <w:rPr>
          <w:rStyle w:val="Normal1"/>
        </w:rPr>
        <w:tab/>
      </w:r>
      <w:r w:rsidRPr="00AE1042">
        <w:rPr>
          <w:rFonts w:ascii="Times New Roman" w:hAnsi="Times New Roman"/>
        </w:rPr>
        <w:t xml:space="preserve">Case study: </w:t>
      </w:r>
      <w:r w:rsidRPr="00AE1042">
        <w:rPr>
          <w:rFonts w:ascii="Times New Roman" w:hAnsi="Times New Roman"/>
          <w:i/>
        </w:rPr>
        <w:t>A Discovery Channel Special: Prison Medical.</w:t>
      </w:r>
    </w:p>
    <w:p w14:paraId="3AEE8330" w14:textId="77777777" w:rsidR="00C72C82" w:rsidRPr="00AE1042" w:rsidRDefault="005F4A63" w:rsidP="0094461F">
      <w:pPr>
        <w:ind w:left="360"/>
        <w:rPr>
          <w:rStyle w:val="Normal1"/>
        </w:rPr>
      </w:pPr>
      <w:r>
        <w:rPr>
          <w:rStyle w:val="Normal1"/>
          <w:rFonts w:ascii="Times New Roman" w:hAnsi="Times New Roman"/>
        </w:rPr>
        <w:tab/>
        <w:t>Assignment of Mid-Term Exam paper</w:t>
      </w:r>
    </w:p>
    <w:p w14:paraId="6B2BAAE4" w14:textId="77777777" w:rsidR="00C72C82" w:rsidRPr="00AE1042" w:rsidRDefault="00C72C82" w:rsidP="0094461F">
      <w:pPr>
        <w:ind w:left="360"/>
        <w:rPr>
          <w:rStyle w:val="Normal1"/>
        </w:rPr>
      </w:pPr>
    </w:p>
    <w:p w14:paraId="0547E099" w14:textId="77777777" w:rsidR="00C72C82" w:rsidRPr="00AE1042" w:rsidRDefault="00C72C82" w:rsidP="0094461F">
      <w:pPr>
        <w:ind w:left="360"/>
        <w:rPr>
          <w:rStyle w:val="Normal1"/>
        </w:rPr>
      </w:pPr>
      <w:r w:rsidRPr="00AE1042">
        <w:rPr>
          <w:rStyle w:val="Normal1"/>
          <w:rFonts w:ascii="Times New Roman" w:hAnsi="Times New Roman"/>
        </w:rPr>
        <w:t>FALL BREAK</w:t>
      </w:r>
    </w:p>
    <w:p w14:paraId="317FF31F" w14:textId="77777777" w:rsidR="00C72C82" w:rsidRPr="00AE1042" w:rsidRDefault="00C72C82" w:rsidP="0094461F">
      <w:pPr>
        <w:ind w:left="360"/>
        <w:rPr>
          <w:rStyle w:val="Normal1"/>
        </w:rPr>
      </w:pPr>
    </w:p>
    <w:p w14:paraId="149EC62E" w14:textId="77777777" w:rsidR="00C72C82" w:rsidRPr="00AE1042" w:rsidRDefault="00C72C82" w:rsidP="0094461F">
      <w:pPr>
        <w:ind w:left="360"/>
        <w:rPr>
          <w:rStyle w:val="Normal1"/>
        </w:rPr>
      </w:pPr>
      <w:r w:rsidRPr="00AE1042">
        <w:rPr>
          <w:rStyle w:val="Normal1"/>
          <w:rFonts w:ascii="Times New Roman" w:hAnsi="Times New Roman"/>
        </w:rPr>
        <w:t>Week 8</w:t>
      </w:r>
      <w:r w:rsidR="004712E7">
        <w:rPr>
          <w:rStyle w:val="Normal1"/>
          <w:rFonts w:ascii="Times New Roman" w:hAnsi="Times New Roman"/>
        </w:rPr>
        <w:t xml:space="preserve"> – October 20</w:t>
      </w:r>
    </w:p>
    <w:p w14:paraId="2A2584FD" w14:textId="77777777" w:rsidR="00C72C82" w:rsidRPr="00AE1042" w:rsidRDefault="00C72C82" w:rsidP="0094461F">
      <w:pPr>
        <w:ind w:left="360"/>
        <w:rPr>
          <w:rStyle w:val="Normal1"/>
        </w:rPr>
      </w:pPr>
      <w:r w:rsidRPr="00AE1042">
        <w:rPr>
          <w:rStyle w:val="Normal1"/>
          <w:rFonts w:ascii="Times New Roman" w:hAnsi="Times New Roman"/>
        </w:rPr>
        <w:tab/>
        <w:t>TV newsmagazines: Is this documentary?</w:t>
      </w:r>
    </w:p>
    <w:p w14:paraId="7C6BB32D" w14:textId="77777777" w:rsidR="005F4A63" w:rsidRPr="00AE1042" w:rsidRDefault="005F4A63" w:rsidP="0094461F">
      <w:pPr>
        <w:ind w:left="360"/>
        <w:rPr>
          <w:rStyle w:val="Normal1"/>
        </w:rPr>
      </w:pPr>
      <w:r w:rsidRPr="00AE1042">
        <w:rPr>
          <w:rStyle w:val="Normal1"/>
          <w:rFonts w:ascii="Times New Roman" w:hAnsi="Times New Roman"/>
        </w:rPr>
        <w:tab/>
      </w:r>
      <w:r>
        <w:rPr>
          <w:rStyle w:val="Normal1"/>
          <w:rFonts w:ascii="Times New Roman" w:hAnsi="Times New Roman"/>
        </w:rPr>
        <w:t>Mid-</w:t>
      </w:r>
      <w:r w:rsidRPr="00AE1042">
        <w:rPr>
          <w:rStyle w:val="Normal1"/>
          <w:rFonts w:ascii="Times New Roman" w:hAnsi="Times New Roman"/>
        </w:rPr>
        <w:t>Term Exam</w:t>
      </w:r>
      <w:r>
        <w:rPr>
          <w:rStyle w:val="Normal1"/>
          <w:rFonts w:ascii="Times New Roman" w:hAnsi="Times New Roman"/>
        </w:rPr>
        <w:t xml:space="preserve"> paper due</w:t>
      </w:r>
    </w:p>
    <w:p w14:paraId="4AC5BA4F" w14:textId="77777777" w:rsidR="00C72C82" w:rsidRPr="00AE1042" w:rsidRDefault="00C72C82" w:rsidP="0094461F">
      <w:pPr>
        <w:ind w:left="360"/>
        <w:rPr>
          <w:rStyle w:val="Normal1"/>
        </w:rPr>
      </w:pPr>
      <w:r w:rsidRPr="00AE1042">
        <w:rPr>
          <w:rStyle w:val="Normal1"/>
          <w:rFonts w:ascii="Times New Roman" w:hAnsi="Times New Roman"/>
        </w:rPr>
        <w:t>Week 9</w:t>
      </w:r>
      <w:r w:rsidR="004712E7">
        <w:rPr>
          <w:rStyle w:val="Normal1"/>
          <w:rFonts w:ascii="Times New Roman" w:hAnsi="Times New Roman"/>
        </w:rPr>
        <w:t xml:space="preserve"> – October 27</w:t>
      </w:r>
    </w:p>
    <w:p w14:paraId="1E89575F" w14:textId="77777777" w:rsidR="00C72C82" w:rsidRPr="00AE1042" w:rsidRDefault="00C72C82" w:rsidP="0094461F">
      <w:pPr>
        <w:ind w:left="360"/>
        <w:rPr>
          <w:rStyle w:val="Normal1"/>
        </w:rPr>
      </w:pPr>
      <w:r w:rsidRPr="00AE1042">
        <w:rPr>
          <w:rStyle w:val="Normal1"/>
          <w:rFonts w:ascii="Times New Roman" w:hAnsi="Times New Roman"/>
        </w:rPr>
        <w:tab/>
        <w:t xml:space="preserve">Newsmagazine case study: </w:t>
      </w:r>
      <w:r w:rsidRPr="00AE1042">
        <w:rPr>
          <w:rStyle w:val="Normal1"/>
          <w:rFonts w:ascii="Times New Roman" w:hAnsi="Times New Roman"/>
          <w:i/>
        </w:rPr>
        <w:t>Yosemite Summer.</w:t>
      </w:r>
    </w:p>
    <w:p w14:paraId="15E995DB" w14:textId="77777777" w:rsidR="00C72C82" w:rsidRPr="00AE1042" w:rsidRDefault="00C72C82" w:rsidP="0094461F">
      <w:pPr>
        <w:ind w:left="360"/>
        <w:rPr>
          <w:rStyle w:val="Normal1"/>
        </w:rPr>
      </w:pPr>
      <w:r w:rsidRPr="00AE1042">
        <w:rPr>
          <w:rStyle w:val="Normal1"/>
          <w:rFonts w:ascii="Times New Roman" w:hAnsi="Times New Roman"/>
        </w:rPr>
        <w:tab/>
        <w:t xml:space="preserve">Newsmagazine case study: </w:t>
      </w:r>
      <w:r w:rsidRPr="00AE1042">
        <w:rPr>
          <w:rStyle w:val="Normal1"/>
          <w:rFonts w:ascii="Times New Roman" w:hAnsi="Times New Roman"/>
          <w:i/>
        </w:rPr>
        <w:t>Baby Lift.</w:t>
      </w:r>
    </w:p>
    <w:p w14:paraId="3D26AAD5" w14:textId="77777777" w:rsidR="00C72C82" w:rsidRPr="00AE1042" w:rsidRDefault="00C72C82" w:rsidP="0094461F">
      <w:pPr>
        <w:ind w:left="360"/>
        <w:rPr>
          <w:rStyle w:val="Normal1"/>
        </w:rPr>
      </w:pPr>
      <w:r w:rsidRPr="00AE1042">
        <w:rPr>
          <w:rStyle w:val="Normal1"/>
          <w:rFonts w:ascii="Times New Roman" w:hAnsi="Times New Roman"/>
        </w:rPr>
        <w:t>Week 10</w:t>
      </w:r>
      <w:r w:rsidR="004712E7">
        <w:rPr>
          <w:rStyle w:val="Normal1"/>
          <w:rFonts w:ascii="Times New Roman" w:hAnsi="Times New Roman"/>
        </w:rPr>
        <w:t xml:space="preserve"> – November 3</w:t>
      </w:r>
    </w:p>
    <w:p w14:paraId="0F7470AB" w14:textId="77777777" w:rsidR="00C72C82" w:rsidRPr="00AE1042" w:rsidRDefault="00C72C82" w:rsidP="0094461F">
      <w:pPr>
        <w:ind w:left="360"/>
        <w:rPr>
          <w:rStyle w:val="Normal1"/>
        </w:rPr>
      </w:pPr>
      <w:r w:rsidRPr="00AE1042">
        <w:rPr>
          <w:rStyle w:val="Normal1"/>
          <w:rFonts w:ascii="Times New Roman" w:hAnsi="Times New Roman"/>
        </w:rPr>
        <w:tab/>
        <w:t>Public TV: PBS takes over from the news divisions.</w:t>
      </w:r>
    </w:p>
    <w:p w14:paraId="011307F2" w14:textId="77777777" w:rsidR="00C72C82" w:rsidRPr="00AE1042" w:rsidRDefault="00C72C82" w:rsidP="0094461F">
      <w:pPr>
        <w:ind w:left="360"/>
        <w:rPr>
          <w:rStyle w:val="Normal1"/>
        </w:rPr>
      </w:pPr>
      <w:r w:rsidRPr="00AE1042">
        <w:rPr>
          <w:rStyle w:val="Normal1"/>
          <w:rFonts w:ascii="Times New Roman" w:hAnsi="Times New Roman"/>
        </w:rPr>
        <w:tab/>
        <w:t xml:space="preserve">PBS case study: </w:t>
      </w:r>
      <w:r w:rsidRPr="00AE1042">
        <w:rPr>
          <w:rStyle w:val="Normal1"/>
          <w:rFonts w:ascii="Times New Roman" w:hAnsi="Times New Roman"/>
          <w:i/>
        </w:rPr>
        <w:t>Frontline.</w:t>
      </w:r>
    </w:p>
    <w:p w14:paraId="52248EC1" w14:textId="77777777" w:rsidR="00C72C82" w:rsidRPr="00AE1042" w:rsidRDefault="00C72C82" w:rsidP="0094461F">
      <w:pPr>
        <w:ind w:left="360"/>
        <w:rPr>
          <w:rStyle w:val="Normal1"/>
        </w:rPr>
      </w:pPr>
      <w:r w:rsidRPr="00AE1042">
        <w:rPr>
          <w:rStyle w:val="Normal1"/>
          <w:rFonts w:ascii="Times New Roman" w:hAnsi="Times New Roman"/>
        </w:rPr>
        <w:t>Week 11</w:t>
      </w:r>
      <w:r w:rsidR="004712E7">
        <w:rPr>
          <w:rStyle w:val="Normal1"/>
          <w:rFonts w:ascii="Times New Roman" w:hAnsi="Times New Roman"/>
        </w:rPr>
        <w:t xml:space="preserve"> – November 10</w:t>
      </w:r>
    </w:p>
    <w:p w14:paraId="5F8552A9" w14:textId="77777777" w:rsidR="00C72C82" w:rsidRPr="00AE1042" w:rsidRDefault="00C72C82" w:rsidP="0094461F">
      <w:pPr>
        <w:ind w:left="360"/>
        <w:rPr>
          <w:rStyle w:val="Normal1"/>
        </w:rPr>
      </w:pPr>
      <w:r w:rsidRPr="00AE1042">
        <w:rPr>
          <w:rStyle w:val="Normal1"/>
          <w:rFonts w:ascii="Times New Roman" w:hAnsi="Times New Roman"/>
        </w:rPr>
        <w:tab/>
        <w:t>Narration, voice, who’s talking?</w:t>
      </w:r>
    </w:p>
    <w:p w14:paraId="18C10CD1" w14:textId="77777777" w:rsidR="00C72C82" w:rsidRPr="00AE1042" w:rsidRDefault="00C72C82" w:rsidP="0094461F">
      <w:pPr>
        <w:ind w:left="360"/>
        <w:rPr>
          <w:rStyle w:val="Normal1"/>
        </w:rPr>
      </w:pPr>
      <w:r w:rsidRPr="00AE1042">
        <w:rPr>
          <w:rStyle w:val="Normal1"/>
          <w:rFonts w:ascii="Times New Roman" w:hAnsi="Times New Roman"/>
        </w:rPr>
        <w:tab/>
        <w:t xml:space="preserve">Case study: </w:t>
      </w:r>
      <w:r w:rsidRPr="00AE1042">
        <w:rPr>
          <w:rStyle w:val="Normal1"/>
          <w:rFonts w:ascii="Times New Roman" w:hAnsi="Times New Roman"/>
          <w:i/>
        </w:rPr>
        <w:t>The Chemo Ate My Homework</w:t>
      </w:r>
    </w:p>
    <w:p w14:paraId="41156539" w14:textId="77777777" w:rsidR="00C72C82" w:rsidRPr="00AE1042" w:rsidRDefault="00C72C82" w:rsidP="0094461F">
      <w:pPr>
        <w:ind w:left="360"/>
        <w:rPr>
          <w:rStyle w:val="Normal1"/>
        </w:rPr>
      </w:pPr>
      <w:r w:rsidRPr="00AE1042">
        <w:rPr>
          <w:rStyle w:val="Normal1"/>
          <w:rFonts w:ascii="Times New Roman" w:hAnsi="Times New Roman"/>
        </w:rPr>
        <w:br w:type="page"/>
      </w:r>
      <w:r w:rsidRPr="00AE1042">
        <w:rPr>
          <w:rStyle w:val="Normal1"/>
          <w:rFonts w:ascii="Times New Roman" w:hAnsi="Times New Roman"/>
        </w:rPr>
        <w:lastRenderedPageBreak/>
        <w:t>Week 12</w:t>
      </w:r>
      <w:r w:rsidR="004712E7">
        <w:rPr>
          <w:rStyle w:val="Normal1"/>
          <w:rFonts w:ascii="Times New Roman" w:hAnsi="Times New Roman"/>
        </w:rPr>
        <w:t xml:space="preserve"> – November 17</w:t>
      </w:r>
    </w:p>
    <w:p w14:paraId="6CD9177E" w14:textId="77777777" w:rsidR="00C72C82" w:rsidRPr="00AE1042" w:rsidRDefault="00C72C82" w:rsidP="0094461F">
      <w:pPr>
        <w:ind w:left="360"/>
        <w:rPr>
          <w:rStyle w:val="Normal1"/>
        </w:rPr>
      </w:pPr>
      <w:r w:rsidRPr="00AE1042">
        <w:rPr>
          <w:rStyle w:val="Normal1"/>
          <w:rFonts w:ascii="Times New Roman" w:hAnsi="Times New Roman"/>
        </w:rPr>
        <w:tab/>
        <w:t>Researching the “Truth.”</w:t>
      </w:r>
    </w:p>
    <w:p w14:paraId="5F672A2B" w14:textId="77777777" w:rsidR="00C72C82" w:rsidRPr="00AE1042" w:rsidRDefault="00C72C82" w:rsidP="0094461F">
      <w:pPr>
        <w:ind w:left="360"/>
        <w:rPr>
          <w:rStyle w:val="Normal1"/>
        </w:rPr>
      </w:pPr>
      <w:r w:rsidRPr="00AE1042">
        <w:rPr>
          <w:rStyle w:val="Normal1"/>
          <w:rFonts w:ascii="Times New Roman" w:hAnsi="Times New Roman"/>
        </w:rPr>
        <w:tab/>
      </w:r>
      <w:r w:rsidRPr="00AE1042">
        <w:rPr>
          <w:rFonts w:ascii="Times New Roman" w:hAnsi="Times New Roman"/>
        </w:rPr>
        <w:t xml:space="preserve">Case study: </w:t>
      </w:r>
      <w:r w:rsidRPr="00AE1042">
        <w:rPr>
          <w:rFonts w:ascii="Times New Roman" w:hAnsi="Times New Roman"/>
          <w:i/>
        </w:rPr>
        <w:t>Brokaw Reporting: The Greatest Generation.</w:t>
      </w:r>
    </w:p>
    <w:p w14:paraId="13C994F5" w14:textId="77777777" w:rsidR="00C72C82" w:rsidRPr="00AE1042" w:rsidRDefault="00C72C82" w:rsidP="0094461F">
      <w:pPr>
        <w:ind w:left="360"/>
        <w:rPr>
          <w:rStyle w:val="Normal1"/>
        </w:rPr>
      </w:pPr>
      <w:r w:rsidRPr="00AE1042">
        <w:rPr>
          <w:rStyle w:val="Normal1"/>
          <w:rFonts w:ascii="Times New Roman" w:hAnsi="Times New Roman"/>
        </w:rPr>
        <w:t>Week 13</w:t>
      </w:r>
      <w:r w:rsidR="004712E7">
        <w:rPr>
          <w:rStyle w:val="Normal1"/>
          <w:rFonts w:ascii="Times New Roman" w:hAnsi="Times New Roman"/>
        </w:rPr>
        <w:t xml:space="preserve"> – November 24</w:t>
      </w:r>
    </w:p>
    <w:p w14:paraId="37642C9B" w14:textId="77777777" w:rsidR="006C7BC2" w:rsidRDefault="00C72C82" w:rsidP="0094461F">
      <w:pPr>
        <w:ind w:left="360"/>
        <w:rPr>
          <w:rStyle w:val="Normal1"/>
        </w:rPr>
      </w:pPr>
      <w:r w:rsidRPr="00AE1042">
        <w:rPr>
          <w:rStyle w:val="Normal1"/>
          <w:rFonts w:ascii="Times New Roman" w:hAnsi="Times New Roman"/>
        </w:rPr>
        <w:tab/>
      </w:r>
      <w:r w:rsidR="006C7BC2">
        <w:rPr>
          <w:rStyle w:val="Normal1"/>
          <w:rFonts w:ascii="Times New Roman" w:hAnsi="Times New Roman"/>
        </w:rPr>
        <w:t>Writing by not writing.</w:t>
      </w:r>
    </w:p>
    <w:p w14:paraId="19101997" w14:textId="77777777" w:rsidR="00C72C82" w:rsidRPr="00AE1042" w:rsidRDefault="006C7BC2" w:rsidP="0094461F">
      <w:pPr>
        <w:ind w:left="360"/>
        <w:rPr>
          <w:rStyle w:val="Normal1"/>
        </w:rPr>
      </w:pPr>
      <w:r>
        <w:rPr>
          <w:rStyle w:val="Normal1"/>
          <w:rFonts w:ascii="Times New Roman" w:hAnsi="Times New Roman"/>
        </w:rPr>
        <w:tab/>
      </w:r>
      <w:r w:rsidR="00C72C82" w:rsidRPr="00AE1042">
        <w:rPr>
          <w:rStyle w:val="Normal1"/>
          <w:rFonts w:ascii="Times New Roman" w:hAnsi="Times New Roman"/>
        </w:rPr>
        <w:t xml:space="preserve">Case study: A Work </w:t>
      </w:r>
      <w:proofErr w:type="gramStart"/>
      <w:r w:rsidR="00C72C82" w:rsidRPr="00AE1042">
        <w:rPr>
          <w:rStyle w:val="Normal1"/>
          <w:rFonts w:ascii="Times New Roman" w:hAnsi="Times New Roman"/>
        </w:rPr>
        <w:t>In</w:t>
      </w:r>
      <w:proofErr w:type="gramEnd"/>
      <w:r w:rsidR="00C72C82" w:rsidRPr="00AE1042">
        <w:rPr>
          <w:rStyle w:val="Normal1"/>
          <w:rFonts w:ascii="Times New Roman" w:hAnsi="Times New Roman"/>
        </w:rPr>
        <w:t xml:space="preserve"> Progress.</w:t>
      </w:r>
    </w:p>
    <w:p w14:paraId="19B2832F" w14:textId="77777777" w:rsidR="00C72C82" w:rsidRPr="00AE1042" w:rsidRDefault="00C72C82" w:rsidP="0094461F">
      <w:pPr>
        <w:ind w:left="360"/>
        <w:rPr>
          <w:rStyle w:val="Normal1"/>
        </w:rPr>
      </w:pPr>
    </w:p>
    <w:p w14:paraId="705F66EE" w14:textId="77777777" w:rsidR="00C72C82" w:rsidRPr="00AE1042" w:rsidRDefault="00C72C82" w:rsidP="0094461F">
      <w:pPr>
        <w:ind w:left="360"/>
        <w:rPr>
          <w:rStyle w:val="Normal1"/>
        </w:rPr>
      </w:pPr>
      <w:r w:rsidRPr="00AE1042">
        <w:rPr>
          <w:rStyle w:val="Normal1"/>
          <w:rFonts w:ascii="Times New Roman" w:hAnsi="Times New Roman"/>
        </w:rPr>
        <w:t>THANKSGIVING BREAK</w:t>
      </w:r>
    </w:p>
    <w:p w14:paraId="16FCB5E5" w14:textId="77777777" w:rsidR="00C72C82" w:rsidRPr="00AE1042" w:rsidRDefault="00C72C82" w:rsidP="0094461F">
      <w:pPr>
        <w:ind w:left="360"/>
        <w:rPr>
          <w:rStyle w:val="Normal1"/>
        </w:rPr>
      </w:pPr>
    </w:p>
    <w:p w14:paraId="77DAC85D" w14:textId="77777777" w:rsidR="00C72C82" w:rsidRPr="00AE1042" w:rsidRDefault="00C72C82" w:rsidP="0094461F">
      <w:pPr>
        <w:ind w:left="360"/>
        <w:rPr>
          <w:rStyle w:val="Normal1"/>
        </w:rPr>
      </w:pPr>
      <w:r w:rsidRPr="00AE1042">
        <w:rPr>
          <w:rStyle w:val="Normal1"/>
          <w:rFonts w:ascii="Times New Roman" w:hAnsi="Times New Roman"/>
        </w:rPr>
        <w:t>Week 14</w:t>
      </w:r>
      <w:r w:rsidR="004712E7">
        <w:rPr>
          <w:rStyle w:val="Normal1"/>
          <w:rFonts w:ascii="Times New Roman" w:hAnsi="Times New Roman"/>
        </w:rPr>
        <w:t xml:space="preserve"> – December 1</w:t>
      </w:r>
    </w:p>
    <w:p w14:paraId="1F457E24" w14:textId="77777777" w:rsidR="00C72C82" w:rsidRPr="00AE1042" w:rsidRDefault="00C72C82" w:rsidP="0094461F">
      <w:pPr>
        <w:ind w:left="360"/>
        <w:rPr>
          <w:rStyle w:val="Normal1"/>
        </w:rPr>
      </w:pPr>
      <w:r w:rsidRPr="00AE1042">
        <w:rPr>
          <w:rStyle w:val="Normal1"/>
          <w:rFonts w:ascii="Times New Roman" w:hAnsi="Times New Roman"/>
        </w:rPr>
        <w:tab/>
        <w:t>Local TV documentaries.</w:t>
      </w:r>
    </w:p>
    <w:p w14:paraId="4804E359" w14:textId="77777777" w:rsidR="00C72C82" w:rsidRPr="00AE1042" w:rsidRDefault="00C72C82" w:rsidP="0094461F">
      <w:pPr>
        <w:ind w:left="360"/>
        <w:rPr>
          <w:rStyle w:val="Normal1"/>
        </w:rPr>
      </w:pPr>
      <w:r w:rsidRPr="00AE1042">
        <w:rPr>
          <w:rStyle w:val="Normal1"/>
          <w:rFonts w:ascii="Times New Roman" w:hAnsi="Times New Roman"/>
        </w:rPr>
        <w:tab/>
        <w:t xml:space="preserve">Case study: </w:t>
      </w:r>
      <w:r w:rsidRPr="00AE1042">
        <w:rPr>
          <w:rStyle w:val="Normal1"/>
          <w:rFonts w:ascii="Times New Roman" w:hAnsi="Times New Roman"/>
          <w:i/>
        </w:rPr>
        <w:t>When HAIR Came to Memphis.</w:t>
      </w:r>
    </w:p>
    <w:p w14:paraId="7E92B6FA" w14:textId="77777777" w:rsidR="00C72C82" w:rsidRPr="00AE1042" w:rsidRDefault="00C72C82" w:rsidP="0094461F">
      <w:pPr>
        <w:rPr>
          <w:rFonts w:ascii="Times New Roman" w:hAnsi="Times New Roman"/>
        </w:rPr>
      </w:pPr>
      <w:r w:rsidRPr="00AE1042">
        <w:rPr>
          <w:rFonts w:ascii="Times New Roman" w:hAnsi="Times New Roman"/>
        </w:rPr>
        <w:tab/>
        <w:t>DEADLINE FOR SUBMITTING TERM PAPER</w:t>
      </w:r>
    </w:p>
    <w:p w14:paraId="5D82995E" w14:textId="77777777" w:rsidR="00C72C82" w:rsidRPr="00AE1042" w:rsidRDefault="00C72C82" w:rsidP="0094461F">
      <w:pPr>
        <w:ind w:left="360"/>
        <w:rPr>
          <w:rStyle w:val="Normal1"/>
        </w:rPr>
      </w:pPr>
      <w:r w:rsidRPr="00AE1042">
        <w:rPr>
          <w:rStyle w:val="Normal1"/>
          <w:rFonts w:ascii="Times New Roman" w:hAnsi="Times New Roman"/>
        </w:rPr>
        <w:t>Week 15</w:t>
      </w:r>
      <w:r w:rsidR="004712E7">
        <w:rPr>
          <w:rStyle w:val="Normal1"/>
          <w:rFonts w:ascii="Times New Roman" w:hAnsi="Times New Roman"/>
        </w:rPr>
        <w:t xml:space="preserve"> – December 8</w:t>
      </w:r>
    </w:p>
    <w:p w14:paraId="7642916C" w14:textId="77777777" w:rsidR="00C72C82" w:rsidRPr="00AE1042" w:rsidRDefault="00C72C82" w:rsidP="0094461F">
      <w:pPr>
        <w:ind w:left="360"/>
        <w:rPr>
          <w:rStyle w:val="Normal1"/>
        </w:rPr>
      </w:pPr>
      <w:r w:rsidRPr="00AE1042">
        <w:rPr>
          <w:rStyle w:val="Normal1"/>
          <w:rFonts w:ascii="Times New Roman" w:hAnsi="Times New Roman"/>
        </w:rPr>
        <w:tab/>
        <w:t>Review: What have we seen?</w:t>
      </w:r>
    </w:p>
    <w:p w14:paraId="72D1DA1C" w14:textId="77777777" w:rsidR="00C72C82" w:rsidRPr="00AE1042" w:rsidRDefault="00C72C82" w:rsidP="0094461F">
      <w:pPr>
        <w:ind w:left="360"/>
        <w:rPr>
          <w:rStyle w:val="Normal1"/>
        </w:rPr>
      </w:pPr>
      <w:r w:rsidRPr="00AE1042">
        <w:rPr>
          <w:rStyle w:val="Normal1"/>
          <w:rFonts w:ascii="Times New Roman" w:hAnsi="Times New Roman"/>
        </w:rPr>
        <w:t>Week 16</w:t>
      </w:r>
      <w:r w:rsidR="00961880">
        <w:rPr>
          <w:rStyle w:val="Normal1"/>
          <w:rFonts w:ascii="Times New Roman" w:hAnsi="Times New Roman"/>
        </w:rPr>
        <w:t xml:space="preserve"> – December 15</w:t>
      </w:r>
    </w:p>
    <w:p w14:paraId="77A96A5E" w14:textId="77777777" w:rsidR="00C72C82" w:rsidRPr="00AE1042" w:rsidRDefault="0062691F" w:rsidP="0094461F">
      <w:pPr>
        <w:ind w:left="360" w:firstLine="360"/>
        <w:rPr>
          <w:rStyle w:val="Normal1"/>
        </w:rPr>
      </w:pPr>
      <w:r>
        <w:rPr>
          <w:rStyle w:val="Normal1"/>
          <w:rFonts w:ascii="Times New Roman" w:hAnsi="Times New Roman"/>
        </w:rPr>
        <w:t>FINAL EXAM 6:00–8:00 p</w:t>
      </w:r>
      <w:r w:rsidR="00C72C82" w:rsidRPr="00AE1042">
        <w:rPr>
          <w:rStyle w:val="Normal1"/>
          <w:rFonts w:ascii="Times New Roman" w:hAnsi="Times New Roman"/>
        </w:rPr>
        <w:t>m</w:t>
      </w:r>
    </w:p>
    <w:p w14:paraId="39627E47" w14:textId="77777777" w:rsidR="00C72C82" w:rsidRPr="00AE1042" w:rsidRDefault="00C72C82" w:rsidP="0094461F">
      <w:pPr>
        <w:ind w:left="360"/>
        <w:rPr>
          <w:rStyle w:val="Normal1"/>
        </w:rPr>
      </w:pPr>
    </w:p>
    <w:p w14:paraId="38D7E8B0" w14:textId="77777777" w:rsidR="00C72C82" w:rsidRPr="00CE20B5" w:rsidRDefault="00C72C82" w:rsidP="0094461F"/>
    <w:p w14:paraId="4E0671F7" w14:textId="77777777" w:rsidR="00C72C82" w:rsidRPr="00AE1042" w:rsidRDefault="00C72C82" w:rsidP="0094461F">
      <w:pPr>
        <w:ind w:left="360" w:firstLine="360"/>
        <w:rPr>
          <w:rStyle w:val="Normal1"/>
        </w:rPr>
      </w:pPr>
    </w:p>
    <w:sectPr w:rsidR="00C72C82" w:rsidRPr="00AE1042" w:rsidSect="000348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57899" w14:textId="77777777" w:rsidR="0067129D" w:rsidRDefault="0067129D">
      <w:pPr>
        <w:spacing w:line="240" w:lineRule="auto"/>
      </w:pPr>
      <w:r>
        <w:separator/>
      </w:r>
    </w:p>
  </w:endnote>
  <w:endnote w:type="continuationSeparator" w:id="0">
    <w:p w14:paraId="6917B37F" w14:textId="77777777" w:rsidR="0067129D" w:rsidRDefault="006712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Final Draft">
    <w:altName w:val="Courier New"/>
    <w:charset w:val="00"/>
    <w:family w:val="auto"/>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02750" w14:textId="77777777" w:rsidR="00C43516" w:rsidRDefault="00C435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EC8D" w14:textId="77777777" w:rsidR="00C43516" w:rsidRDefault="00C43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12E0" w14:textId="77777777" w:rsidR="00C43516" w:rsidRDefault="00C4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F1830" w14:textId="77777777" w:rsidR="0067129D" w:rsidRDefault="0067129D">
      <w:pPr>
        <w:spacing w:line="240" w:lineRule="auto"/>
      </w:pPr>
      <w:r>
        <w:separator/>
      </w:r>
    </w:p>
  </w:footnote>
  <w:footnote w:type="continuationSeparator" w:id="0">
    <w:p w14:paraId="304C2824" w14:textId="77777777" w:rsidR="0067129D" w:rsidRDefault="006712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E0D3" w14:textId="77777777" w:rsidR="00C43516" w:rsidRDefault="00C4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2651" w14:textId="77777777" w:rsidR="004B303B" w:rsidRDefault="004B303B" w:rsidP="00C72C82">
    <w:pPr>
      <w:pStyle w:val="Header"/>
      <w:tabs>
        <w:tab w:val="clear" w:pos="8640"/>
        <w:tab w:val="right" w:pos="9000"/>
      </w:tabs>
      <w:rPr>
        <w:rFonts w:ascii="Times New Roman" w:hAnsi="Times New Roman"/>
      </w:rPr>
    </w:pPr>
    <w:r>
      <w:rPr>
        <w:rFonts w:ascii="Times New Roman" w:hAnsi="Times New Roman"/>
      </w:rPr>
      <w:tab/>
    </w:r>
    <w:r>
      <w:rPr>
        <w:rFonts w:ascii="Times New Roman" w:hAnsi="Times New Roman"/>
      </w:rPr>
      <w:tab/>
    </w:r>
    <w:r w:rsidR="00740C82">
      <w:rPr>
        <w:rStyle w:val="PageNumber"/>
        <w:rFonts w:ascii="Times New Roman" w:hAnsi="Times New Roman"/>
      </w:rPr>
      <w:fldChar w:fldCharType="begin"/>
    </w:r>
    <w:r>
      <w:rPr>
        <w:rStyle w:val="PageNumber"/>
        <w:rFonts w:ascii="Times New Roman" w:hAnsi="Times New Roman"/>
      </w:rPr>
      <w:instrText xml:space="preserve"> PAGE </w:instrText>
    </w:r>
    <w:r w:rsidR="00740C82">
      <w:rPr>
        <w:rStyle w:val="PageNumber"/>
        <w:rFonts w:ascii="Times New Roman" w:hAnsi="Times New Roman"/>
      </w:rPr>
      <w:fldChar w:fldCharType="separate"/>
    </w:r>
    <w:r w:rsidR="0094461F">
      <w:rPr>
        <w:rStyle w:val="PageNumber"/>
        <w:rFonts w:ascii="Times New Roman" w:hAnsi="Times New Roman"/>
        <w:noProof/>
      </w:rPr>
      <w:t>2</w:t>
    </w:r>
    <w:r w:rsidR="00740C82">
      <w:rPr>
        <w:rStyle w:val="PageNumbe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132028"/>
      <w:docPartObj>
        <w:docPartGallery w:val="Watermarks"/>
        <w:docPartUnique/>
      </w:docPartObj>
    </w:sdtPr>
    <w:sdtContent>
      <w:p w14:paraId="62F1D2E8" w14:textId="5F36B660" w:rsidR="004B303B" w:rsidRDefault="00C43516" w:rsidP="00C72C82">
        <w:pPr>
          <w:pStyle w:val="Header"/>
          <w:tabs>
            <w:tab w:val="clear" w:pos="8640"/>
            <w:tab w:val="right" w:pos="9000"/>
          </w:tabs>
        </w:pPr>
        <w:r>
          <w:rPr>
            <w:noProof/>
          </w:rPr>
          <w:pict w14:anchorId="2ECFD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D6"/>
    <w:rsid w:val="000348BC"/>
    <w:rsid w:val="000B49D0"/>
    <w:rsid w:val="000E12B6"/>
    <w:rsid w:val="001234D6"/>
    <w:rsid w:val="00293526"/>
    <w:rsid w:val="003D7163"/>
    <w:rsid w:val="004712E7"/>
    <w:rsid w:val="004A3C2F"/>
    <w:rsid w:val="004B303B"/>
    <w:rsid w:val="0050689A"/>
    <w:rsid w:val="00541ABC"/>
    <w:rsid w:val="005F4A63"/>
    <w:rsid w:val="0062691F"/>
    <w:rsid w:val="0067129D"/>
    <w:rsid w:val="006C7BC2"/>
    <w:rsid w:val="00740C82"/>
    <w:rsid w:val="00780238"/>
    <w:rsid w:val="00824707"/>
    <w:rsid w:val="0094461F"/>
    <w:rsid w:val="00961880"/>
    <w:rsid w:val="00A0231F"/>
    <w:rsid w:val="00B27A2E"/>
    <w:rsid w:val="00BE3EF8"/>
    <w:rsid w:val="00C43516"/>
    <w:rsid w:val="00C72C82"/>
    <w:rsid w:val="00D90369"/>
    <w:rsid w:val="00DC0CC7"/>
    <w:rsid w:val="00F310B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916D9BE"/>
  <w15:docId w15:val="{E205E52C-3544-49A9-BF7B-3C54D8A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231F"/>
    <w:pPr>
      <w:spacing w:line="300" w:lineRule="atLeast"/>
    </w:pPr>
    <w:rPr>
      <w:rFonts w:ascii="Courier Final Draft" w:hAnsi="Courier Final Draft"/>
      <w:sz w:val="24"/>
    </w:rPr>
  </w:style>
  <w:style w:type="paragraph" w:styleId="Heading1">
    <w:name w:val="heading 1"/>
    <w:basedOn w:val="Normal"/>
    <w:next w:val="Normal"/>
    <w:qFormat/>
    <w:rsid w:val="00A0231F"/>
    <w:pPr>
      <w:keepNext/>
      <w:spacing w:line="240" w:lineRule="auto"/>
      <w:outlineLvl w:val="0"/>
    </w:pPr>
    <w:rPr>
      <w:rFonts w:ascii="Times New Roman" w:eastAsia="Times New Roman" w:hAnsi="Times New Roman"/>
      <w:b/>
      <w:sz w:val="22"/>
    </w:rPr>
  </w:style>
  <w:style w:type="paragraph" w:styleId="Heading2">
    <w:name w:val="heading 2"/>
    <w:basedOn w:val="Normal"/>
    <w:next w:val="Normal"/>
    <w:qFormat/>
    <w:rsid w:val="00A0231F"/>
    <w:pPr>
      <w:keepNext/>
      <w:spacing w:line="240" w:lineRule="auto"/>
      <w:outlineLvl w:val="1"/>
    </w:pPr>
    <w:rPr>
      <w:rFonts w:ascii="Times New Roman" w:eastAsia="Times New Roman" w:hAnsi="Times New Ro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rration">
    <w:name w:val="Narration"/>
    <w:basedOn w:val="Normal"/>
    <w:rsid w:val="00A0231F"/>
    <w:pPr>
      <w:tabs>
        <w:tab w:val="left" w:pos="720"/>
      </w:tabs>
      <w:ind w:left="1440"/>
    </w:pPr>
    <w:rPr>
      <w:b/>
    </w:rPr>
  </w:style>
  <w:style w:type="paragraph" w:customStyle="1" w:styleId="Dialogue">
    <w:name w:val="Dialogue"/>
    <w:basedOn w:val="Normal"/>
    <w:rsid w:val="00A0231F"/>
    <w:pPr>
      <w:tabs>
        <w:tab w:val="left" w:pos="720"/>
      </w:tabs>
      <w:ind w:left="1440"/>
    </w:pPr>
    <w:rPr>
      <w:rFonts w:ascii="Courier" w:hAnsi="Courier"/>
      <w:color w:val="000000"/>
    </w:rPr>
  </w:style>
  <w:style w:type="paragraph" w:styleId="Header">
    <w:name w:val="header"/>
    <w:basedOn w:val="Normal"/>
    <w:rsid w:val="00A0231F"/>
    <w:pPr>
      <w:tabs>
        <w:tab w:val="center" w:pos="4320"/>
        <w:tab w:val="right" w:pos="8640"/>
      </w:tabs>
    </w:pPr>
  </w:style>
  <w:style w:type="paragraph" w:styleId="Footer">
    <w:name w:val="footer"/>
    <w:basedOn w:val="Normal"/>
    <w:rsid w:val="00A0231F"/>
    <w:pPr>
      <w:tabs>
        <w:tab w:val="center" w:pos="4320"/>
        <w:tab w:val="right" w:pos="8640"/>
      </w:tabs>
    </w:pPr>
  </w:style>
  <w:style w:type="character" w:styleId="PageNumber">
    <w:name w:val="page number"/>
    <w:basedOn w:val="DefaultParagraphFont"/>
    <w:rsid w:val="00A0231F"/>
  </w:style>
  <w:style w:type="character" w:customStyle="1" w:styleId="Normal1">
    <w:name w:val="Normal1"/>
    <w:rsid w:val="00A0231F"/>
    <w:rPr>
      <w:rFonts w:ascii="Helvetica" w:hAnsi="Helvetica"/>
      <w:sz w:val="24"/>
    </w:rPr>
  </w:style>
  <w:style w:type="character" w:styleId="Hyperlink">
    <w:name w:val="Hyperlink"/>
    <w:basedOn w:val="DefaultParagraphFont"/>
    <w:rsid w:val="00524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eb.memphis.edu/judicialaffai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COMM 4854 Documentary Form in Broadcasting</vt:lpstr>
    </vt:vector>
  </TitlesOfParts>
  <Company/>
  <LinksUpToDate>false</LinksUpToDate>
  <CharactersWithSpaces>8060</CharactersWithSpaces>
  <SharedDoc>false</SharedDoc>
  <HLinks>
    <vt:vector size="30" baseType="variant">
      <vt:variant>
        <vt:i4>7405682</vt:i4>
      </vt:variant>
      <vt:variant>
        <vt:i4>12</vt:i4>
      </vt:variant>
      <vt:variant>
        <vt:i4>0</vt:i4>
      </vt:variant>
      <vt:variant>
        <vt:i4>5</vt:i4>
      </vt:variant>
      <vt:variant>
        <vt:lpwstr>https://umdrive.memphis.edu/cleake1/public</vt:lpwstr>
      </vt:variant>
      <vt:variant>
        <vt:lpwstr/>
      </vt:variant>
      <vt:variant>
        <vt:i4>5636183</vt:i4>
      </vt:variant>
      <vt:variant>
        <vt:i4>9</vt:i4>
      </vt:variant>
      <vt:variant>
        <vt:i4>0</vt:i4>
      </vt:variant>
      <vt:variant>
        <vt:i4>5</vt:i4>
      </vt:variant>
      <vt:variant>
        <vt:lpwstr>http://saweb.memphis.edu/judicialaffairs</vt:lpwstr>
      </vt:variant>
      <vt:variant>
        <vt:lpwstr/>
      </vt:variant>
      <vt:variant>
        <vt:i4>7667775</vt:i4>
      </vt:variant>
      <vt:variant>
        <vt:i4>6</vt:i4>
      </vt:variant>
      <vt:variant>
        <vt:i4>0</vt:i4>
      </vt:variant>
      <vt:variant>
        <vt:i4>5</vt:i4>
      </vt:variant>
      <vt:variant>
        <vt:lpwstr>http://www.documentary.org</vt:lpwstr>
      </vt:variant>
      <vt:variant>
        <vt:lpwstr/>
      </vt:variant>
      <vt:variant>
        <vt:i4>6553633</vt:i4>
      </vt:variant>
      <vt:variant>
        <vt:i4>3</vt:i4>
      </vt:variant>
      <vt:variant>
        <vt:i4>0</vt:i4>
      </vt:variant>
      <vt:variant>
        <vt:i4>5</vt:i4>
      </vt:variant>
      <vt:variant>
        <vt:lpwstr>http://www.nytimes.com</vt:lpwstr>
      </vt:variant>
      <vt:variant>
        <vt:lpwstr/>
      </vt:variant>
      <vt:variant>
        <vt:i4>1114195</vt:i4>
      </vt:variant>
      <vt:variant>
        <vt:i4>0</vt:i4>
      </vt:variant>
      <vt:variant>
        <vt:i4>0</vt:i4>
      </vt:variant>
      <vt:variant>
        <vt:i4>5</vt:i4>
      </vt:variant>
      <vt:variant>
        <vt:lpwstr>http://www.broadcastingcable.com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4854 Documentary Form in Broadcasting</dc:title>
  <dc:subject/>
  <dc:creator>Craig Leake</dc:creator>
  <cp:keywords/>
  <cp:lastModifiedBy>Sonya Renee Mills (srmills2)</cp:lastModifiedBy>
  <cp:revision>3</cp:revision>
  <cp:lastPrinted>2010-08-04T03:21:00Z</cp:lastPrinted>
  <dcterms:created xsi:type="dcterms:W3CDTF">2020-11-17T20:51:00Z</dcterms:created>
  <dcterms:modified xsi:type="dcterms:W3CDTF">2020-11-17T20:52:00Z</dcterms:modified>
</cp:coreProperties>
</file>