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0D4AC" w14:textId="6D50388C" w:rsidR="00C163BD" w:rsidRPr="00C163BD" w:rsidRDefault="00C163BD" w:rsidP="00C163BD">
      <w:pPr>
        <w:jc w:val="center"/>
        <w:rPr>
          <w:b/>
          <w:sz w:val="28"/>
        </w:rPr>
      </w:pPr>
      <w:r w:rsidRPr="00C163BD">
        <w:rPr>
          <w:b/>
          <w:sz w:val="28"/>
        </w:rPr>
        <w:t>Undergraduate Research Assistant in Earthquake Seismology</w:t>
      </w:r>
    </w:p>
    <w:p w14:paraId="4329DB11" w14:textId="77777777" w:rsidR="00C163BD" w:rsidRDefault="00C163BD"/>
    <w:tbl>
      <w:tblPr>
        <w:tblStyle w:val="TableGrid"/>
        <w:tblW w:w="0" w:type="auto"/>
        <w:tblLook w:val="04A0" w:firstRow="1" w:lastRow="0" w:firstColumn="1" w:lastColumn="0" w:noHBand="0" w:noVBand="1"/>
      </w:tblPr>
      <w:tblGrid>
        <w:gridCol w:w="3505"/>
        <w:gridCol w:w="5845"/>
      </w:tblGrid>
      <w:tr w:rsidR="00456ED1" w14:paraId="7EEFB176" w14:textId="77777777" w:rsidTr="001D7D17">
        <w:tc>
          <w:tcPr>
            <w:tcW w:w="3505" w:type="dxa"/>
          </w:tcPr>
          <w:p w14:paraId="07814DAD" w14:textId="4DB29F09" w:rsidR="00456ED1" w:rsidRDefault="00456ED1">
            <w:r>
              <w:t>Semester Needed</w:t>
            </w:r>
          </w:p>
        </w:tc>
        <w:tc>
          <w:tcPr>
            <w:tcW w:w="5845" w:type="dxa"/>
          </w:tcPr>
          <w:p w14:paraId="068D89E4" w14:textId="568A26F0" w:rsidR="00456ED1" w:rsidRDefault="00033F67">
            <w:r>
              <w:t>Spring, Summer 2020</w:t>
            </w:r>
          </w:p>
        </w:tc>
      </w:tr>
      <w:tr w:rsidR="00456ED1" w14:paraId="39147251" w14:textId="77777777" w:rsidTr="001D7D17">
        <w:tc>
          <w:tcPr>
            <w:tcW w:w="3505" w:type="dxa"/>
          </w:tcPr>
          <w:p w14:paraId="4C780091" w14:textId="0B75A4FB" w:rsidR="00456ED1" w:rsidRDefault="005F5EB6">
            <w:r>
              <w:t>Start Date</w:t>
            </w:r>
          </w:p>
        </w:tc>
        <w:tc>
          <w:tcPr>
            <w:tcW w:w="5845" w:type="dxa"/>
          </w:tcPr>
          <w:p w14:paraId="32BA8887" w14:textId="450723FE" w:rsidR="00456ED1" w:rsidRDefault="00033F67">
            <w:r>
              <w:t>ideally January 2</w:t>
            </w:r>
            <w:r w:rsidRPr="00033F67">
              <w:rPr>
                <w:vertAlign w:val="superscript"/>
              </w:rPr>
              <w:t>nd</w:t>
            </w:r>
            <w:r>
              <w:t xml:space="preserve"> 2020 or by January 21</w:t>
            </w:r>
            <w:r w:rsidRPr="00033F67">
              <w:rPr>
                <w:vertAlign w:val="superscript"/>
              </w:rPr>
              <w:t>st</w:t>
            </w:r>
            <w:r>
              <w:t xml:space="preserve"> </w:t>
            </w:r>
          </w:p>
        </w:tc>
      </w:tr>
      <w:tr w:rsidR="00456ED1" w14:paraId="2A620F6D" w14:textId="77777777" w:rsidTr="001D7D17">
        <w:tc>
          <w:tcPr>
            <w:tcW w:w="3505" w:type="dxa"/>
          </w:tcPr>
          <w:p w14:paraId="60726E02" w14:textId="5427DD0D" w:rsidR="00456ED1" w:rsidRDefault="00456ED1">
            <w:r>
              <w:t>Department</w:t>
            </w:r>
          </w:p>
        </w:tc>
        <w:tc>
          <w:tcPr>
            <w:tcW w:w="5845" w:type="dxa"/>
          </w:tcPr>
          <w:p w14:paraId="20F321BD" w14:textId="5CB8141C" w:rsidR="00456ED1" w:rsidRDefault="00033F67">
            <w:r>
              <w:t>Center for Earthquake Research and Information</w:t>
            </w:r>
          </w:p>
        </w:tc>
      </w:tr>
      <w:tr w:rsidR="00456ED1" w14:paraId="1347048A" w14:textId="77777777" w:rsidTr="001D7D17">
        <w:tc>
          <w:tcPr>
            <w:tcW w:w="3505" w:type="dxa"/>
          </w:tcPr>
          <w:p w14:paraId="0EF6922E" w14:textId="0BFB8375" w:rsidR="00456ED1" w:rsidRDefault="00456ED1">
            <w:r>
              <w:t>Location</w:t>
            </w:r>
          </w:p>
        </w:tc>
        <w:tc>
          <w:tcPr>
            <w:tcW w:w="5845" w:type="dxa"/>
          </w:tcPr>
          <w:p w14:paraId="2452B06D" w14:textId="187D4751" w:rsidR="00456ED1" w:rsidRDefault="00033F67">
            <w:r>
              <w:t>Center for Earthquake Research and Information</w:t>
            </w:r>
          </w:p>
        </w:tc>
      </w:tr>
      <w:tr w:rsidR="00456ED1" w14:paraId="506BDFFE" w14:textId="77777777" w:rsidTr="001D7D17">
        <w:tc>
          <w:tcPr>
            <w:tcW w:w="3505" w:type="dxa"/>
          </w:tcPr>
          <w:p w14:paraId="2685EBCA" w14:textId="661BFDF3" w:rsidR="00456ED1" w:rsidRDefault="00456ED1">
            <w:r>
              <w:t>Job Description</w:t>
            </w:r>
          </w:p>
        </w:tc>
        <w:tc>
          <w:tcPr>
            <w:tcW w:w="5845" w:type="dxa"/>
          </w:tcPr>
          <w:p w14:paraId="35BA7CF0" w14:textId="77777777" w:rsidR="001D7D17" w:rsidRDefault="00033F67">
            <w:r>
              <w:t>Student research assistant position in seismology. Basic duties include data input and database creation in MS Excel and/or Matlab. Qualified students can further contribute to scientific research project</w:t>
            </w:r>
            <w:r w:rsidR="001D7D17">
              <w:t>s</w:t>
            </w:r>
            <w:r>
              <w:t xml:space="preserve"> on fluid injection induced earthquakes in California, Oklahoma and elsewhere. Familiarity with MS Excel is required and basic programming skills in Matlab would be beneficial. Engineering, computer science and earth science students are encouraged to apply. The work has the potential to be extended into an undergraduate research thesis.</w:t>
            </w:r>
            <w:r w:rsidR="001D7D17">
              <w:t xml:space="preserve"> </w:t>
            </w:r>
          </w:p>
          <w:p w14:paraId="7AB36D0F" w14:textId="6CD901E7" w:rsidR="00456ED1" w:rsidRDefault="001D7D17">
            <w:r>
              <w:t>Please email me directly (</w:t>
            </w:r>
            <w:hyperlink r:id="rId4" w:history="1">
              <w:r w:rsidRPr="0044136E">
                <w:rPr>
                  <w:rStyle w:val="Hyperlink"/>
                </w:rPr>
                <w:t>thgoebel@memphis.edu</w:t>
              </w:r>
            </w:hyperlink>
            <w:r>
              <w:t>) and include a description of your overall experience with MS Excel and Matlab as well as relevant data analysis/programming classes you have taken.</w:t>
            </w:r>
          </w:p>
        </w:tc>
      </w:tr>
      <w:tr w:rsidR="00456ED1" w14:paraId="40AD0CA0" w14:textId="77777777" w:rsidTr="001D7D17">
        <w:tc>
          <w:tcPr>
            <w:tcW w:w="3505" w:type="dxa"/>
          </w:tcPr>
          <w:p w14:paraId="557D03BD" w14:textId="04636728" w:rsidR="00456ED1" w:rsidRDefault="00456ED1">
            <w:r>
              <w:t>Duties</w:t>
            </w:r>
          </w:p>
        </w:tc>
        <w:tc>
          <w:tcPr>
            <w:tcW w:w="5845" w:type="dxa"/>
          </w:tcPr>
          <w:p w14:paraId="38055C27" w14:textId="6C92F09E" w:rsidR="00456ED1" w:rsidRDefault="00033F67">
            <w:r>
              <w:t>D</w:t>
            </w:r>
            <w:r>
              <w:t>atabase creation in MS Excel and/or Matlab</w:t>
            </w:r>
            <w:r>
              <w:t xml:space="preserve">, </w:t>
            </w:r>
            <w:r>
              <w:t>contribute to a scientific research project</w:t>
            </w:r>
            <w:r>
              <w:t xml:space="preserve"> in seismology</w:t>
            </w:r>
          </w:p>
        </w:tc>
      </w:tr>
      <w:tr w:rsidR="00456ED1" w14:paraId="2F7DB299" w14:textId="77777777" w:rsidTr="001D7D17">
        <w:tc>
          <w:tcPr>
            <w:tcW w:w="3505" w:type="dxa"/>
          </w:tcPr>
          <w:p w14:paraId="49CA2267" w14:textId="2F7590FA" w:rsidR="00456ED1" w:rsidRDefault="00033F67">
            <w:r>
              <w:t>No. of Students Needed</w:t>
            </w:r>
          </w:p>
        </w:tc>
        <w:tc>
          <w:tcPr>
            <w:tcW w:w="5845" w:type="dxa"/>
          </w:tcPr>
          <w:p w14:paraId="6A969FCF" w14:textId="5C25CA45" w:rsidR="00456ED1" w:rsidRDefault="00033F67">
            <w:r>
              <w:t>1</w:t>
            </w:r>
          </w:p>
        </w:tc>
      </w:tr>
      <w:tr w:rsidR="00456ED1" w14:paraId="4958729B" w14:textId="77777777" w:rsidTr="001D7D17">
        <w:tc>
          <w:tcPr>
            <w:tcW w:w="3505" w:type="dxa"/>
          </w:tcPr>
          <w:p w14:paraId="04396EBA" w14:textId="1EC4D405" w:rsidR="00456ED1" w:rsidRDefault="00033F67">
            <w:r>
              <w:t>Hours</w:t>
            </w:r>
          </w:p>
        </w:tc>
        <w:tc>
          <w:tcPr>
            <w:tcW w:w="5845" w:type="dxa"/>
          </w:tcPr>
          <w:p w14:paraId="2A599290" w14:textId="42CF275C" w:rsidR="00456ED1" w:rsidRDefault="00033F67">
            <w:r>
              <w:t>15 weeks</w:t>
            </w:r>
          </w:p>
        </w:tc>
      </w:tr>
      <w:tr w:rsidR="00456ED1" w14:paraId="4ADBDD5B" w14:textId="77777777" w:rsidTr="001D7D17">
        <w:tc>
          <w:tcPr>
            <w:tcW w:w="3505" w:type="dxa"/>
          </w:tcPr>
          <w:p w14:paraId="61318B69" w14:textId="34798A84" w:rsidR="00456ED1" w:rsidRDefault="00033F67">
            <w:r>
              <w:t>Pay Rate</w:t>
            </w:r>
          </w:p>
        </w:tc>
        <w:tc>
          <w:tcPr>
            <w:tcW w:w="5845" w:type="dxa"/>
          </w:tcPr>
          <w:p w14:paraId="44BE1296" w14:textId="35B3927A" w:rsidR="00456ED1" w:rsidRDefault="00033F67">
            <w:r>
              <w:t>$15</w:t>
            </w:r>
            <w:r w:rsidR="00F933EA">
              <w:t xml:space="preserve"> per hour</w:t>
            </w:r>
          </w:p>
        </w:tc>
      </w:tr>
      <w:tr w:rsidR="00456ED1" w14:paraId="2359E8A0" w14:textId="77777777" w:rsidTr="001D7D17">
        <w:tc>
          <w:tcPr>
            <w:tcW w:w="3505" w:type="dxa"/>
          </w:tcPr>
          <w:p w14:paraId="6FC7D63B" w14:textId="1C6871A3" w:rsidR="00456ED1" w:rsidRDefault="00033F67">
            <w:r>
              <w:t>Contact Person</w:t>
            </w:r>
          </w:p>
        </w:tc>
        <w:tc>
          <w:tcPr>
            <w:tcW w:w="5845" w:type="dxa"/>
          </w:tcPr>
          <w:p w14:paraId="60727E08" w14:textId="43ED6990" w:rsidR="00456ED1" w:rsidRDefault="00033F67">
            <w:r>
              <w:t>Thomas Goebel</w:t>
            </w:r>
          </w:p>
        </w:tc>
      </w:tr>
      <w:tr w:rsidR="00456ED1" w14:paraId="1E0C0C8A" w14:textId="77777777" w:rsidTr="001D7D17">
        <w:tc>
          <w:tcPr>
            <w:tcW w:w="3505" w:type="dxa"/>
          </w:tcPr>
          <w:p w14:paraId="4B3E154C" w14:textId="116CA2FB" w:rsidR="00456ED1" w:rsidRDefault="00033F67">
            <w:r>
              <w:t>E-mail</w:t>
            </w:r>
          </w:p>
        </w:tc>
        <w:tc>
          <w:tcPr>
            <w:tcW w:w="5845" w:type="dxa"/>
          </w:tcPr>
          <w:p w14:paraId="27C3CFEA" w14:textId="239752D7" w:rsidR="00456ED1" w:rsidRDefault="00033F67">
            <w:r>
              <w:t>thgoebel@memphis.edu</w:t>
            </w:r>
          </w:p>
        </w:tc>
      </w:tr>
      <w:tr w:rsidR="00456ED1" w14:paraId="2FB9FA00" w14:textId="77777777" w:rsidTr="001D7D17">
        <w:tc>
          <w:tcPr>
            <w:tcW w:w="3505" w:type="dxa"/>
          </w:tcPr>
          <w:p w14:paraId="4F49DD61" w14:textId="678C0389" w:rsidR="00456ED1" w:rsidRDefault="00033F67">
            <w:r>
              <w:t>Contact Phone</w:t>
            </w:r>
          </w:p>
        </w:tc>
        <w:tc>
          <w:tcPr>
            <w:tcW w:w="5845" w:type="dxa"/>
          </w:tcPr>
          <w:p w14:paraId="5FBEA482" w14:textId="0A74EB38" w:rsidR="00456ED1" w:rsidRDefault="00033F67">
            <w:r>
              <w:t>901-678-4885</w:t>
            </w:r>
          </w:p>
        </w:tc>
      </w:tr>
    </w:tbl>
    <w:p w14:paraId="36D37D97" w14:textId="77777777" w:rsidR="00A329A6" w:rsidRDefault="00A329A6">
      <w:bookmarkStart w:id="0" w:name="_GoBack"/>
      <w:bookmarkEnd w:id="0"/>
    </w:p>
    <w:sectPr w:rsidR="00A329A6" w:rsidSect="004E5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4A"/>
    <w:rsid w:val="00033F67"/>
    <w:rsid w:val="001D7D17"/>
    <w:rsid w:val="00255EDA"/>
    <w:rsid w:val="00456ED1"/>
    <w:rsid w:val="00480EAB"/>
    <w:rsid w:val="004E532A"/>
    <w:rsid w:val="005F5EB6"/>
    <w:rsid w:val="00A329A6"/>
    <w:rsid w:val="00C163BD"/>
    <w:rsid w:val="00C44E4A"/>
    <w:rsid w:val="00F9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8889"/>
  <w15:chartTrackingRefBased/>
  <w15:docId w15:val="{3EF95BCE-9CE0-2C48-83F5-0F0B9CD0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D17"/>
    <w:rPr>
      <w:color w:val="0563C1" w:themeColor="hyperlink"/>
      <w:u w:val="single"/>
    </w:rPr>
  </w:style>
  <w:style w:type="character" w:styleId="UnresolvedMention">
    <w:name w:val="Unresolved Mention"/>
    <w:basedOn w:val="DefaultParagraphFont"/>
    <w:uiPriority w:val="99"/>
    <w:rsid w:val="001D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goebel@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 Goebel (thgoebel)</dc:creator>
  <cp:keywords/>
  <dc:description/>
  <cp:lastModifiedBy>Thomas H Goebel (thgoebel)</cp:lastModifiedBy>
  <cp:revision>6</cp:revision>
  <dcterms:created xsi:type="dcterms:W3CDTF">2019-10-16T13:34:00Z</dcterms:created>
  <dcterms:modified xsi:type="dcterms:W3CDTF">2019-10-17T16:23:00Z</dcterms:modified>
</cp:coreProperties>
</file>