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3F11" w14:textId="434F4F83" w:rsidR="006A72B4" w:rsidRDefault="00FE0847" w:rsidP="00283093">
      <w:pPr>
        <w:pStyle w:val="Default"/>
        <w:rPr>
          <w:b/>
          <w:bCs/>
          <w:sz w:val="32"/>
          <w:szCs w:val="32"/>
        </w:rPr>
      </w:pPr>
      <w:r w:rsidRPr="00F83CE5">
        <w:rPr>
          <w:b/>
          <w:bCs/>
          <w:sz w:val="36"/>
          <w:szCs w:val="36"/>
        </w:rPr>
        <w:t>Faculty Senate</w:t>
      </w:r>
      <w:r>
        <w:rPr>
          <w:b/>
          <w:bCs/>
          <w:sz w:val="32"/>
          <w:szCs w:val="32"/>
        </w:rPr>
        <w:t xml:space="preserve"> </w:t>
      </w:r>
      <w:r w:rsidR="00F83CE5">
        <w:rPr>
          <w:b/>
          <w:bCs/>
          <w:sz w:val="32"/>
          <w:szCs w:val="32"/>
        </w:rPr>
        <w:t xml:space="preserve">                                                              </w:t>
      </w:r>
      <w:r w:rsidR="00F83CE5">
        <w:rPr>
          <w:noProof/>
        </w:rPr>
        <w:drawing>
          <wp:inline distT="0" distB="0" distL="0" distR="0" wp14:anchorId="3FC738ED" wp14:editId="5524E2C5">
            <wp:extent cx="1091777" cy="565150"/>
            <wp:effectExtent l="0" t="0" r="0" b="6350"/>
            <wp:docPr id="1" name="image1.jpeg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y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401" cy="5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CE5">
        <w:rPr>
          <w:b/>
          <w:bCs/>
          <w:sz w:val="32"/>
          <w:szCs w:val="32"/>
        </w:rPr>
        <w:t xml:space="preserve">                                                    </w:t>
      </w:r>
    </w:p>
    <w:p w14:paraId="635EF0B8" w14:textId="77777777" w:rsidR="006F0B98" w:rsidRDefault="006F0B98" w:rsidP="00283093">
      <w:pPr>
        <w:pStyle w:val="Default"/>
        <w:rPr>
          <w:b/>
          <w:bCs/>
        </w:rPr>
      </w:pPr>
    </w:p>
    <w:p w14:paraId="124DDEFB" w14:textId="515E8327" w:rsidR="00FE0847" w:rsidRDefault="00710ADD" w:rsidP="00283093">
      <w:pPr>
        <w:pStyle w:val="Default"/>
        <w:rPr>
          <w:b/>
          <w:bCs/>
        </w:rPr>
      </w:pPr>
      <w:r w:rsidRPr="006F0B98">
        <w:rPr>
          <w:b/>
          <w:bCs/>
        </w:rPr>
        <w:t>M2025</w:t>
      </w:r>
      <w:r w:rsidR="00720371" w:rsidRPr="006F0B98">
        <w:rPr>
          <w:b/>
          <w:bCs/>
        </w:rPr>
        <w:t>.</w:t>
      </w:r>
      <w:r w:rsidR="003D6F99">
        <w:rPr>
          <w:b/>
          <w:bCs/>
        </w:rPr>
        <w:t>10</w:t>
      </w:r>
      <w:r w:rsidR="00720371" w:rsidRPr="006F0B98">
        <w:rPr>
          <w:b/>
          <w:bCs/>
        </w:rPr>
        <w:t>.</w:t>
      </w:r>
      <w:r w:rsidR="003D6F99">
        <w:rPr>
          <w:b/>
          <w:bCs/>
        </w:rPr>
        <w:t>2</w:t>
      </w:r>
      <w:r w:rsidR="00091AA2">
        <w:rPr>
          <w:b/>
          <w:bCs/>
        </w:rPr>
        <w:t>3</w:t>
      </w:r>
      <w:r w:rsidR="00720371" w:rsidRPr="006F0B98">
        <w:rPr>
          <w:b/>
          <w:bCs/>
        </w:rPr>
        <w:t xml:space="preserve">.25 Motion to </w:t>
      </w:r>
      <w:r w:rsidR="00E57744" w:rsidRPr="006F0B98">
        <w:rPr>
          <w:b/>
          <w:bCs/>
        </w:rPr>
        <w:t>R</w:t>
      </w:r>
      <w:r w:rsidR="00720371" w:rsidRPr="006F0B98">
        <w:rPr>
          <w:b/>
          <w:bCs/>
        </w:rPr>
        <w:t xml:space="preserve">ecommend </w:t>
      </w:r>
      <w:r w:rsidR="00E57744" w:rsidRPr="006F0B98">
        <w:rPr>
          <w:b/>
          <w:bCs/>
        </w:rPr>
        <w:t>Q</w:t>
      </w:r>
      <w:r w:rsidR="00C67E43" w:rsidRPr="006F0B98">
        <w:rPr>
          <w:b/>
          <w:bCs/>
        </w:rPr>
        <w:t>uestions</w:t>
      </w:r>
      <w:r w:rsidR="00E57744" w:rsidRPr="006F0B98">
        <w:rPr>
          <w:b/>
          <w:bCs/>
        </w:rPr>
        <w:t xml:space="preserve"> </w:t>
      </w:r>
      <w:r w:rsidR="00A64B86" w:rsidRPr="006F0B98">
        <w:rPr>
          <w:b/>
          <w:bCs/>
        </w:rPr>
        <w:t>for the Faculty Evaluation of Chair</w:t>
      </w:r>
      <w:r w:rsidR="003423F7">
        <w:rPr>
          <w:b/>
          <w:bCs/>
        </w:rPr>
        <w:t>/Director</w:t>
      </w:r>
      <w:r w:rsidR="003D6F99">
        <w:rPr>
          <w:b/>
          <w:bCs/>
        </w:rPr>
        <w:t xml:space="preserve"> Survey</w:t>
      </w:r>
      <w:r w:rsidR="00A64B86" w:rsidRPr="006F0B98">
        <w:rPr>
          <w:b/>
          <w:bCs/>
        </w:rPr>
        <w:t>.</w:t>
      </w:r>
    </w:p>
    <w:p w14:paraId="7405AFAA" w14:textId="77777777" w:rsidR="00FE0847" w:rsidRDefault="00FE0847" w:rsidP="00283093">
      <w:pPr>
        <w:pStyle w:val="Default"/>
        <w:rPr>
          <w:b/>
          <w:bCs/>
        </w:rPr>
      </w:pPr>
    </w:p>
    <w:p w14:paraId="625DDA3F" w14:textId="77777777" w:rsidR="00DE385D" w:rsidRDefault="00FE0847" w:rsidP="00283093">
      <w:pPr>
        <w:pStyle w:val="Default"/>
        <w:rPr>
          <w:b/>
          <w:bCs/>
        </w:rPr>
      </w:pPr>
      <w:r>
        <w:rPr>
          <w:b/>
          <w:bCs/>
        </w:rPr>
        <w:t>Origin</w:t>
      </w:r>
      <w:r w:rsidR="001A2059">
        <w:rPr>
          <w:b/>
          <w:bCs/>
        </w:rPr>
        <w:t>ator: Faculty Senate Administrative Policies</w:t>
      </w:r>
      <w:r w:rsidR="00A64B86" w:rsidRPr="006F0B98">
        <w:rPr>
          <w:b/>
          <w:bCs/>
        </w:rPr>
        <w:t xml:space="preserve"> </w:t>
      </w:r>
      <w:r w:rsidR="001A2059">
        <w:rPr>
          <w:b/>
          <w:bCs/>
        </w:rPr>
        <w:t xml:space="preserve">Committee </w:t>
      </w:r>
    </w:p>
    <w:p w14:paraId="7015EF41" w14:textId="77777777" w:rsidR="00DE385D" w:rsidRDefault="00DE385D" w:rsidP="00283093">
      <w:pPr>
        <w:pStyle w:val="Default"/>
        <w:rPr>
          <w:b/>
          <w:bCs/>
        </w:rPr>
      </w:pPr>
    </w:p>
    <w:p w14:paraId="678D43BF" w14:textId="77777777" w:rsidR="00DE385D" w:rsidRPr="0066312F" w:rsidRDefault="00DE385D" w:rsidP="00283093">
      <w:pPr>
        <w:pStyle w:val="Default"/>
      </w:pPr>
      <w:r w:rsidRPr="0066312F">
        <w:t xml:space="preserve">Whereas, </w:t>
      </w:r>
    </w:p>
    <w:p w14:paraId="3AC72157" w14:textId="77777777" w:rsidR="00DE385D" w:rsidRPr="0066312F" w:rsidRDefault="00DE385D" w:rsidP="00283093">
      <w:pPr>
        <w:pStyle w:val="Default"/>
      </w:pPr>
    </w:p>
    <w:p w14:paraId="3CC0A8F6" w14:textId="3D5E69B6" w:rsidR="00360570" w:rsidRPr="0066312F" w:rsidRDefault="00DE385D" w:rsidP="00283093">
      <w:pPr>
        <w:pStyle w:val="Default"/>
      </w:pPr>
      <w:r w:rsidRPr="0066312F">
        <w:t xml:space="preserve">The Faculty Senate Administrative Policies Committee was charged to make recommendations pertaining to the </w:t>
      </w:r>
      <w:r w:rsidR="0031028D" w:rsidRPr="0066312F">
        <w:t xml:space="preserve">questions included in the Faculty </w:t>
      </w:r>
      <w:r w:rsidR="00360570" w:rsidRPr="0066312F">
        <w:t>Evaluation of Chair</w:t>
      </w:r>
      <w:r w:rsidR="003423F7">
        <w:t>/Director</w:t>
      </w:r>
      <w:r w:rsidR="003D6F99">
        <w:t xml:space="preserve"> Survey</w:t>
      </w:r>
      <w:r w:rsidR="00360570" w:rsidRPr="0066312F">
        <w:t xml:space="preserve">. </w:t>
      </w:r>
    </w:p>
    <w:p w14:paraId="2332D618" w14:textId="77777777" w:rsidR="00360570" w:rsidRPr="0066312F" w:rsidRDefault="00360570" w:rsidP="00283093">
      <w:pPr>
        <w:pStyle w:val="Default"/>
      </w:pPr>
    </w:p>
    <w:p w14:paraId="5657B322" w14:textId="77777777" w:rsidR="00360570" w:rsidRPr="0066312F" w:rsidRDefault="00360570" w:rsidP="00283093">
      <w:pPr>
        <w:pStyle w:val="Default"/>
      </w:pPr>
      <w:r w:rsidRPr="0066312F">
        <w:t xml:space="preserve">Be It Resolved, </w:t>
      </w:r>
    </w:p>
    <w:p w14:paraId="34C65919" w14:textId="77777777" w:rsidR="00360570" w:rsidRPr="0066312F" w:rsidRDefault="00360570" w:rsidP="00283093">
      <w:pPr>
        <w:pStyle w:val="Default"/>
      </w:pPr>
    </w:p>
    <w:p w14:paraId="218D687D" w14:textId="4DB551F1" w:rsidR="00710ADD" w:rsidRPr="0066312F" w:rsidRDefault="00C43A9C" w:rsidP="00283093">
      <w:pPr>
        <w:pStyle w:val="Default"/>
      </w:pPr>
      <w:r w:rsidRPr="0066312F">
        <w:t xml:space="preserve">The Faculty Senate Administrative Policies Committee </w:t>
      </w:r>
      <w:r w:rsidR="006B74A5" w:rsidRPr="0066312F">
        <w:t xml:space="preserve">recommends that the University adopt the following </w:t>
      </w:r>
      <w:r w:rsidR="007069E9" w:rsidRPr="0066312F">
        <w:t xml:space="preserve">questions </w:t>
      </w:r>
      <w:r w:rsidR="00E234AC" w:rsidRPr="0066312F">
        <w:t>for the Faculty Evaluation of Chair</w:t>
      </w:r>
      <w:r w:rsidR="003423F7">
        <w:t>/Director</w:t>
      </w:r>
      <w:r w:rsidR="003D6F99">
        <w:t xml:space="preserve"> Survey</w:t>
      </w:r>
      <w:r w:rsidR="00151FC8">
        <w:t xml:space="preserve">:  </w:t>
      </w:r>
      <w:r w:rsidR="00E234AC" w:rsidRPr="0066312F">
        <w:t xml:space="preserve"> </w:t>
      </w:r>
      <w:r w:rsidR="007069E9" w:rsidRPr="0066312F">
        <w:t xml:space="preserve"> </w:t>
      </w:r>
      <w:r w:rsidR="006B74A5" w:rsidRPr="0066312F">
        <w:t xml:space="preserve"> </w:t>
      </w:r>
      <w:r w:rsidR="00360570" w:rsidRPr="0066312F">
        <w:t xml:space="preserve"> </w:t>
      </w:r>
      <w:r w:rsidR="0031028D" w:rsidRPr="0066312F">
        <w:t xml:space="preserve"> </w:t>
      </w:r>
      <w:r w:rsidR="00E57744" w:rsidRPr="0066312F">
        <w:t xml:space="preserve"> </w:t>
      </w:r>
      <w:r w:rsidR="00C67E43" w:rsidRPr="0066312F">
        <w:t xml:space="preserve"> </w:t>
      </w:r>
    </w:p>
    <w:p w14:paraId="3F3BDFA1" w14:textId="77777777" w:rsidR="006A72B4" w:rsidRPr="0066312F" w:rsidRDefault="006A72B4" w:rsidP="002E67AF">
      <w:pPr>
        <w:pStyle w:val="Default"/>
        <w:jc w:val="center"/>
        <w:rPr>
          <w:sz w:val="32"/>
          <w:szCs w:val="32"/>
        </w:rPr>
      </w:pPr>
    </w:p>
    <w:p w14:paraId="376BB656" w14:textId="77777777" w:rsidR="00C15195" w:rsidRPr="002E67AF" w:rsidRDefault="00C15195" w:rsidP="00C15195">
      <w:pPr>
        <w:pStyle w:val="Default"/>
        <w:rPr>
          <w:color w:val="auto"/>
        </w:rPr>
      </w:pPr>
      <w:r w:rsidRPr="002E67AF">
        <w:rPr>
          <w:b/>
          <w:bCs/>
          <w:color w:val="auto"/>
        </w:rPr>
        <w:t xml:space="preserve">1. LEADERSHIP - The ability to guide, direct, or influence faculty, staff, and students </w:t>
      </w:r>
    </w:p>
    <w:p w14:paraId="3A3ED71C" w14:textId="46402375" w:rsidR="00C15195" w:rsidRDefault="00C15195" w:rsidP="00C15195">
      <w:pPr>
        <w:pStyle w:val="Default"/>
        <w:rPr>
          <w:color w:val="auto"/>
        </w:rPr>
      </w:pPr>
      <w:r w:rsidRPr="002E67AF">
        <w:rPr>
          <w:color w:val="auto"/>
        </w:rPr>
        <w:t xml:space="preserve">1a. Facilitates advancement of the department's mission, vision and goals </w:t>
      </w:r>
      <w:r w:rsidR="00610CAF">
        <w:rPr>
          <w:color w:val="auto"/>
        </w:rPr>
        <w:t>in ac</w:t>
      </w:r>
      <w:r w:rsidR="005C3BAD">
        <w:rPr>
          <w:color w:val="auto"/>
        </w:rPr>
        <w:t>cordance with the department’s strategic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810895" w14:paraId="10DE76DF" w14:textId="77777777">
        <w:tc>
          <w:tcPr>
            <w:tcW w:w="9350" w:type="dxa"/>
          </w:tcPr>
          <w:p w14:paraId="4BB243C3" w14:textId="7FB671CD" w:rsidR="00810895" w:rsidRPr="00810895" w:rsidRDefault="00446C7F" w:rsidP="00C679B1">
            <w:r>
              <w:rPr>
                <w:noProof/>
                <w:color w:val="9C9C9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8B891" wp14:editId="0763125E">
                      <wp:simplePos x="0" y="0"/>
                      <wp:positionH relativeFrom="column">
                        <wp:posOffset>4706236</wp:posOffset>
                      </wp:positionH>
                      <wp:positionV relativeFrom="paragraph">
                        <wp:posOffset>-1375</wp:posOffset>
                      </wp:positionV>
                      <wp:extent cx="5024" cy="120015"/>
                      <wp:effectExtent l="0" t="0" r="33655" b="32385"/>
                      <wp:wrapNone/>
                      <wp:docPr id="18152369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4" cy="120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A51AC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5pt,-.1pt" to="370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9C9C9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A1AF6E" wp14:editId="65358F41">
                      <wp:simplePos x="0" y="0"/>
                      <wp:positionH relativeFrom="column">
                        <wp:posOffset>3776764</wp:posOffset>
                      </wp:positionH>
                      <wp:positionV relativeFrom="paragraph">
                        <wp:posOffset>3650</wp:posOffset>
                      </wp:positionV>
                      <wp:extent cx="5024" cy="125604"/>
                      <wp:effectExtent l="0" t="0" r="33655" b="27305"/>
                      <wp:wrapNone/>
                      <wp:docPr id="55129648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4" cy="1256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86702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pt,.3pt" to="297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9C9C9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D7BDD" wp14:editId="653B66DB">
                      <wp:simplePos x="0" y="0"/>
                      <wp:positionH relativeFrom="column">
                        <wp:posOffset>2867388</wp:posOffset>
                      </wp:positionH>
                      <wp:positionV relativeFrom="paragraph">
                        <wp:posOffset>3650</wp:posOffset>
                      </wp:positionV>
                      <wp:extent cx="5024" cy="120015"/>
                      <wp:effectExtent l="0" t="0" r="33655" b="32385"/>
                      <wp:wrapNone/>
                      <wp:docPr id="6581768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4" cy="120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8DBD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.3pt" to="226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9C9C9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61EF0" wp14:editId="6422320E">
                      <wp:simplePos x="0" y="0"/>
                      <wp:positionH relativeFrom="column">
                        <wp:posOffset>2068544</wp:posOffset>
                      </wp:positionH>
                      <wp:positionV relativeFrom="paragraph">
                        <wp:posOffset>3650</wp:posOffset>
                      </wp:positionV>
                      <wp:extent cx="0" cy="120580"/>
                      <wp:effectExtent l="0" t="0" r="38100" b="32385"/>
                      <wp:wrapNone/>
                      <wp:docPr id="210793362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AF12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.3pt" to="162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0243D">
              <w:rPr>
                <w:noProof/>
                <w:color w:val="9C9C9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DAB79" wp14:editId="5AA3D017">
                      <wp:simplePos x="0" y="0"/>
                      <wp:positionH relativeFrom="column">
                        <wp:posOffset>807476</wp:posOffset>
                      </wp:positionH>
                      <wp:positionV relativeFrom="paragraph">
                        <wp:posOffset>-1375</wp:posOffset>
                      </wp:positionV>
                      <wp:extent cx="5024" cy="120581"/>
                      <wp:effectExtent l="0" t="0" r="33655" b="32385"/>
                      <wp:wrapNone/>
                      <wp:docPr id="147116206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4" cy="1205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96AA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-.1pt" to="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10895" w:rsidRPr="00810895">
              <w:rPr>
                <w:color w:val="9C9C9C"/>
                <w:sz w:val="16"/>
                <w:szCs w:val="16"/>
              </w:rPr>
              <w:t xml:space="preserve">Not Applicable    </w:t>
            </w:r>
            <w:r w:rsidR="00B33326">
              <w:rPr>
                <w:color w:val="9C9C9C"/>
                <w:sz w:val="16"/>
                <w:szCs w:val="16"/>
              </w:rPr>
              <w:t xml:space="preserve">  </w:t>
            </w:r>
            <w:r w:rsidR="00810895" w:rsidRPr="00810895">
              <w:rPr>
                <w:color w:val="9C9C9C"/>
                <w:sz w:val="16"/>
                <w:szCs w:val="16"/>
              </w:rPr>
              <w:t xml:space="preserve">            Strongly Disagree (1)              Disagree (2)               Neutral (3)                            Agree (4)                       Strongly Agree (5)</w:t>
            </w:r>
          </w:p>
        </w:tc>
      </w:tr>
    </w:tbl>
    <w:p w14:paraId="17CF2D28" w14:textId="77777777" w:rsidR="00C15195" w:rsidRDefault="00C15195" w:rsidP="00C15195">
      <w:pPr>
        <w:pStyle w:val="Default"/>
        <w:rPr>
          <w:color w:val="auto"/>
        </w:rPr>
      </w:pPr>
      <w:r w:rsidRPr="002E67AF">
        <w:rPr>
          <w:color w:val="auto"/>
        </w:rPr>
        <w:t xml:space="preserve">1b. Demonstrates integrity and ethical behavior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810895" w14:paraId="110DBD73" w14:textId="77777777">
        <w:tc>
          <w:tcPr>
            <w:tcW w:w="9350" w:type="dxa"/>
          </w:tcPr>
          <w:p w14:paraId="2AF4EBFB" w14:textId="1DED63C2" w:rsidR="00810895" w:rsidRPr="00810895" w:rsidRDefault="00810895" w:rsidP="00701985"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647FA150" w14:textId="37EA6755" w:rsidR="00810895" w:rsidRDefault="00C15195" w:rsidP="00C15195">
      <w:pPr>
        <w:pStyle w:val="Default"/>
        <w:rPr>
          <w:color w:val="auto"/>
        </w:rPr>
      </w:pPr>
      <w:r w:rsidRPr="002E67AF">
        <w:rPr>
          <w:color w:val="auto"/>
        </w:rPr>
        <w:t>1c. Promotes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810895" w14:paraId="50CA70D6" w14:textId="77777777">
        <w:tc>
          <w:tcPr>
            <w:tcW w:w="9350" w:type="dxa"/>
          </w:tcPr>
          <w:p w14:paraId="4453755E" w14:textId="1B0AD281" w:rsidR="00810895" w:rsidRPr="00810895" w:rsidRDefault="00810895" w:rsidP="009A1E04">
            <w:r w:rsidRPr="00810895">
              <w:rPr>
                <w:color w:val="9C9C9C"/>
                <w:sz w:val="16"/>
                <w:szCs w:val="16"/>
              </w:rPr>
              <w:t xml:space="preserve"> Not Applicable                    Strongly Disagree (1)              Disagree (2)               Neutral (3)                            Agree (4)                      Strongly Agree (5)</w:t>
            </w:r>
          </w:p>
        </w:tc>
      </w:tr>
    </w:tbl>
    <w:p w14:paraId="695CB8E8" w14:textId="5F5DD4C1" w:rsidR="00B44176" w:rsidRDefault="00B44176" w:rsidP="00B44176">
      <w:pPr>
        <w:pStyle w:val="Default"/>
        <w:rPr>
          <w:color w:val="auto"/>
        </w:rPr>
      </w:pPr>
      <w:r w:rsidRPr="002E67AF">
        <w:rPr>
          <w:color w:val="auto"/>
        </w:rPr>
        <w:t>1</w:t>
      </w:r>
      <w:r>
        <w:rPr>
          <w:color w:val="auto"/>
        </w:rPr>
        <w:t>d.</w:t>
      </w:r>
      <w:r w:rsidRPr="002E67AF">
        <w:rPr>
          <w:color w:val="auto"/>
        </w:rPr>
        <w:t xml:space="preserve"> Promotes </w:t>
      </w:r>
      <w:r>
        <w:rPr>
          <w:color w:val="auto"/>
        </w:rPr>
        <w:t>service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4176" w:rsidRPr="00810895" w14:paraId="03900843" w14:textId="77777777" w:rsidTr="00972DB2">
        <w:tc>
          <w:tcPr>
            <w:tcW w:w="9350" w:type="dxa"/>
          </w:tcPr>
          <w:p w14:paraId="252E7D77" w14:textId="77777777" w:rsidR="00B44176" w:rsidRPr="00810895" w:rsidRDefault="00B44176" w:rsidP="00972DB2">
            <w:r w:rsidRPr="00810895">
              <w:rPr>
                <w:color w:val="9C9C9C"/>
                <w:sz w:val="16"/>
                <w:szCs w:val="16"/>
              </w:rPr>
              <w:t xml:space="preserve"> Not Applicable                    Strongly Disagree (1)              Disagree (2)               Neutral (3)                            Agree (4)                      Strongly Agree (5)</w:t>
            </w:r>
          </w:p>
        </w:tc>
      </w:tr>
    </w:tbl>
    <w:p w14:paraId="74125043" w14:textId="00C270AF" w:rsidR="00C15195" w:rsidRDefault="00C15195" w:rsidP="00C15195">
      <w:pPr>
        <w:pStyle w:val="Default"/>
        <w:rPr>
          <w:color w:val="auto"/>
        </w:rPr>
      </w:pPr>
      <w:r w:rsidRPr="002E67AF">
        <w:rPr>
          <w:color w:val="auto"/>
        </w:rPr>
        <w:t>1</w:t>
      </w:r>
      <w:r w:rsidR="00B44176">
        <w:rPr>
          <w:color w:val="auto"/>
        </w:rPr>
        <w:t>e</w:t>
      </w:r>
      <w:r w:rsidRPr="002E67AF">
        <w:rPr>
          <w:color w:val="auto"/>
        </w:rPr>
        <w:t xml:space="preserve">. Promotes high-quality instruction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C549C1" w14:paraId="520CED4C" w14:textId="77777777">
        <w:tc>
          <w:tcPr>
            <w:tcW w:w="9350" w:type="dxa"/>
          </w:tcPr>
          <w:p w14:paraId="197253FE" w14:textId="17CC106F" w:rsidR="00810895" w:rsidRPr="00C549C1" w:rsidRDefault="00810895" w:rsidP="00A32E92">
            <w:r>
              <w:rPr>
                <w:color w:val="9C9C9C"/>
                <w:sz w:val="16"/>
                <w:szCs w:val="16"/>
              </w:rPr>
              <w:t xml:space="preserve"> </w:t>
            </w:r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7D9E0749" w14:textId="75D1A0D9" w:rsidR="00C15195" w:rsidRDefault="00C15195" w:rsidP="00C15195">
      <w:pPr>
        <w:pStyle w:val="Default"/>
        <w:rPr>
          <w:color w:val="auto"/>
        </w:rPr>
      </w:pPr>
      <w:r w:rsidRPr="002E67AF">
        <w:rPr>
          <w:color w:val="auto"/>
        </w:rPr>
        <w:t>1</w:t>
      </w:r>
      <w:r w:rsidR="00B44176">
        <w:rPr>
          <w:color w:val="auto"/>
        </w:rPr>
        <w:t>f</w:t>
      </w:r>
      <w:r w:rsidRPr="002E67AF">
        <w:rPr>
          <w:color w:val="auto"/>
        </w:rPr>
        <w:t xml:space="preserve">. Establishes good relations with faculty, staff, and students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810895" w14:paraId="6FF82334" w14:textId="77777777">
        <w:tc>
          <w:tcPr>
            <w:tcW w:w="9350" w:type="dxa"/>
          </w:tcPr>
          <w:p w14:paraId="1CEDF5B7" w14:textId="77777777" w:rsidR="00810895" w:rsidRPr="00810895" w:rsidRDefault="00810895" w:rsidP="00540543"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743D9676" w14:textId="6048A4CF" w:rsidR="00A7135B" w:rsidRPr="002E67AF" w:rsidRDefault="00E61D3C" w:rsidP="00C15195">
      <w:pPr>
        <w:spacing w:after="0"/>
        <w:rPr>
          <w:rFonts w:ascii="Times New Roman" w:hAnsi="Times New Roman" w:cs="Times New Roman"/>
        </w:rPr>
      </w:pPr>
      <w:r w:rsidRPr="0065098A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90217B" wp14:editId="4F40FE37">
                <wp:simplePos x="0" y="0"/>
                <wp:positionH relativeFrom="margin">
                  <wp:align>left</wp:align>
                </wp:positionH>
                <wp:positionV relativeFrom="paragraph">
                  <wp:posOffset>424180</wp:posOffset>
                </wp:positionV>
                <wp:extent cx="5816600" cy="833755"/>
                <wp:effectExtent l="0" t="0" r="12700" b="23495"/>
                <wp:wrapSquare wrapText="bothSides"/>
                <wp:docPr id="1630096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834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BFE8" w14:textId="77777777" w:rsidR="00E61D3C" w:rsidRDefault="00E61D3C" w:rsidP="00E6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02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pt;width:458pt;height:65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L/DwIAAB8EAAAOAAAAZHJzL2Uyb0RvYy54bWysU9tu2zAMfR+wfxD0vthOkyw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">
                <v:textbox>
                  <w:txbxContent>
                    <w:p w14:paraId="36F4BFE8" w14:textId="77777777" w:rsidR="00E61D3C" w:rsidRDefault="00E61D3C" w:rsidP="00E61D3C"/>
                  </w:txbxContent>
                </v:textbox>
                <w10:wrap type="square" anchorx="margin"/>
              </v:shape>
            </w:pict>
          </mc:Fallback>
        </mc:AlternateContent>
      </w:r>
      <w:r w:rsidR="00C15195" w:rsidRPr="002E67AF">
        <w:rPr>
          <w:rFonts w:ascii="Times New Roman" w:hAnsi="Times New Roman" w:cs="Times New Roman"/>
        </w:rPr>
        <w:t>1</w:t>
      </w:r>
      <w:r w:rsidR="00B44176">
        <w:rPr>
          <w:rFonts w:ascii="Times New Roman" w:hAnsi="Times New Roman" w:cs="Times New Roman"/>
        </w:rPr>
        <w:t>g</w:t>
      </w:r>
      <w:r w:rsidR="00C15195" w:rsidRPr="002E67AF">
        <w:rPr>
          <w:rFonts w:ascii="Times New Roman" w:hAnsi="Times New Roman" w:cs="Times New Roman"/>
        </w:rPr>
        <w:t xml:space="preserve">. Provide comments, and/or acknowledgements on your chair/director's LEADERSHIP skills below. </w:t>
      </w:r>
    </w:p>
    <w:p w14:paraId="6E1BC581" w14:textId="5D7B5CDD" w:rsidR="00C15195" w:rsidRPr="002E67AF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2E67AF">
        <w:rPr>
          <w:rFonts w:ascii="Times New Roman" w:hAnsi="Times New Roman" w:cs="Times New Roman"/>
          <w:b/>
          <w:bCs/>
          <w:kern w:val="0"/>
        </w:rPr>
        <w:t xml:space="preserve">2. MANAGEMENT-The organizing and controlling of departmental affairs and resources.  </w:t>
      </w:r>
    </w:p>
    <w:p w14:paraId="7B1FF5FF" w14:textId="42A5CFA5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2a. Makes difficult decisions in a timely manner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810895" w14:paraId="4F1DC7BE" w14:textId="77777777">
        <w:tc>
          <w:tcPr>
            <w:tcW w:w="9350" w:type="dxa"/>
          </w:tcPr>
          <w:p w14:paraId="00AEDB40" w14:textId="5A6C6E7F" w:rsidR="00810895" w:rsidRPr="00810895" w:rsidRDefault="00810895" w:rsidP="00A27209">
            <w:r w:rsidRPr="00810895">
              <w:rPr>
                <w:color w:val="9C9C9C"/>
                <w:sz w:val="16"/>
                <w:szCs w:val="16"/>
              </w:rPr>
              <w:t>Not Applicable                  Strongly Disagree (1)              Disagree (2)               Neutral (3)                            Agree (4)                       Strongly Agree (5)</w:t>
            </w:r>
          </w:p>
        </w:tc>
      </w:tr>
    </w:tbl>
    <w:p w14:paraId="226E4B57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2b. Handles disagreements and conflicts fairly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895" w:rsidRPr="00C549C1" w14:paraId="55368FC8" w14:textId="77777777">
        <w:tc>
          <w:tcPr>
            <w:tcW w:w="9350" w:type="dxa"/>
          </w:tcPr>
          <w:p w14:paraId="61BE1B9F" w14:textId="4F6B9583" w:rsidR="00810895" w:rsidRPr="00C549C1" w:rsidRDefault="00810895" w:rsidP="00CC1136">
            <w:r>
              <w:rPr>
                <w:color w:val="9C9C9C"/>
                <w:sz w:val="16"/>
                <w:szCs w:val="16"/>
              </w:rPr>
              <w:t>N</w:t>
            </w:r>
            <w:r w:rsidRPr="00810895">
              <w:rPr>
                <w:color w:val="9C9C9C"/>
                <w:sz w:val="16"/>
                <w:szCs w:val="16"/>
              </w:rPr>
              <w:t>ot Applicable                    Strongly Disagree (1)              Disagree (2)               Neutral (3)                            Agree (4)                     Strongly Agree (5)</w:t>
            </w:r>
          </w:p>
        </w:tc>
      </w:tr>
    </w:tbl>
    <w:p w14:paraId="31E8125C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2c. Ensures compliance with tenure and promotion process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C549C1" w14:paraId="41E07049" w14:textId="77777777">
        <w:tc>
          <w:tcPr>
            <w:tcW w:w="9350" w:type="dxa"/>
          </w:tcPr>
          <w:p w14:paraId="05A263EF" w14:textId="7F2E0528" w:rsidR="00C1538F" w:rsidRPr="00C549C1" w:rsidRDefault="00C1538F" w:rsidP="00285713">
            <w:r w:rsidRPr="00C1538F">
              <w:rPr>
                <w:color w:val="9C9C9C"/>
                <w:sz w:val="16"/>
                <w:szCs w:val="16"/>
              </w:rPr>
              <w:t xml:space="preserve">Not Applicable         </w:t>
            </w:r>
            <w:r>
              <w:rPr>
                <w:color w:val="9C9C9C"/>
                <w:sz w:val="16"/>
                <w:szCs w:val="16"/>
              </w:rPr>
              <w:t xml:space="preserve">   </w:t>
            </w:r>
            <w:r w:rsidRPr="00C1538F">
              <w:rPr>
                <w:color w:val="9C9C9C"/>
                <w:sz w:val="16"/>
                <w:szCs w:val="16"/>
              </w:rPr>
              <w:t xml:space="preserve">        Strongly Disagree (1)              Disagree (2)               Neutral (3)                            Agree (4)                     Strongly Agree (5)</w:t>
            </w:r>
          </w:p>
        </w:tc>
      </w:tr>
    </w:tbl>
    <w:p w14:paraId="2C758456" w14:textId="77777777" w:rsidR="00C1538F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lastRenderedPageBreak/>
        <w:t>2d. Facilitates effective faculty hires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C1538F" w14:paraId="08894691" w14:textId="77777777">
        <w:tc>
          <w:tcPr>
            <w:tcW w:w="9350" w:type="dxa"/>
          </w:tcPr>
          <w:p w14:paraId="1266B061" w14:textId="77777777" w:rsidR="00C1538F" w:rsidRPr="00C1538F" w:rsidRDefault="00C1538F" w:rsidP="00121CF8">
            <w:r w:rsidRPr="00C1538F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34A74D65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2e. Manages staff effectively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C1538F" w14:paraId="5368E690" w14:textId="77777777">
        <w:tc>
          <w:tcPr>
            <w:tcW w:w="9350" w:type="dxa"/>
          </w:tcPr>
          <w:p w14:paraId="21945AB7" w14:textId="6D53AE2F" w:rsidR="00C1538F" w:rsidRPr="00C1538F" w:rsidRDefault="00C1538F" w:rsidP="005C09D7">
            <w:r w:rsidRPr="00C1538F">
              <w:rPr>
                <w:color w:val="9C9C9C"/>
                <w:sz w:val="16"/>
                <w:szCs w:val="16"/>
              </w:rPr>
              <w:t xml:space="preserve"> 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1150E20D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2f. Manages financial resources responsibly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C549C1" w14:paraId="53D17884" w14:textId="77777777">
        <w:tc>
          <w:tcPr>
            <w:tcW w:w="9350" w:type="dxa"/>
          </w:tcPr>
          <w:p w14:paraId="5D1D9B08" w14:textId="3E4E3AFC" w:rsidR="00C1538F" w:rsidRPr="00C549C1" w:rsidRDefault="00C1538F" w:rsidP="003A70B1">
            <w:r>
              <w:rPr>
                <w:color w:val="9C9C9C"/>
                <w:sz w:val="16"/>
                <w:szCs w:val="16"/>
              </w:rPr>
              <w:t xml:space="preserve"> </w:t>
            </w:r>
            <w:r w:rsidRPr="00C1538F">
              <w:rPr>
                <w:color w:val="9C9C9C"/>
                <w:sz w:val="16"/>
                <w:szCs w:val="16"/>
              </w:rPr>
              <w:t xml:space="preserve"> 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66FCD5B3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2g. Distributes service assignments fairly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C1538F" w14:paraId="6816F9FB" w14:textId="77777777">
        <w:tc>
          <w:tcPr>
            <w:tcW w:w="9350" w:type="dxa"/>
          </w:tcPr>
          <w:p w14:paraId="3DA7C400" w14:textId="362746CA" w:rsidR="00C1538F" w:rsidRPr="00C1538F" w:rsidRDefault="00C1538F" w:rsidP="001F05E1">
            <w:r>
              <w:rPr>
                <w:color w:val="9C9C9C"/>
                <w:sz w:val="16"/>
                <w:szCs w:val="16"/>
              </w:rPr>
              <w:t xml:space="preserve"> </w:t>
            </w:r>
            <w:r w:rsidRPr="00C1538F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0C9F3116" w14:textId="7641B84D" w:rsidR="00C15195" w:rsidRDefault="00E61D3C" w:rsidP="00E6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5098A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5DE56B" wp14:editId="132BB68D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816600" cy="854075"/>
                <wp:effectExtent l="0" t="0" r="12700" b="22225"/>
                <wp:wrapSquare wrapText="bothSides"/>
                <wp:docPr id="888881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854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BCE6" w14:textId="77777777" w:rsidR="00E61D3C" w:rsidRDefault="00E61D3C" w:rsidP="00E6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E56B" id="_x0000_s1027" type="#_x0000_t202" style="position:absolute;margin-left:0;margin-top:33.8pt;width:458pt;height:67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">
                <v:textbox>
                  <w:txbxContent>
                    <w:p w14:paraId="46B1BCE6" w14:textId="77777777" w:rsidR="00E61D3C" w:rsidRDefault="00E61D3C" w:rsidP="00E61D3C"/>
                  </w:txbxContent>
                </v:textbox>
                <w10:wrap type="square" anchorx="margin"/>
              </v:shape>
            </w:pict>
          </mc:Fallback>
        </mc:AlternateContent>
      </w:r>
      <w:r w:rsidR="00C15195" w:rsidRPr="00C15195">
        <w:rPr>
          <w:rFonts w:ascii="Times New Roman" w:hAnsi="Times New Roman" w:cs="Times New Roman"/>
          <w:kern w:val="0"/>
        </w:rPr>
        <w:t xml:space="preserve">2h. Provide comments, and/or acknowledgements on your chair/director's MANAGEMENT skills below </w:t>
      </w:r>
    </w:p>
    <w:p w14:paraId="2C8D7B88" w14:textId="77777777" w:rsidR="00C15195" w:rsidRP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b/>
          <w:bCs/>
          <w:kern w:val="0"/>
        </w:rPr>
        <w:t xml:space="preserve">3. COMMUNICATION - The exchange of information between chair/director and faculty </w:t>
      </w:r>
    </w:p>
    <w:p w14:paraId="034E9C8F" w14:textId="77777777" w:rsidR="00C1538F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>3a. Decision-making processes are transparent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9270"/>
      </w:tblGrid>
      <w:tr w:rsidR="00C1538F" w:rsidRPr="00810895" w14:paraId="25308A43" w14:textId="77777777" w:rsidTr="00C1538F">
        <w:tc>
          <w:tcPr>
            <w:tcW w:w="9270" w:type="dxa"/>
          </w:tcPr>
          <w:p w14:paraId="1592360F" w14:textId="77777777" w:rsidR="00C1538F" w:rsidRPr="00810895" w:rsidRDefault="00C1538F" w:rsidP="00523BB5"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60FC6E98" w14:textId="3AC5E530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3b. Important information is disseminated </w:t>
      </w:r>
      <w:r w:rsidR="002E67AF" w:rsidRPr="002E67AF">
        <w:rPr>
          <w:rFonts w:ascii="Times New Roman" w:hAnsi="Times New Roman" w:cs="Times New Roman"/>
          <w:kern w:val="0"/>
        </w:rPr>
        <w:t xml:space="preserve">in a </w:t>
      </w:r>
      <w:r w:rsidRPr="00C15195">
        <w:rPr>
          <w:rFonts w:ascii="Times New Roman" w:hAnsi="Times New Roman" w:cs="Times New Roman"/>
          <w:kern w:val="0"/>
        </w:rPr>
        <w:t>timely</w:t>
      </w:r>
      <w:r w:rsidR="002E67AF" w:rsidRPr="002E67AF">
        <w:rPr>
          <w:rFonts w:ascii="Times New Roman" w:hAnsi="Times New Roman" w:cs="Times New Roman"/>
          <w:kern w:val="0"/>
        </w:rPr>
        <w:t xml:space="preserve"> manner. </w:t>
      </w:r>
      <w:r w:rsidRPr="00C15195">
        <w:rPr>
          <w:rFonts w:ascii="Times New Roman" w:hAnsi="Times New Roman" w:cs="Times New Roman"/>
          <w:kern w:val="0"/>
        </w:rPr>
        <w:t xml:space="preserve"> 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9270"/>
      </w:tblGrid>
      <w:tr w:rsidR="00C1538F" w:rsidRPr="00810895" w14:paraId="1A411595" w14:textId="77777777" w:rsidTr="00C1538F">
        <w:tc>
          <w:tcPr>
            <w:tcW w:w="9270" w:type="dxa"/>
          </w:tcPr>
          <w:p w14:paraId="7B0C19A7" w14:textId="77777777" w:rsidR="00C1538F" w:rsidRPr="00810895" w:rsidRDefault="00C1538F" w:rsidP="00523BB5"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57A78696" w14:textId="77777777" w:rsidR="00C15195" w:rsidRDefault="00C15195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15195">
        <w:rPr>
          <w:rFonts w:ascii="Times New Roman" w:hAnsi="Times New Roman" w:cs="Times New Roman"/>
          <w:kern w:val="0"/>
        </w:rPr>
        <w:t xml:space="preserve">3c. Faculty have adequate opportunity for participation in the development of departmental </w:t>
      </w:r>
      <w:r w:rsidRPr="002E67AF">
        <w:rPr>
          <w:rFonts w:ascii="Times New Roman" w:hAnsi="Times New Roman" w:cs="Times New Roman"/>
          <w:kern w:val="0"/>
        </w:rPr>
        <w:t>p</w:t>
      </w:r>
      <w:r w:rsidRPr="00C15195">
        <w:rPr>
          <w:rFonts w:ascii="Times New Roman" w:hAnsi="Times New Roman" w:cs="Times New Roman"/>
          <w:kern w:val="0"/>
        </w:rPr>
        <w:t>rocedures, academic programs, and other appropriate activities within the department</w:t>
      </w:r>
      <w:r w:rsidRPr="002E67AF">
        <w:rPr>
          <w:rFonts w:ascii="Times New Roman" w:hAnsi="Times New Roman" w:cs="Times New Roman"/>
          <w:kern w:val="0"/>
        </w:rPr>
        <w:t>.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9360"/>
      </w:tblGrid>
      <w:tr w:rsidR="00C1538F" w:rsidRPr="00810895" w14:paraId="21444E60" w14:textId="77777777" w:rsidTr="00C1538F">
        <w:tc>
          <w:tcPr>
            <w:tcW w:w="9360" w:type="dxa"/>
          </w:tcPr>
          <w:p w14:paraId="04649211" w14:textId="77777777" w:rsidR="00C1538F" w:rsidRPr="00810895" w:rsidRDefault="00C1538F" w:rsidP="00523BB5">
            <w:r w:rsidRPr="00810895">
              <w:rPr>
                <w:color w:val="9C9C9C"/>
                <w:sz w:val="16"/>
                <w:szCs w:val="16"/>
              </w:rPr>
              <w:t>Not Applicable                    Strongly Disagree (1)              Disagree (2)               Neutral (3)                            Agree (4)                       Strongly Agree (5)</w:t>
            </w:r>
          </w:p>
        </w:tc>
      </w:tr>
    </w:tbl>
    <w:p w14:paraId="111EE2C0" w14:textId="651C98A7" w:rsidR="00C15195" w:rsidRDefault="00E61D3C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5098A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35C851" wp14:editId="7E274EF6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5816600" cy="868680"/>
                <wp:effectExtent l="0" t="0" r="12700" b="26670"/>
                <wp:wrapSquare wrapText="bothSides"/>
                <wp:docPr id="2063599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869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6282" w14:textId="77777777" w:rsidR="00E61D3C" w:rsidRDefault="00E61D3C" w:rsidP="00E6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C851" id="_x0000_s1028" type="#_x0000_t202" style="position:absolute;margin-left:0;margin-top:32.3pt;width:458pt;height:68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P1EwIAACY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">
                <v:textbox>
                  <w:txbxContent>
                    <w:p w14:paraId="784F6282" w14:textId="77777777" w:rsidR="00E61D3C" w:rsidRDefault="00E61D3C" w:rsidP="00E61D3C"/>
                  </w:txbxContent>
                </v:textbox>
                <w10:wrap type="square" anchorx="margin"/>
              </v:shape>
            </w:pict>
          </mc:Fallback>
        </mc:AlternateContent>
      </w:r>
      <w:r w:rsidR="00C15195" w:rsidRPr="00C15195">
        <w:rPr>
          <w:rFonts w:ascii="Times New Roman" w:hAnsi="Times New Roman" w:cs="Times New Roman"/>
          <w:kern w:val="0"/>
        </w:rPr>
        <w:t xml:space="preserve">3d. Provide comments, and/or acknowledgements on your chair/director's </w:t>
      </w:r>
      <w:r w:rsidR="009D5978">
        <w:rPr>
          <w:rFonts w:ascii="Times New Roman" w:hAnsi="Times New Roman" w:cs="Times New Roman"/>
          <w:kern w:val="0"/>
        </w:rPr>
        <w:t>COMMUNICATION</w:t>
      </w:r>
      <w:r w:rsidR="00C15195" w:rsidRPr="00C15195">
        <w:rPr>
          <w:rFonts w:ascii="Times New Roman" w:hAnsi="Times New Roman" w:cs="Times New Roman"/>
          <w:kern w:val="0"/>
        </w:rPr>
        <w:t xml:space="preserve"> skills below </w:t>
      </w:r>
    </w:p>
    <w:p w14:paraId="46697764" w14:textId="131A2F20" w:rsidR="00C15195" w:rsidRPr="002E67AF" w:rsidRDefault="003D6F99" w:rsidP="000C7DBE">
      <w:pPr>
        <w:autoSpaceDE w:val="0"/>
        <w:autoSpaceDN w:val="0"/>
        <w:adjustRightInd w:val="0"/>
        <w:spacing w:after="0" w:line="240" w:lineRule="auto"/>
      </w:pPr>
      <w:r w:rsidRPr="00BF5004">
        <w:rPr>
          <w:rFonts w:ascii="Times New Roman" w:hAnsi="Times New Roman" w:cs="Times New Roman"/>
          <w:b/>
          <w:bCs/>
          <w:kern w:val="0"/>
        </w:rPr>
        <w:t xml:space="preserve">4. </w:t>
      </w:r>
      <w:r w:rsidR="00C15195" w:rsidRPr="002E67AF">
        <w:rPr>
          <w:b/>
          <w:bCs/>
        </w:rPr>
        <w:t xml:space="preserve">OVERALL EFFECTIVENESS - </w:t>
      </w:r>
    </w:p>
    <w:p w14:paraId="01C43D2D" w14:textId="04D2282C" w:rsidR="00C15195" w:rsidRPr="00C15195" w:rsidRDefault="00195FCE" w:rsidP="00C15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4</w:t>
      </w:r>
      <w:r w:rsidR="00C15195" w:rsidRPr="002E67AF">
        <w:rPr>
          <w:rFonts w:ascii="Times New Roman" w:hAnsi="Times New Roman" w:cs="Times New Roman"/>
        </w:rPr>
        <w:t>a. The chair/director's overall effectiveness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538F" w:rsidRPr="002E67AF" w14:paraId="0847BB97" w14:textId="77777777">
        <w:tc>
          <w:tcPr>
            <w:tcW w:w="9350" w:type="dxa"/>
          </w:tcPr>
          <w:p w14:paraId="2D253AA6" w14:textId="5B48AE03" w:rsidR="00C1538F" w:rsidRPr="002E67AF" w:rsidRDefault="00C1538F" w:rsidP="00356BC5">
            <w:pPr>
              <w:rPr>
                <w:rFonts w:ascii="Times New Roman" w:hAnsi="Times New Roman" w:cs="Times New Roman"/>
              </w:rPr>
            </w:pPr>
            <w:r w:rsidRPr="00C1538F">
              <w:rPr>
                <w:color w:val="9C9C9C"/>
                <w:sz w:val="16"/>
                <w:szCs w:val="16"/>
              </w:rPr>
              <w:t xml:space="preserve">Failure to Meet Responsibilities (1)                Poor (2)                        Good (3)                         Very </w:t>
            </w:r>
            <w:proofErr w:type="gramStart"/>
            <w:r w:rsidRPr="00C1538F">
              <w:rPr>
                <w:color w:val="9C9C9C"/>
                <w:sz w:val="16"/>
                <w:szCs w:val="16"/>
              </w:rPr>
              <w:t>Good  (</w:t>
            </w:r>
            <w:proofErr w:type="gramEnd"/>
            <w:r w:rsidRPr="00C1538F">
              <w:rPr>
                <w:color w:val="9C9C9C"/>
                <w:sz w:val="16"/>
                <w:szCs w:val="16"/>
              </w:rPr>
              <w:t>4)                              Excellent (5</w:t>
            </w:r>
          </w:p>
        </w:tc>
      </w:tr>
    </w:tbl>
    <w:p w14:paraId="2DAD4E13" w14:textId="3160EAAD" w:rsidR="00CE67D1" w:rsidRDefault="0065098A" w:rsidP="006A72B4">
      <w:pPr>
        <w:spacing w:after="0"/>
        <w:rPr>
          <w:rFonts w:ascii="Times New Roman" w:hAnsi="Times New Roman" w:cs="Times New Roman"/>
          <w:kern w:val="0"/>
        </w:rPr>
      </w:pPr>
      <w:r w:rsidRPr="0065098A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E26DC0" wp14:editId="79857CCC">
                <wp:simplePos x="0" y="0"/>
                <wp:positionH relativeFrom="column">
                  <wp:posOffset>64770</wp:posOffset>
                </wp:positionH>
                <wp:positionV relativeFrom="paragraph">
                  <wp:posOffset>428625</wp:posOffset>
                </wp:positionV>
                <wp:extent cx="5816600" cy="10801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002B" w14:textId="094EE368" w:rsidR="0065098A" w:rsidRDefault="00650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6DC0" id="_x0000_s1029" type="#_x0000_t202" style="position:absolute;margin-left:5.1pt;margin-top:33.75pt;width:458pt;height:85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b0OFQIAACcEAAAOAAAAZHJzL2Uyb0RvYy54bWysU9tu2zAMfR+wfxD0vthOkyw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">
                <v:textbox>
                  <w:txbxContent>
                    <w:p w14:paraId="6D65002B" w14:textId="094EE368" w:rsidR="0065098A" w:rsidRDefault="0065098A"/>
                  </w:txbxContent>
                </v:textbox>
                <w10:wrap type="square"/>
              </v:shape>
            </w:pict>
          </mc:Fallback>
        </mc:AlternateContent>
      </w:r>
      <w:r w:rsidR="00195FCE">
        <w:rPr>
          <w:rFonts w:ascii="Times New Roman" w:hAnsi="Times New Roman" w:cs="Times New Roman"/>
          <w:kern w:val="0"/>
        </w:rPr>
        <w:t>4b. Provide an</w:t>
      </w:r>
      <w:r w:rsidR="00F167C3">
        <w:rPr>
          <w:rFonts w:ascii="Times New Roman" w:hAnsi="Times New Roman" w:cs="Times New Roman"/>
          <w:kern w:val="0"/>
        </w:rPr>
        <w:t>y additional comments and/or acknowledgements on your chair/</w:t>
      </w:r>
      <w:r w:rsidR="00CE67D1">
        <w:rPr>
          <w:rFonts w:ascii="Times New Roman" w:hAnsi="Times New Roman" w:cs="Times New Roman"/>
          <w:kern w:val="0"/>
        </w:rPr>
        <w:t xml:space="preserve">director’s effectiveness. </w:t>
      </w:r>
    </w:p>
    <w:p w14:paraId="74D0D789" w14:textId="577B5461" w:rsidR="0000641D" w:rsidRDefault="0000641D" w:rsidP="006A72B4">
      <w:pPr>
        <w:spacing w:after="0"/>
        <w:rPr>
          <w:rFonts w:ascii="Times New Roman" w:hAnsi="Times New Roman" w:cs="Times New Roman"/>
          <w:kern w:val="0"/>
        </w:rPr>
      </w:pPr>
    </w:p>
    <w:p w14:paraId="5FDA5E96" w14:textId="064F2BA2" w:rsidR="003C518B" w:rsidRDefault="003C518B" w:rsidP="006A72B4">
      <w:pPr>
        <w:spacing w:after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</w:t>
      </w:r>
      <w:r w:rsidR="00BB6921">
        <w:rPr>
          <w:rFonts w:ascii="Times New Roman" w:hAnsi="Times New Roman" w:cs="Times New Roman"/>
          <w:kern w:val="0"/>
        </w:rPr>
        <w:t>cipients:</w:t>
      </w:r>
    </w:p>
    <w:p w14:paraId="72498924" w14:textId="0D342F95" w:rsidR="00BB6921" w:rsidRDefault="00BB6921" w:rsidP="006A72B4">
      <w:pPr>
        <w:spacing w:after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Faculty Senate</w:t>
      </w:r>
    </w:p>
    <w:p w14:paraId="08A9436A" w14:textId="6F19C69F" w:rsidR="00971CC8" w:rsidRDefault="00971CC8" w:rsidP="006A72B4">
      <w:pPr>
        <w:spacing w:after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The Office of the Faculty Senate </w:t>
      </w:r>
    </w:p>
    <w:p w14:paraId="2236FF97" w14:textId="4C558A59" w:rsidR="00BB6921" w:rsidRDefault="00BB6921" w:rsidP="006A72B4">
      <w:pPr>
        <w:spacing w:after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Dr. David J. Russomanno, </w:t>
      </w:r>
      <w:r w:rsidR="003817B4">
        <w:rPr>
          <w:rFonts w:ascii="Times New Roman" w:hAnsi="Times New Roman" w:cs="Times New Roman"/>
          <w:kern w:val="0"/>
        </w:rPr>
        <w:t xml:space="preserve">Executive Vice President for Academic Affairs </w:t>
      </w:r>
      <w:r w:rsidR="00895138">
        <w:rPr>
          <w:rFonts w:ascii="Times New Roman" w:hAnsi="Times New Roman" w:cs="Times New Roman"/>
          <w:kern w:val="0"/>
        </w:rPr>
        <w:t xml:space="preserve">&amp; </w:t>
      </w:r>
      <w:r>
        <w:rPr>
          <w:rFonts w:ascii="Times New Roman" w:hAnsi="Times New Roman" w:cs="Times New Roman"/>
          <w:kern w:val="0"/>
        </w:rPr>
        <w:t>Provost</w:t>
      </w:r>
    </w:p>
    <w:p w14:paraId="65D0C2EB" w14:textId="23CB7908" w:rsidR="003C518B" w:rsidRDefault="00EA54EB" w:rsidP="006A72B4">
      <w:pPr>
        <w:spacing w:after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Ms. Helen Johnson, Office of the Provost</w:t>
      </w:r>
      <w:r w:rsidR="00E61D3C">
        <w:rPr>
          <w:rFonts w:ascii="Times New Roman" w:hAnsi="Times New Roman" w:cs="Times New Roman"/>
          <w:kern w:val="0"/>
        </w:rPr>
        <w:t xml:space="preserve"> </w:t>
      </w:r>
    </w:p>
    <w:sectPr w:rsidR="003C518B" w:rsidSect="00EC31C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CB5A" w14:textId="77777777" w:rsidR="002266C2" w:rsidRDefault="002266C2" w:rsidP="00F6185C">
      <w:pPr>
        <w:spacing w:after="0" w:line="240" w:lineRule="auto"/>
      </w:pPr>
      <w:r>
        <w:separator/>
      </w:r>
    </w:p>
  </w:endnote>
  <w:endnote w:type="continuationSeparator" w:id="0">
    <w:p w14:paraId="7CD6729F" w14:textId="77777777" w:rsidR="002266C2" w:rsidRDefault="002266C2" w:rsidP="00F6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3029" w14:textId="43A62418" w:rsidR="00F6185C" w:rsidRDefault="00F6185C">
    <w:pPr>
      <w:pStyle w:val="Footer"/>
    </w:pPr>
    <w:r>
      <w:t>Motion 10/28/2025</w:t>
    </w:r>
  </w:p>
  <w:p w14:paraId="02BAA861" w14:textId="1E06E816" w:rsidR="00F6185C" w:rsidRDefault="00AE0FA7" w:rsidP="00AE0FA7">
    <w:pPr>
      <w:pStyle w:val="Footer"/>
    </w:pPr>
    <w:r w:rsidRPr="00AE0FA7">
      <w:t>The final amended motion passed unanimously via voice vote.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BEB6" w14:textId="77777777" w:rsidR="002266C2" w:rsidRDefault="002266C2" w:rsidP="00F6185C">
      <w:pPr>
        <w:spacing w:after="0" w:line="240" w:lineRule="auto"/>
      </w:pPr>
      <w:r>
        <w:separator/>
      </w:r>
    </w:p>
  </w:footnote>
  <w:footnote w:type="continuationSeparator" w:id="0">
    <w:p w14:paraId="2B7F50E3" w14:textId="77777777" w:rsidR="002266C2" w:rsidRDefault="002266C2" w:rsidP="00F6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95"/>
    <w:rsid w:val="00003AA9"/>
    <w:rsid w:val="0000641D"/>
    <w:rsid w:val="000473EC"/>
    <w:rsid w:val="00091AA2"/>
    <w:rsid w:val="000C7DBE"/>
    <w:rsid w:val="000D2969"/>
    <w:rsid w:val="001116DF"/>
    <w:rsid w:val="00112BC0"/>
    <w:rsid w:val="00151FC8"/>
    <w:rsid w:val="00153722"/>
    <w:rsid w:val="00181D1F"/>
    <w:rsid w:val="001864A4"/>
    <w:rsid w:val="00195FCE"/>
    <w:rsid w:val="001A2059"/>
    <w:rsid w:val="001D454F"/>
    <w:rsid w:val="001D6D86"/>
    <w:rsid w:val="002266C2"/>
    <w:rsid w:val="00283093"/>
    <w:rsid w:val="002C21FB"/>
    <w:rsid w:val="002E67AF"/>
    <w:rsid w:val="0031028D"/>
    <w:rsid w:val="003423F7"/>
    <w:rsid w:val="00360570"/>
    <w:rsid w:val="003817B4"/>
    <w:rsid w:val="003C518B"/>
    <w:rsid w:val="003D6F99"/>
    <w:rsid w:val="003E1440"/>
    <w:rsid w:val="00410513"/>
    <w:rsid w:val="00446C7F"/>
    <w:rsid w:val="004D089F"/>
    <w:rsid w:val="0050243D"/>
    <w:rsid w:val="0052042C"/>
    <w:rsid w:val="0057643F"/>
    <w:rsid w:val="005C3BAD"/>
    <w:rsid w:val="005E6EDD"/>
    <w:rsid w:val="00610CAF"/>
    <w:rsid w:val="0065098A"/>
    <w:rsid w:val="0066312F"/>
    <w:rsid w:val="006A72B4"/>
    <w:rsid w:val="006B74A5"/>
    <w:rsid w:val="006E56F3"/>
    <w:rsid w:val="006F0B98"/>
    <w:rsid w:val="007069E9"/>
    <w:rsid w:val="00710ADD"/>
    <w:rsid w:val="00720371"/>
    <w:rsid w:val="007278C4"/>
    <w:rsid w:val="00736C26"/>
    <w:rsid w:val="0081068E"/>
    <w:rsid w:val="00810895"/>
    <w:rsid w:val="00836AEA"/>
    <w:rsid w:val="00861BBF"/>
    <w:rsid w:val="00862E6D"/>
    <w:rsid w:val="00895138"/>
    <w:rsid w:val="008C400B"/>
    <w:rsid w:val="008E1434"/>
    <w:rsid w:val="008E155C"/>
    <w:rsid w:val="00935519"/>
    <w:rsid w:val="00955C25"/>
    <w:rsid w:val="00971CC8"/>
    <w:rsid w:val="009801DF"/>
    <w:rsid w:val="009D5978"/>
    <w:rsid w:val="009E475C"/>
    <w:rsid w:val="00A34D9A"/>
    <w:rsid w:val="00A64B86"/>
    <w:rsid w:val="00A65DD6"/>
    <w:rsid w:val="00A7135B"/>
    <w:rsid w:val="00AC49C7"/>
    <w:rsid w:val="00AE0FA7"/>
    <w:rsid w:val="00AF2D3B"/>
    <w:rsid w:val="00B1293A"/>
    <w:rsid w:val="00B33326"/>
    <w:rsid w:val="00B44176"/>
    <w:rsid w:val="00BB6921"/>
    <w:rsid w:val="00BC6E65"/>
    <w:rsid w:val="00BF5004"/>
    <w:rsid w:val="00C15195"/>
    <w:rsid w:val="00C1538F"/>
    <w:rsid w:val="00C32D19"/>
    <w:rsid w:val="00C43A9C"/>
    <w:rsid w:val="00C67E43"/>
    <w:rsid w:val="00CB2603"/>
    <w:rsid w:val="00CE67D1"/>
    <w:rsid w:val="00D46388"/>
    <w:rsid w:val="00D62768"/>
    <w:rsid w:val="00D72C49"/>
    <w:rsid w:val="00D90494"/>
    <w:rsid w:val="00DE385D"/>
    <w:rsid w:val="00E234AC"/>
    <w:rsid w:val="00E57744"/>
    <w:rsid w:val="00E61D3C"/>
    <w:rsid w:val="00EA54EB"/>
    <w:rsid w:val="00EB55FB"/>
    <w:rsid w:val="00EC31C6"/>
    <w:rsid w:val="00ED79B2"/>
    <w:rsid w:val="00F167C3"/>
    <w:rsid w:val="00F6185C"/>
    <w:rsid w:val="00F83CE5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8BB1"/>
  <w15:chartTrackingRefBased/>
  <w15:docId w15:val="{C6D0C089-FA5E-42B2-98B2-F815D90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15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81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85C"/>
  </w:style>
  <w:style w:type="paragraph" w:styleId="Footer">
    <w:name w:val="footer"/>
    <w:basedOn w:val="Normal"/>
    <w:link w:val="FooterChar"/>
    <w:uiPriority w:val="99"/>
    <w:unhideWhenUsed/>
    <w:rsid w:val="00F6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A3E-72AF-4D19-AD52-CD6B2A79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 Hughes (gshughes)</dc:creator>
  <cp:keywords/>
  <dc:description/>
  <cp:lastModifiedBy>T Monet Nichols (tmnchols)</cp:lastModifiedBy>
  <cp:revision>7</cp:revision>
  <cp:lastPrinted>2025-10-23T15:27:00Z</cp:lastPrinted>
  <dcterms:created xsi:type="dcterms:W3CDTF">2025-10-29T12:08:00Z</dcterms:created>
  <dcterms:modified xsi:type="dcterms:W3CDTF">2025-10-29T14:18:00Z</dcterms:modified>
</cp:coreProperties>
</file>