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44D6" w14:textId="77777777" w:rsidR="00DF62E0" w:rsidRPr="001261C6" w:rsidRDefault="00DF62E0" w:rsidP="00DF62E0">
      <w:pPr>
        <w:jc w:val="center"/>
        <w:rPr>
          <w:rFonts w:cstheme="minorHAnsi"/>
        </w:rPr>
      </w:pPr>
      <w:r w:rsidRPr="001261C6">
        <w:rPr>
          <w:rFonts w:cstheme="minorHAnsi"/>
          <w:noProof/>
        </w:rPr>
        <w:drawing>
          <wp:inline distT="0" distB="0" distL="0" distR="0" wp14:anchorId="69FBB770" wp14:editId="78B92098">
            <wp:extent cx="1968500" cy="711200"/>
            <wp:effectExtent l="0" t="0" r="0" b="0"/>
            <wp:docPr id="1"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6EDF7492" w14:textId="77777777" w:rsidR="00DF62E0" w:rsidRPr="001261C6" w:rsidRDefault="00DF62E0" w:rsidP="00DF62E0">
      <w:pPr>
        <w:jc w:val="center"/>
        <w:rPr>
          <w:rFonts w:cstheme="minorHAnsi"/>
          <w:b/>
          <w:bCs/>
        </w:rPr>
      </w:pPr>
      <w:r w:rsidRPr="001261C6">
        <w:rPr>
          <w:rFonts w:cstheme="minorHAnsi"/>
          <w:b/>
          <w:bCs/>
        </w:rPr>
        <w:t>Faculty Senate</w:t>
      </w:r>
    </w:p>
    <w:p w14:paraId="0D87F30A" w14:textId="77777777" w:rsidR="00DF62E0" w:rsidRPr="001261C6" w:rsidRDefault="00DF62E0" w:rsidP="00DF62E0">
      <w:pPr>
        <w:jc w:val="center"/>
        <w:rPr>
          <w:rFonts w:cstheme="minorHAnsi"/>
          <w:b/>
          <w:bCs/>
        </w:rPr>
      </w:pPr>
      <w:r w:rsidRPr="001261C6">
        <w:rPr>
          <w:rFonts w:cstheme="minorHAnsi"/>
          <w:b/>
          <w:bCs/>
        </w:rPr>
        <w:t>Minutes of the Executive Committee</w:t>
      </w:r>
    </w:p>
    <w:p w14:paraId="33836C9F" w14:textId="77777777" w:rsidR="00DF62E0" w:rsidRPr="001261C6" w:rsidRDefault="00DF62E0" w:rsidP="00DF62E0">
      <w:pPr>
        <w:jc w:val="center"/>
        <w:rPr>
          <w:rFonts w:cstheme="minorHAnsi"/>
        </w:rPr>
      </w:pPr>
    </w:p>
    <w:p w14:paraId="53EAED1F" w14:textId="77777777" w:rsidR="00DF62E0" w:rsidRPr="001261C6" w:rsidRDefault="00DF62E0" w:rsidP="00DF62E0">
      <w:pPr>
        <w:jc w:val="center"/>
        <w:rPr>
          <w:rFonts w:cstheme="minorHAnsi"/>
          <w:b/>
          <w:bCs/>
        </w:rPr>
      </w:pPr>
      <w:r w:rsidRPr="001261C6">
        <w:rPr>
          <w:rFonts w:cstheme="minorHAnsi"/>
          <w:b/>
          <w:bCs/>
          <w:noProof/>
        </w:rPr>
        <mc:AlternateContent>
          <mc:Choice Requires="wps">
            <w:drawing>
              <wp:inline distT="0" distB="0" distL="0" distR="0" wp14:anchorId="71247069" wp14:editId="1DF95C77">
                <wp:extent cx="5939072" cy="2438400"/>
                <wp:effectExtent l="0" t="0" r="17780" b="12700"/>
                <wp:docPr id="2" name="Text Box 2"/>
                <wp:cNvGraphicFramePr/>
                <a:graphic xmlns:a="http://schemas.openxmlformats.org/drawingml/2006/main">
                  <a:graphicData uri="http://schemas.microsoft.com/office/word/2010/wordprocessingShape">
                    <wps:wsp>
                      <wps:cNvSpPr txBox="1"/>
                      <wps:spPr>
                        <a:xfrm>
                          <a:off x="0" y="0"/>
                          <a:ext cx="5939072" cy="2438400"/>
                        </a:xfrm>
                        <a:prstGeom prst="rect">
                          <a:avLst/>
                        </a:prstGeom>
                        <a:solidFill>
                          <a:schemeClr val="lt1"/>
                        </a:solidFill>
                        <a:ln w="6350">
                          <a:solidFill>
                            <a:prstClr val="black"/>
                          </a:solidFill>
                        </a:ln>
                      </wps:spPr>
                      <wps:txbx>
                        <w:txbxContent>
                          <w:p w14:paraId="061C0F39" w14:textId="77777777"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8732E4">
                              <w:t>January 23, 2024</w:t>
                            </w:r>
                          </w:p>
                          <w:p w14:paraId="7D80A5F1" w14:textId="77777777" w:rsidR="00DF62E0" w:rsidRDefault="00DF62E0" w:rsidP="00DF62E0"/>
                          <w:p w14:paraId="4B6AFD25" w14:textId="77777777" w:rsidR="00DF62E0" w:rsidRPr="00F60D91" w:rsidRDefault="00DF62E0" w:rsidP="00DF62E0">
                            <w:pPr>
                              <w:rPr>
                                <w:b/>
                                <w:bCs/>
                              </w:rPr>
                            </w:pPr>
                            <w:r w:rsidRPr="00F60D91">
                              <w:rPr>
                                <w:b/>
                                <w:bCs/>
                              </w:rPr>
                              <w:t xml:space="preserve">Secretary:  </w:t>
                            </w:r>
                            <w:r>
                              <w:t>Jeni Loftus</w:t>
                            </w:r>
                          </w:p>
                          <w:p w14:paraId="627E522D" w14:textId="77777777" w:rsidR="00DF62E0" w:rsidRDefault="00DF62E0" w:rsidP="00DF62E0"/>
                          <w:p w14:paraId="23236B1B" w14:textId="77777777"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w:t>
                            </w:r>
                            <w:r w:rsidR="00921779" w:rsidRPr="00D6661B">
                              <w:t xml:space="preserve">Mark </w:t>
                            </w:r>
                            <w:proofErr w:type="spellStart"/>
                            <w:r w:rsidR="00921779" w:rsidRPr="00D6661B">
                              <w:t>Sunderman</w:t>
                            </w:r>
                            <w:proofErr w:type="spellEnd"/>
                            <w:r w:rsidR="00921779">
                              <w:t xml:space="preserve"> (Parliamentarian), </w:t>
                            </w:r>
                            <w:r w:rsidR="003851DB">
                              <w:t xml:space="preserve">Genae Strong (At-Large), </w:t>
                            </w:r>
                            <w:r w:rsidR="004C2D9D">
                              <w:t>Leah Windsor (At-Large)</w:t>
                            </w:r>
                            <w:r w:rsidR="00131D16">
                              <w:t>, Pat Travis (Past President)</w:t>
                            </w:r>
                            <w:r w:rsidR="008732E4">
                              <w:t>, Jeni Loftus (Secretary)</w:t>
                            </w:r>
                          </w:p>
                          <w:p w14:paraId="20D0ADB9" w14:textId="77777777" w:rsidR="005B1A36" w:rsidRDefault="005B1A36" w:rsidP="00DF62E0"/>
                          <w:p w14:paraId="00A54D8E" w14:textId="77777777" w:rsidR="00873C6C" w:rsidRDefault="005B1A36" w:rsidP="00873C6C">
                            <w:r w:rsidRPr="00632569">
                              <w:rPr>
                                <w:b/>
                                <w:bCs/>
                              </w:rPr>
                              <w:t>Guests:</w:t>
                            </w:r>
                            <w:r>
                              <w:t xml:space="preserve"> </w:t>
                            </w:r>
                            <w:r w:rsidR="00A32F1E">
                              <w:t xml:space="preserve"> Jaafar Al-Azzawi (</w:t>
                            </w:r>
                            <w:r w:rsidR="00842B30">
                              <w:t>DRS</w:t>
                            </w:r>
                            <w:r w:rsidR="00A32F1E">
                              <w:t xml:space="preserve">), Amanda </w:t>
                            </w:r>
                            <w:proofErr w:type="spellStart"/>
                            <w:r w:rsidR="00A32F1E">
                              <w:t>Rodino</w:t>
                            </w:r>
                            <w:proofErr w:type="spellEnd"/>
                            <w:r w:rsidR="00A32F1E">
                              <w:t xml:space="preserve"> (</w:t>
                            </w:r>
                            <w:r w:rsidR="00842B30">
                              <w:t>DRS</w:t>
                            </w:r>
                            <w:proofErr w:type="gramStart"/>
                            <w:r w:rsidR="00A32F1E">
                              <w:t xml:space="preserve">),  </w:t>
                            </w:r>
                            <w:r w:rsidR="00671D45">
                              <w:t>Emily</w:t>
                            </w:r>
                            <w:proofErr w:type="gramEnd"/>
                            <w:r w:rsidR="00671D45">
                              <w:t xml:space="preserve"> Swisher (</w:t>
                            </w:r>
                            <w:r w:rsidR="00842B30">
                              <w:t>Bookstore</w:t>
                            </w:r>
                            <w:r w:rsidR="00671D45">
                              <w:t xml:space="preserve">), </w:t>
                            </w:r>
                            <w:r w:rsidR="00131D16">
                              <w:t xml:space="preserve">Jeff </w:t>
                            </w:r>
                            <w:proofErr w:type="spellStart"/>
                            <w:r w:rsidR="00131D16">
                              <w:t>Marchetta</w:t>
                            </w:r>
                            <w:proofErr w:type="spellEnd"/>
                            <w:r w:rsidR="00131D16">
                              <w:t xml:space="preserve"> (Faculty Trustee)</w:t>
                            </w:r>
                            <w:r w:rsidR="005E7E3E">
                              <w:t>, Sara Bridges (</w:t>
                            </w:r>
                            <w:proofErr w:type="spellStart"/>
                            <w:r w:rsidR="005E7E3E">
                              <w:t>Omdubsperson</w:t>
                            </w:r>
                            <w:proofErr w:type="spellEnd"/>
                            <w:r w:rsidR="005E7E3E">
                              <w:t>)</w:t>
                            </w:r>
                          </w:p>
                          <w:p w14:paraId="609CEEAA" w14:textId="77777777" w:rsidR="00DF62E0" w:rsidRDefault="00DF62E0" w:rsidP="00DF62E0"/>
                          <w:p w14:paraId="7F7CE4CB" w14:textId="77777777" w:rsidR="00DF62E0" w:rsidRDefault="00DF62E0" w:rsidP="00DF62E0">
                            <w:r>
                              <w:rPr>
                                <w:b/>
                                <w:bCs/>
                              </w:rPr>
                              <w:t>Membe</w:t>
                            </w:r>
                            <w:r w:rsidRPr="00F60D91">
                              <w:rPr>
                                <w:b/>
                                <w:bCs/>
                              </w:rPr>
                              <w:t>rs Absent:</w:t>
                            </w:r>
                            <w:r w:rsidRPr="00F20F2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D23F298" id="_x0000_t202" coordsize="21600,21600" o:spt="202" path="m,l,21600r21600,l21600,xe">
                <v:stroke joinstyle="miter"/>
                <v:path gradientshapeok="t" o:connecttype="rect"/>
              </v:shapetype>
              <v:shape id="Text Box 2" o:spid="_x0000_s1026" type="#_x0000_t202" style="width:467.6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" fillcolor="white [3201]" strokeweight=".5pt">
                <v:textbox>
                  <w:txbxContent>
                    <w:p w14:paraId="4381FD3A" w14:textId="1DA972DD"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8732E4">
                        <w:t>January 23, 2024</w:t>
                      </w:r>
                    </w:p>
                    <w:p w14:paraId="6CDC73B8" w14:textId="77777777" w:rsidR="00DF62E0" w:rsidRDefault="00DF62E0" w:rsidP="00DF62E0"/>
                    <w:p w14:paraId="605053AD" w14:textId="77777777" w:rsidR="00DF62E0" w:rsidRPr="00F60D91" w:rsidRDefault="00DF62E0" w:rsidP="00DF62E0">
                      <w:pPr>
                        <w:rPr>
                          <w:b/>
                          <w:bCs/>
                        </w:rPr>
                      </w:pPr>
                      <w:r w:rsidRPr="00F60D91">
                        <w:rPr>
                          <w:b/>
                          <w:bCs/>
                        </w:rPr>
                        <w:t xml:space="preserve">Secretary:  </w:t>
                      </w:r>
                      <w:r>
                        <w:t>Jeni Loftus</w:t>
                      </w:r>
                    </w:p>
                    <w:p w14:paraId="04A6FB2D" w14:textId="77777777" w:rsidR="00DF62E0" w:rsidRDefault="00DF62E0" w:rsidP="00DF62E0"/>
                    <w:p w14:paraId="14FEB355" w14:textId="2F7DA217"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w:t>
                      </w:r>
                      <w:r w:rsidR="00921779" w:rsidRPr="00D6661B">
                        <w:t xml:space="preserve">Mark </w:t>
                      </w:r>
                      <w:proofErr w:type="spellStart"/>
                      <w:r w:rsidR="00921779" w:rsidRPr="00D6661B">
                        <w:t>Sunderman</w:t>
                      </w:r>
                      <w:proofErr w:type="spellEnd"/>
                      <w:r w:rsidR="00921779">
                        <w:t xml:space="preserve"> (Parliamentarian), </w:t>
                      </w:r>
                      <w:r w:rsidR="003851DB">
                        <w:t xml:space="preserve">Genae Strong (At-Large), </w:t>
                      </w:r>
                      <w:r w:rsidR="004C2D9D">
                        <w:t>Leah Windsor (At-Large)</w:t>
                      </w:r>
                      <w:r w:rsidR="00131D16">
                        <w:t>, Pat Travis (Past President)</w:t>
                      </w:r>
                      <w:r w:rsidR="008732E4">
                        <w:t>, Jeni Loftus (Secretary)</w:t>
                      </w:r>
                    </w:p>
                    <w:p w14:paraId="27757154" w14:textId="77777777" w:rsidR="005B1A36" w:rsidRDefault="005B1A36" w:rsidP="00DF62E0"/>
                    <w:p w14:paraId="4B9D9F6F" w14:textId="6D8DD150" w:rsidR="00873C6C" w:rsidRDefault="005B1A36" w:rsidP="00873C6C">
                      <w:r w:rsidRPr="00632569">
                        <w:rPr>
                          <w:b/>
                          <w:bCs/>
                        </w:rPr>
                        <w:t>Guests:</w:t>
                      </w:r>
                      <w:r>
                        <w:t xml:space="preserve"> </w:t>
                      </w:r>
                      <w:r w:rsidR="00A32F1E">
                        <w:t xml:space="preserve"> Jaafar Al-Azzawi (</w:t>
                      </w:r>
                      <w:r w:rsidR="00842B30">
                        <w:t>DRS</w:t>
                      </w:r>
                      <w:r w:rsidR="00A32F1E">
                        <w:t xml:space="preserve">), Amanda </w:t>
                      </w:r>
                      <w:proofErr w:type="spellStart"/>
                      <w:r w:rsidR="00A32F1E">
                        <w:t>Rodino</w:t>
                      </w:r>
                      <w:proofErr w:type="spellEnd"/>
                      <w:r w:rsidR="00A32F1E">
                        <w:t xml:space="preserve"> (</w:t>
                      </w:r>
                      <w:r w:rsidR="00842B30">
                        <w:t>DRS</w:t>
                      </w:r>
                      <w:proofErr w:type="gramStart"/>
                      <w:r w:rsidR="00A32F1E">
                        <w:t xml:space="preserve">),  </w:t>
                      </w:r>
                      <w:r w:rsidR="00671D45">
                        <w:t>Emily</w:t>
                      </w:r>
                      <w:proofErr w:type="gramEnd"/>
                      <w:r w:rsidR="00671D45">
                        <w:t xml:space="preserve"> Swisher (</w:t>
                      </w:r>
                      <w:r w:rsidR="00842B30">
                        <w:t>Bookstore</w:t>
                      </w:r>
                      <w:r w:rsidR="00671D45">
                        <w:t xml:space="preserve">), </w:t>
                      </w:r>
                      <w:r w:rsidR="00131D16">
                        <w:t xml:space="preserve">Jeff </w:t>
                      </w:r>
                      <w:proofErr w:type="spellStart"/>
                      <w:r w:rsidR="00131D16">
                        <w:t>Marchetta</w:t>
                      </w:r>
                      <w:proofErr w:type="spellEnd"/>
                      <w:r w:rsidR="00131D16">
                        <w:t xml:space="preserve"> (Faculty Trustee)</w:t>
                      </w:r>
                      <w:r w:rsidR="005E7E3E">
                        <w:t>, Sara Bridges (</w:t>
                      </w:r>
                      <w:proofErr w:type="spellStart"/>
                      <w:r w:rsidR="005E7E3E">
                        <w:t>Omdubsperson</w:t>
                      </w:r>
                      <w:proofErr w:type="spellEnd"/>
                      <w:r w:rsidR="005E7E3E">
                        <w:t>)</w:t>
                      </w:r>
                    </w:p>
                    <w:p w14:paraId="0A329062" w14:textId="77777777" w:rsidR="00DF62E0" w:rsidRDefault="00DF62E0" w:rsidP="00DF62E0"/>
                    <w:p w14:paraId="50D9C489" w14:textId="38AD7DA7" w:rsidR="00DF62E0" w:rsidRDefault="00DF62E0" w:rsidP="00DF62E0">
                      <w:r>
                        <w:rPr>
                          <w:b/>
                          <w:bCs/>
                        </w:rPr>
                        <w:t>Membe</w:t>
                      </w:r>
                      <w:r w:rsidRPr="00F60D91">
                        <w:rPr>
                          <w:b/>
                          <w:bCs/>
                        </w:rPr>
                        <w:t>rs Absent:</w:t>
                      </w:r>
                      <w:r w:rsidRPr="00F20F2D">
                        <w:t xml:space="preserve">  </w:t>
                      </w:r>
                    </w:p>
                  </w:txbxContent>
                </v:textbox>
                <w10:anchorlock/>
              </v:shape>
            </w:pict>
          </mc:Fallback>
        </mc:AlternateContent>
      </w:r>
    </w:p>
    <w:p w14:paraId="7697A489" w14:textId="77777777" w:rsidR="00DF62E0" w:rsidRPr="001261C6" w:rsidRDefault="00DF62E0" w:rsidP="00DF62E0">
      <w:pPr>
        <w:rPr>
          <w:rFonts w:cstheme="minorHAnsi"/>
        </w:rPr>
      </w:pPr>
      <w:r w:rsidRPr="001261C6">
        <w:rPr>
          <w:rFonts w:cstheme="minorHAnsi"/>
        </w:rPr>
        <w:t xml:space="preserve">The meeting was held on </w:t>
      </w:r>
      <w:r w:rsidR="001261C6" w:rsidRPr="001261C6">
        <w:rPr>
          <w:rFonts w:cstheme="minorHAnsi"/>
        </w:rPr>
        <w:t>Tuesday</w:t>
      </w:r>
      <w:r w:rsidRPr="001261C6">
        <w:rPr>
          <w:rFonts w:cstheme="minorHAnsi"/>
        </w:rPr>
        <w:t xml:space="preserve"> </w:t>
      </w:r>
      <w:r w:rsidR="008732E4">
        <w:rPr>
          <w:rFonts w:cstheme="minorHAnsi"/>
        </w:rPr>
        <w:t>January 23</w:t>
      </w:r>
      <w:r w:rsidR="008732E4" w:rsidRPr="008732E4">
        <w:rPr>
          <w:rFonts w:cstheme="minorHAnsi"/>
          <w:vertAlign w:val="superscript"/>
        </w:rPr>
        <w:t>rd</w:t>
      </w:r>
      <w:r w:rsidR="008732E4">
        <w:rPr>
          <w:rFonts w:cstheme="minorHAnsi"/>
        </w:rPr>
        <w:t>, 2024</w:t>
      </w:r>
      <w:r w:rsidR="005B0F8B">
        <w:rPr>
          <w:rFonts w:cstheme="minorHAnsi"/>
        </w:rPr>
        <w:t>, via Zoom.</w:t>
      </w:r>
    </w:p>
    <w:p w14:paraId="329019A6" w14:textId="77777777" w:rsidR="00DF62E0" w:rsidRPr="001261C6" w:rsidRDefault="00DF62E0" w:rsidP="00DF62E0">
      <w:pPr>
        <w:rPr>
          <w:rFonts w:cstheme="minorHAnsi"/>
        </w:rPr>
      </w:pPr>
    </w:p>
    <w:p w14:paraId="5D34D523" w14:textId="77777777" w:rsidR="00DF62E0" w:rsidRPr="001261C6" w:rsidRDefault="008732E4" w:rsidP="00DF62E0">
      <w:pPr>
        <w:pStyle w:val="BoldSideHead"/>
        <w:spacing w:before="0" w:line="240" w:lineRule="auto"/>
        <w:rPr>
          <w:rFonts w:asciiTheme="minorHAnsi" w:hAnsiTheme="minorHAnsi" w:cstheme="minorHAnsi"/>
        </w:rPr>
      </w:pPr>
      <w:r>
        <w:rPr>
          <w:rFonts w:asciiTheme="minorHAnsi" w:hAnsiTheme="minorHAnsi" w:cstheme="minorHAnsi"/>
          <w:bCs/>
        </w:rPr>
        <w:t>1.23.24.01</w:t>
      </w:r>
      <w:r w:rsidR="00DF62E0" w:rsidRPr="001261C6">
        <w:rPr>
          <w:rFonts w:asciiTheme="minorHAnsi" w:hAnsiTheme="minorHAnsi" w:cstheme="minorHAnsi"/>
        </w:rPr>
        <w:tab/>
        <w:t>Call to Order</w:t>
      </w:r>
    </w:p>
    <w:p w14:paraId="4EE185C4" w14:textId="77777777" w:rsidR="00DF62E0" w:rsidRPr="001261C6" w:rsidRDefault="00DF62E0" w:rsidP="00DF62E0">
      <w:pPr>
        <w:rPr>
          <w:rFonts w:cstheme="minorHAnsi"/>
        </w:rPr>
      </w:pPr>
      <w:r w:rsidRPr="001261C6">
        <w:rPr>
          <w:rFonts w:cstheme="minorHAnsi"/>
        </w:rPr>
        <w:t xml:space="preserve">President DeAnna Owens-Mosby called the meeting of the Faculty Senate (FS) Executive Committee (EC) to order with a quorum at </w:t>
      </w:r>
      <w:r w:rsidR="005B1A36" w:rsidRPr="00170C65">
        <w:rPr>
          <w:rFonts w:cstheme="minorHAnsi"/>
        </w:rPr>
        <w:t>2:4</w:t>
      </w:r>
      <w:r w:rsidR="006B75B3" w:rsidRPr="00170C65">
        <w:rPr>
          <w:rFonts w:cstheme="minorHAnsi"/>
        </w:rPr>
        <w:t>0</w:t>
      </w:r>
      <w:r w:rsidRPr="001261C6">
        <w:rPr>
          <w:rFonts w:cstheme="minorHAnsi"/>
        </w:rPr>
        <w:t xml:space="preserve">.  </w:t>
      </w:r>
    </w:p>
    <w:p w14:paraId="3CD5992E" w14:textId="77777777" w:rsidR="00DF62E0" w:rsidRPr="001261C6" w:rsidRDefault="00DF62E0" w:rsidP="00DF62E0">
      <w:pPr>
        <w:rPr>
          <w:rFonts w:cstheme="minorHAnsi"/>
        </w:rPr>
      </w:pPr>
    </w:p>
    <w:p w14:paraId="69623F8B" w14:textId="77777777" w:rsidR="00DF62E0" w:rsidRPr="001261C6" w:rsidRDefault="008732E4" w:rsidP="00DF62E0">
      <w:pPr>
        <w:pStyle w:val="BoldSideHead"/>
        <w:spacing w:before="0" w:line="240" w:lineRule="auto"/>
        <w:rPr>
          <w:rFonts w:asciiTheme="minorHAnsi" w:hAnsiTheme="minorHAnsi" w:cstheme="minorHAnsi"/>
        </w:rPr>
      </w:pPr>
      <w:r>
        <w:rPr>
          <w:rFonts w:asciiTheme="minorHAnsi" w:hAnsiTheme="minorHAnsi" w:cstheme="minorHAnsi"/>
          <w:bCs/>
        </w:rPr>
        <w:t>1.23.24.02</w:t>
      </w:r>
      <w:r w:rsidR="00DF62E0" w:rsidRPr="001261C6">
        <w:rPr>
          <w:rFonts w:asciiTheme="minorHAnsi" w:hAnsiTheme="minorHAnsi" w:cstheme="minorHAnsi"/>
        </w:rPr>
        <w:tab/>
        <w:t>Approval of Agenda</w:t>
      </w:r>
    </w:p>
    <w:p w14:paraId="792C9C6C" w14:textId="77777777" w:rsidR="00DF62E0" w:rsidRPr="001261C6" w:rsidRDefault="00DF62E0" w:rsidP="00DF62E0">
      <w:pPr>
        <w:rPr>
          <w:rFonts w:cstheme="minorHAnsi"/>
        </w:rPr>
      </w:pPr>
      <w:r w:rsidRPr="001261C6">
        <w:rPr>
          <w:rFonts w:cstheme="minorHAnsi"/>
        </w:rPr>
        <w:t xml:space="preserve">The </w:t>
      </w:r>
      <w:r w:rsidR="00405CDF">
        <w:rPr>
          <w:rFonts w:cstheme="minorHAnsi"/>
        </w:rPr>
        <w:t xml:space="preserve">agenda </w:t>
      </w:r>
      <w:r w:rsidRPr="001261C6">
        <w:rPr>
          <w:rFonts w:cstheme="minorHAnsi"/>
        </w:rPr>
        <w:t>was approved</w:t>
      </w:r>
      <w:r w:rsidR="00671D45">
        <w:rPr>
          <w:rFonts w:cstheme="minorHAnsi"/>
        </w:rPr>
        <w:t>.</w:t>
      </w:r>
    </w:p>
    <w:p w14:paraId="3F79CEC6" w14:textId="77777777" w:rsidR="001261C6" w:rsidRPr="001261C6" w:rsidRDefault="001261C6" w:rsidP="00DF62E0">
      <w:pPr>
        <w:pStyle w:val="BoldSideHead"/>
        <w:spacing w:before="0" w:line="240" w:lineRule="auto"/>
        <w:rPr>
          <w:rFonts w:asciiTheme="minorHAnsi" w:hAnsiTheme="minorHAnsi" w:cstheme="minorHAnsi"/>
          <w:bCs/>
        </w:rPr>
      </w:pPr>
    </w:p>
    <w:p w14:paraId="3EFE5F5E" w14:textId="77777777" w:rsidR="00DF62E0" w:rsidRPr="001261C6" w:rsidRDefault="008732E4" w:rsidP="00DF62E0">
      <w:pPr>
        <w:pStyle w:val="BoldSideHead"/>
        <w:spacing w:before="0" w:line="240" w:lineRule="auto"/>
        <w:rPr>
          <w:rFonts w:asciiTheme="minorHAnsi" w:hAnsiTheme="minorHAnsi" w:cstheme="minorHAnsi"/>
        </w:rPr>
      </w:pPr>
      <w:r>
        <w:rPr>
          <w:rFonts w:asciiTheme="minorHAnsi" w:hAnsiTheme="minorHAnsi" w:cstheme="minorHAnsi"/>
          <w:bCs/>
        </w:rPr>
        <w:t>1.23.24.03</w:t>
      </w:r>
      <w:r w:rsidR="00DF62E0" w:rsidRPr="001261C6">
        <w:rPr>
          <w:rFonts w:asciiTheme="minorHAnsi" w:hAnsiTheme="minorHAnsi" w:cstheme="minorHAnsi"/>
        </w:rPr>
        <w:tab/>
        <w:t>Approval of Minutes</w:t>
      </w:r>
    </w:p>
    <w:p w14:paraId="3F9D6008" w14:textId="77777777" w:rsidR="00DF62E0" w:rsidRPr="001261C6" w:rsidRDefault="00DF62E0" w:rsidP="00DF62E0">
      <w:pPr>
        <w:rPr>
          <w:rFonts w:cstheme="minorHAnsi"/>
        </w:rPr>
      </w:pPr>
      <w:r w:rsidRPr="001261C6">
        <w:rPr>
          <w:rFonts w:cstheme="minorHAnsi"/>
        </w:rPr>
        <w:t xml:space="preserve">The minutes of the </w:t>
      </w:r>
      <w:r w:rsidR="008732E4">
        <w:rPr>
          <w:rFonts w:cstheme="minorHAnsi"/>
        </w:rPr>
        <w:t>November 21</w:t>
      </w:r>
      <w:r w:rsidR="008732E4" w:rsidRPr="008732E4">
        <w:rPr>
          <w:rFonts w:cstheme="minorHAnsi"/>
          <w:vertAlign w:val="superscript"/>
        </w:rPr>
        <w:t>st</w:t>
      </w:r>
      <w:r w:rsidRPr="001261C6">
        <w:rPr>
          <w:rFonts w:cstheme="minorHAnsi"/>
        </w:rPr>
        <w:t xml:space="preserve">, 2023, Faculty Senate Executive Committee (EC) meeting </w:t>
      </w:r>
      <w:proofErr w:type="gramStart"/>
      <w:r w:rsidRPr="001261C6">
        <w:rPr>
          <w:rFonts w:cstheme="minorHAnsi"/>
        </w:rPr>
        <w:t>were</w:t>
      </w:r>
      <w:proofErr w:type="gramEnd"/>
      <w:r w:rsidRPr="001261C6">
        <w:rPr>
          <w:rFonts w:cstheme="minorHAnsi"/>
        </w:rPr>
        <w:t xml:space="preserve"> approve</w:t>
      </w:r>
      <w:r w:rsidR="004B798D">
        <w:rPr>
          <w:rFonts w:cstheme="minorHAnsi"/>
        </w:rPr>
        <w:t>d</w:t>
      </w:r>
      <w:r w:rsidRPr="001261C6">
        <w:rPr>
          <w:rFonts w:cstheme="minorHAnsi"/>
        </w:rPr>
        <w:t xml:space="preserve">.  </w:t>
      </w:r>
    </w:p>
    <w:p w14:paraId="1379E64E" w14:textId="77777777" w:rsidR="001261C6" w:rsidRPr="001261C6" w:rsidRDefault="001261C6" w:rsidP="00DF62E0">
      <w:pPr>
        <w:pStyle w:val="BoldSideHead"/>
        <w:spacing w:before="0" w:line="240" w:lineRule="auto"/>
        <w:rPr>
          <w:rFonts w:asciiTheme="minorHAnsi" w:hAnsiTheme="minorHAnsi" w:cstheme="minorHAnsi"/>
          <w:bCs/>
        </w:rPr>
      </w:pPr>
    </w:p>
    <w:p w14:paraId="4684F82E" w14:textId="77777777" w:rsidR="001261C6" w:rsidRDefault="008732E4" w:rsidP="00DF62E0">
      <w:pPr>
        <w:pStyle w:val="BoldSideHead"/>
        <w:spacing w:before="0" w:line="240" w:lineRule="auto"/>
        <w:rPr>
          <w:rFonts w:asciiTheme="minorHAnsi" w:hAnsiTheme="minorHAnsi" w:cstheme="minorHAnsi"/>
        </w:rPr>
      </w:pPr>
      <w:r>
        <w:rPr>
          <w:rFonts w:asciiTheme="minorHAnsi" w:hAnsiTheme="minorHAnsi" w:cstheme="minorHAnsi"/>
          <w:bCs/>
        </w:rPr>
        <w:t>1.23.24.04</w:t>
      </w:r>
      <w:r w:rsidR="00DF62E0" w:rsidRPr="001261C6">
        <w:rPr>
          <w:rFonts w:asciiTheme="minorHAnsi" w:hAnsiTheme="minorHAnsi" w:cstheme="minorHAnsi"/>
        </w:rPr>
        <w:tab/>
        <w:t>President’s Report</w:t>
      </w:r>
    </w:p>
    <w:p w14:paraId="7631DF3D" w14:textId="77777777" w:rsidR="003851DB" w:rsidRPr="008732E4" w:rsidRDefault="003851DB" w:rsidP="008732E4"/>
    <w:p w14:paraId="724E21E4" w14:textId="77777777" w:rsidR="008732E4" w:rsidRPr="008732E4" w:rsidRDefault="008732E4" w:rsidP="008732E4">
      <w:r w:rsidRPr="008732E4">
        <w:t xml:space="preserve">Melinda Carlson and her team went to </w:t>
      </w:r>
      <w:proofErr w:type="spellStart"/>
      <w:r w:rsidRPr="008732E4">
        <w:t>Lambuth</w:t>
      </w:r>
      <w:proofErr w:type="spellEnd"/>
      <w:r w:rsidRPr="008732E4">
        <w:t xml:space="preserve"> to discuss textbook issues on 1/12/24.</w:t>
      </w:r>
    </w:p>
    <w:p w14:paraId="3A77160C" w14:textId="77777777" w:rsidR="008732E4" w:rsidRDefault="008732E4" w:rsidP="008732E4"/>
    <w:p w14:paraId="0595ABB2" w14:textId="77777777" w:rsidR="00671D45" w:rsidRPr="008732E4" w:rsidRDefault="00671D45" w:rsidP="00671D45">
      <w:r w:rsidRPr="008732E4">
        <w:t>Melinda Carlson will be adding the bookstore and the UC under her new responsibilities as the VP of Student Affairs.</w:t>
      </w:r>
    </w:p>
    <w:p w14:paraId="59E87D44" w14:textId="77777777" w:rsidR="00671D45" w:rsidRDefault="00671D45" w:rsidP="008732E4"/>
    <w:p w14:paraId="471A7CFC" w14:textId="77777777" w:rsidR="00671D45" w:rsidRDefault="00671D45" w:rsidP="008732E4">
      <w:r>
        <w:t>COACHE is going out in February.</w:t>
      </w:r>
    </w:p>
    <w:p w14:paraId="5E399CDF" w14:textId="77777777" w:rsidR="00671D45" w:rsidRDefault="00671D45" w:rsidP="008732E4"/>
    <w:p w14:paraId="6344023B" w14:textId="77777777" w:rsidR="00671D45" w:rsidRDefault="00671D45" w:rsidP="008732E4">
      <w:r>
        <w:lastRenderedPageBreak/>
        <w:t xml:space="preserve">AI policy </w:t>
      </w:r>
      <w:r w:rsidR="00842B30">
        <w:t xml:space="preserve">update </w:t>
      </w:r>
      <w:r>
        <w:t xml:space="preserve">– we have gotten permission from </w:t>
      </w:r>
      <w:r w:rsidR="00C538EE">
        <w:t xml:space="preserve">the </w:t>
      </w:r>
      <w:r>
        <w:t xml:space="preserve">provost to take </w:t>
      </w:r>
      <w:r w:rsidR="00C538EE">
        <w:t xml:space="preserve">the policy </w:t>
      </w:r>
      <w:r>
        <w:t xml:space="preserve">to </w:t>
      </w:r>
      <w:r w:rsidR="00C538EE">
        <w:t xml:space="preserve">the </w:t>
      </w:r>
      <w:r>
        <w:t xml:space="preserve">policy review board.  Policy is </w:t>
      </w:r>
      <w:r w:rsidR="00C538EE">
        <w:t xml:space="preserve">currently </w:t>
      </w:r>
      <w:r>
        <w:t xml:space="preserve">in the provost’s hand for </w:t>
      </w:r>
      <w:r w:rsidR="00C538EE">
        <w:t xml:space="preserve">a </w:t>
      </w:r>
      <w:r>
        <w:t>second round of revisions.</w:t>
      </w:r>
      <w:r w:rsidR="00842B30">
        <w:t xml:space="preserve">  </w:t>
      </w:r>
      <w:r>
        <w:t xml:space="preserve">AI taskforce will move under </w:t>
      </w:r>
      <w:r w:rsidR="00842B30">
        <w:t>A</w:t>
      </w:r>
      <w:r>
        <w:t xml:space="preserve">cademic </w:t>
      </w:r>
      <w:r w:rsidR="00842B30">
        <w:t>S</w:t>
      </w:r>
      <w:r>
        <w:t>upport.  Will put an AI representative on the TLAC committee.</w:t>
      </w:r>
    </w:p>
    <w:p w14:paraId="43168EDD" w14:textId="77777777" w:rsidR="00671D45" w:rsidRDefault="00671D45" w:rsidP="008732E4"/>
    <w:p w14:paraId="537390AC" w14:textId="77777777" w:rsidR="008732E4" w:rsidRPr="008732E4" w:rsidRDefault="008732E4" w:rsidP="008732E4">
      <w:r w:rsidRPr="008732E4">
        <w:t>New My Memphis Portal soft rollout needs faculty feedback.</w:t>
      </w:r>
    </w:p>
    <w:p w14:paraId="1381EEE7" w14:textId="77777777" w:rsidR="008732E4" w:rsidRDefault="008732E4" w:rsidP="008732E4"/>
    <w:p w14:paraId="7AB6D447" w14:textId="77777777" w:rsidR="00DF62E0" w:rsidRDefault="008732E4" w:rsidP="00DF62E0">
      <w:pPr>
        <w:pStyle w:val="BoldSideHead"/>
        <w:spacing w:before="0" w:line="240" w:lineRule="auto"/>
        <w:rPr>
          <w:rFonts w:asciiTheme="minorHAnsi" w:hAnsiTheme="minorHAnsi" w:cstheme="minorHAnsi"/>
        </w:rPr>
      </w:pPr>
      <w:r>
        <w:rPr>
          <w:rFonts w:asciiTheme="minorHAnsi" w:hAnsiTheme="minorHAnsi" w:cstheme="minorHAnsi"/>
          <w:bCs/>
        </w:rPr>
        <w:t>1.23.24.05</w:t>
      </w:r>
      <w:r w:rsidR="00DF62E0" w:rsidRPr="001261C6">
        <w:rPr>
          <w:rFonts w:asciiTheme="minorHAnsi" w:hAnsiTheme="minorHAnsi" w:cstheme="minorHAnsi"/>
        </w:rPr>
        <w:tab/>
        <w:t>Old Business</w:t>
      </w:r>
    </w:p>
    <w:p w14:paraId="52FAA91E" w14:textId="77777777" w:rsidR="003851DB" w:rsidRDefault="003851DB" w:rsidP="003851DB"/>
    <w:p w14:paraId="7536D184" w14:textId="77777777" w:rsidR="00671D45" w:rsidRDefault="00671D45" w:rsidP="003851DB">
      <w:r>
        <w:t>Article</w:t>
      </w:r>
      <w:r w:rsidR="00C538EE">
        <w:t>s</w:t>
      </w:r>
      <w:r>
        <w:t xml:space="preserve"> of Authority – we will have special call meetings to work on these.</w:t>
      </w:r>
      <w:r w:rsidR="0053681F">
        <w:t xml:space="preserve">  </w:t>
      </w:r>
    </w:p>
    <w:p w14:paraId="5310AB30" w14:textId="77777777" w:rsidR="00DF62E0" w:rsidRPr="001261C6" w:rsidRDefault="00DF62E0" w:rsidP="00DF62E0">
      <w:pPr>
        <w:rPr>
          <w:rFonts w:cstheme="minorHAnsi"/>
        </w:rPr>
      </w:pPr>
    </w:p>
    <w:p w14:paraId="4184428E" w14:textId="77777777" w:rsidR="00DF62E0" w:rsidRPr="008732E4" w:rsidRDefault="008732E4" w:rsidP="00DF62E0">
      <w:pPr>
        <w:rPr>
          <w:rFonts w:cstheme="minorHAnsi"/>
          <w:b/>
        </w:rPr>
      </w:pPr>
      <w:r w:rsidRPr="008732E4">
        <w:rPr>
          <w:rFonts w:cstheme="minorHAnsi"/>
          <w:b/>
        </w:rPr>
        <w:t>1.23.24.0</w:t>
      </w:r>
      <w:r>
        <w:rPr>
          <w:rFonts w:cstheme="minorHAnsi"/>
          <w:b/>
        </w:rPr>
        <w:t>6</w:t>
      </w:r>
      <w:r w:rsidR="00DF62E0" w:rsidRPr="008732E4">
        <w:rPr>
          <w:rFonts w:cstheme="minorHAnsi"/>
          <w:b/>
        </w:rPr>
        <w:tab/>
        <w:t>New Business</w:t>
      </w:r>
    </w:p>
    <w:p w14:paraId="09FA0D91" w14:textId="77777777" w:rsidR="008732E4" w:rsidRDefault="008732E4" w:rsidP="008732E4"/>
    <w:p w14:paraId="58E72E32" w14:textId="77777777" w:rsidR="008732E4" w:rsidRDefault="008732E4" w:rsidP="008732E4">
      <w:r w:rsidRPr="008732E4">
        <w:t>Presentation – Melinda Carlson and Emily Swisher (</w:t>
      </w:r>
      <w:r w:rsidR="0053681F">
        <w:t>bookstore</w:t>
      </w:r>
      <w:r w:rsidRPr="008732E4">
        <w:t>)</w:t>
      </w:r>
    </w:p>
    <w:p w14:paraId="37E408AF" w14:textId="77777777" w:rsidR="0053681F" w:rsidRDefault="0053681F" w:rsidP="00C538EE">
      <w:pPr>
        <w:ind w:left="720"/>
      </w:pPr>
      <w:r>
        <w:t>Presentation on Tiger Smart Start</w:t>
      </w:r>
      <w:r w:rsidR="009E0579">
        <w:t>.</w:t>
      </w:r>
    </w:p>
    <w:p w14:paraId="422DF738" w14:textId="47265B23" w:rsidR="009E0579" w:rsidRDefault="00C538EE" w:rsidP="00C538EE">
      <w:pPr>
        <w:ind w:left="720"/>
      </w:pPr>
      <w:r>
        <w:t xml:space="preserve">Update from the </w:t>
      </w:r>
      <w:proofErr w:type="spellStart"/>
      <w:r w:rsidR="009E0579">
        <w:t>Lambuth</w:t>
      </w:r>
      <w:proofErr w:type="spellEnd"/>
      <w:r w:rsidR="009E0579">
        <w:t xml:space="preserve"> visit</w:t>
      </w:r>
      <w:r w:rsidR="00905195">
        <w:t xml:space="preserve">.  </w:t>
      </w:r>
      <w:proofErr w:type="spellStart"/>
      <w:r w:rsidR="00905195">
        <w:t>Lambuth</w:t>
      </w:r>
      <w:proofErr w:type="spellEnd"/>
      <w:r w:rsidR="00905195">
        <w:t xml:space="preserve"> specific issues discussed, </w:t>
      </w:r>
      <w:proofErr w:type="spellStart"/>
      <w:r w:rsidR="00905195">
        <w:t>Lambuth</w:t>
      </w:r>
      <w:proofErr w:type="spellEnd"/>
      <w:r w:rsidR="00905195">
        <w:t xml:space="preserve"> specific information will be distributed to </w:t>
      </w:r>
      <w:proofErr w:type="spellStart"/>
      <w:r w:rsidR="00905195">
        <w:t>Lambuth</w:t>
      </w:r>
      <w:proofErr w:type="spellEnd"/>
      <w:r w:rsidR="00905195">
        <w:t xml:space="preserve"> students.  </w:t>
      </w:r>
    </w:p>
    <w:p w14:paraId="7871EA6B" w14:textId="77777777" w:rsidR="009E0579" w:rsidRPr="008732E4" w:rsidRDefault="009E0579" w:rsidP="00C538EE">
      <w:pPr>
        <w:ind w:left="720"/>
      </w:pPr>
      <w:r>
        <w:t>Faculty can send concerns and issues directly to Emily Swisher.</w:t>
      </w:r>
    </w:p>
    <w:p w14:paraId="453B0B39" w14:textId="77777777" w:rsidR="008732E4" w:rsidRDefault="008732E4" w:rsidP="008732E4"/>
    <w:p w14:paraId="052A6965" w14:textId="77777777" w:rsidR="008732E4" w:rsidRDefault="008732E4" w:rsidP="008732E4">
      <w:proofErr w:type="spellStart"/>
      <w:r w:rsidRPr="008732E4">
        <w:t>Sensus</w:t>
      </w:r>
      <w:proofErr w:type="spellEnd"/>
      <w:r w:rsidRPr="008732E4">
        <w:t xml:space="preserve"> Access Presentation – Amanda </w:t>
      </w:r>
      <w:proofErr w:type="spellStart"/>
      <w:r w:rsidRPr="008732E4">
        <w:t>Rodino</w:t>
      </w:r>
      <w:proofErr w:type="spellEnd"/>
      <w:r w:rsidRPr="008732E4">
        <w:t xml:space="preserve"> (</w:t>
      </w:r>
      <w:r w:rsidR="0053681F">
        <w:t>DRS) and Jaafar Al-Azzawi (DRS)</w:t>
      </w:r>
      <w:r w:rsidR="002439CA">
        <w:t xml:space="preserve"> (Digital and Learning Environment Accessibility Subcommittee)</w:t>
      </w:r>
    </w:p>
    <w:p w14:paraId="4719F972" w14:textId="258338CA" w:rsidR="002439CA" w:rsidRDefault="002439CA" w:rsidP="00C538EE">
      <w:pPr>
        <w:ind w:left="720"/>
      </w:pPr>
      <w:r>
        <w:t xml:space="preserve">Presentation on </w:t>
      </w:r>
      <w:proofErr w:type="spellStart"/>
      <w:r>
        <w:t>Sensus</w:t>
      </w:r>
      <w:proofErr w:type="spellEnd"/>
      <w:r>
        <w:t xml:space="preserve"> Access</w:t>
      </w:r>
      <w:r w:rsidR="00905195">
        <w:t>.</w:t>
      </w:r>
    </w:p>
    <w:p w14:paraId="4A835544" w14:textId="77777777" w:rsidR="002439CA" w:rsidRDefault="00C538EE" w:rsidP="00C538EE">
      <w:pPr>
        <w:ind w:left="720"/>
      </w:pPr>
      <w:proofErr w:type="spellStart"/>
      <w:r>
        <w:t>Sensus</w:t>
      </w:r>
      <w:proofErr w:type="spellEnd"/>
      <w:r>
        <w:t xml:space="preserve"> Access </w:t>
      </w:r>
      <w:r w:rsidR="002439CA" w:rsidRPr="002439CA">
        <w:t>is an online document conversion service that converts text and image-based files into more accessible formats. It can also be used to transform text and image-based files into different outputs including audio, Braille, or e-text formats.</w:t>
      </w:r>
    </w:p>
    <w:p w14:paraId="7A379437" w14:textId="33515AF0" w:rsidR="00905195" w:rsidRPr="002439CA" w:rsidRDefault="00905195" w:rsidP="00C538EE">
      <w:pPr>
        <w:ind w:left="720"/>
      </w:pPr>
      <w:proofErr w:type="spellStart"/>
      <w:r>
        <w:t>Sensus</w:t>
      </w:r>
      <w:proofErr w:type="spellEnd"/>
      <w:r>
        <w:t xml:space="preserve"> Access is available in Canvas.</w:t>
      </w:r>
    </w:p>
    <w:p w14:paraId="2B6AFD27" w14:textId="77777777" w:rsidR="00C538EE" w:rsidRDefault="00C538EE" w:rsidP="008732E4"/>
    <w:p w14:paraId="65E70CF7" w14:textId="77777777" w:rsidR="008732E4" w:rsidRDefault="008732E4" w:rsidP="008732E4">
      <w:r w:rsidRPr="008732E4">
        <w:t>Technology at the U of M-Leah Windsor</w:t>
      </w:r>
    </w:p>
    <w:p w14:paraId="3AD3D8B5" w14:textId="10F900C0" w:rsidR="00905195" w:rsidRDefault="00905195" w:rsidP="00905195">
      <w:pPr>
        <w:ind w:left="720"/>
      </w:pPr>
      <w:r>
        <w:t xml:space="preserve">Discussion over computing issues and facilities issues.  There are some communication gaps between IT and facilities and the university faculty.  </w:t>
      </w:r>
    </w:p>
    <w:p w14:paraId="67E85D31" w14:textId="4B4124DC" w:rsidR="00DD0995" w:rsidRDefault="00DD0995" w:rsidP="00905195">
      <w:pPr>
        <w:ind w:left="720"/>
      </w:pPr>
      <w:r>
        <w:t>W</w:t>
      </w:r>
      <w:r w:rsidR="00905195">
        <w:t>e</w:t>
      </w:r>
      <w:r>
        <w:t xml:space="preserve"> would like to request that we are notified when our computes are going to be restarted.  We would like to request that we are notified when utilities are going to be shut off in buildings.</w:t>
      </w:r>
    </w:p>
    <w:p w14:paraId="584C01AF" w14:textId="1F9FFB82" w:rsidR="00DD0995" w:rsidRDefault="00905195" w:rsidP="00905195">
      <w:pPr>
        <w:ind w:left="720"/>
      </w:pPr>
      <w:r>
        <w:t>Decision made to s</w:t>
      </w:r>
      <w:r w:rsidR="00DD0995">
        <w:t>et up meetings with new CIO and new CFO/COO</w:t>
      </w:r>
    </w:p>
    <w:p w14:paraId="76E96B17" w14:textId="77777777" w:rsidR="008732E4" w:rsidRDefault="008732E4" w:rsidP="008732E4"/>
    <w:p w14:paraId="73BE4D5C" w14:textId="77777777" w:rsidR="008732E4" w:rsidRDefault="008732E4" w:rsidP="008732E4">
      <w:r w:rsidRPr="008732E4">
        <w:t>Update on AI Policy- DeAnna Owens-Mosby</w:t>
      </w:r>
    </w:p>
    <w:p w14:paraId="66AAB3F0" w14:textId="1F1B9480" w:rsidR="00C527BA" w:rsidRPr="008732E4" w:rsidRDefault="00C527BA" w:rsidP="00905195">
      <w:pPr>
        <w:ind w:left="720"/>
      </w:pPr>
      <w:r>
        <w:t>Showed us a copy of the AI policy as it currently stands</w:t>
      </w:r>
      <w:r w:rsidR="00905195">
        <w:t xml:space="preserve">.  Policy is currently in the provost office.  </w:t>
      </w:r>
      <w:r>
        <w:t xml:space="preserve"> </w:t>
      </w:r>
    </w:p>
    <w:p w14:paraId="3DC5DF38" w14:textId="77777777" w:rsidR="008732E4" w:rsidRDefault="008732E4" w:rsidP="008732E4"/>
    <w:p w14:paraId="6B1149CC" w14:textId="77777777" w:rsidR="008732E4" w:rsidRDefault="008732E4" w:rsidP="008732E4">
      <w:r w:rsidRPr="008732E4">
        <w:t>Update on Faculty Senate Budgets and Workload Releases for FS Presidents-DeAnna Owens-Mosby</w:t>
      </w:r>
    </w:p>
    <w:p w14:paraId="6A53E8BC" w14:textId="1317DD53" w:rsidR="00905195" w:rsidRDefault="00905195" w:rsidP="00905195">
      <w:pPr>
        <w:ind w:left="720"/>
      </w:pPr>
      <w:r>
        <w:t xml:space="preserve">Did a comparison of how other universities compensate senate presidents.  Also compared senate budgets across universities.  </w:t>
      </w:r>
    </w:p>
    <w:p w14:paraId="2FED90AD" w14:textId="27A194CB" w:rsidR="00905195" w:rsidRDefault="00905195" w:rsidP="00905195">
      <w:pPr>
        <w:ind w:left="720"/>
      </w:pPr>
      <w:r>
        <w:lastRenderedPageBreak/>
        <w:t xml:space="preserve">DeAnna would like to put a motion up that would provide a stipend for the senate president and formalize a course release.  Would also like to ask for a higher budget for the senate.  </w:t>
      </w:r>
    </w:p>
    <w:p w14:paraId="376631C1" w14:textId="2850FA61" w:rsidR="00905195" w:rsidRDefault="00905195" w:rsidP="00905195">
      <w:pPr>
        <w:ind w:left="720"/>
      </w:pPr>
      <w:r>
        <w:t xml:space="preserve">The concern is that moving forward it may be difficult to convince people to run for senate president because of the high </w:t>
      </w:r>
      <w:proofErr w:type="gramStart"/>
      <w:r>
        <w:t>work load</w:t>
      </w:r>
      <w:proofErr w:type="gramEnd"/>
      <w:r>
        <w:t xml:space="preserve"> and low compensation.  </w:t>
      </w:r>
    </w:p>
    <w:p w14:paraId="47D6BEF8" w14:textId="77777777" w:rsidR="00864E01" w:rsidRDefault="00864E01" w:rsidP="008732E4"/>
    <w:p w14:paraId="7748FB0F" w14:textId="77777777" w:rsidR="00905195" w:rsidRDefault="00864E01" w:rsidP="008732E4">
      <w:r>
        <w:t xml:space="preserve">Charge to administrative policies committee – for dean evaluations.  </w:t>
      </w:r>
    </w:p>
    <w:p w14:paraId="1468F867" w14:textId="6F915D1C" w:rsidR="00864E01" w:rsidRDefault="00864E01" w:rsidP="00905195">
      <w:pPr>
        <w:ind w:left="720"/>
      </w:pPr>
      <w:r>
        <w:t xml:space="preserve">We </w:t>
      </w:r>
      <w:r w:rsidR="00905195">
        <w:t>need</w:t>
      </w:r>
      <w:r>
        <w:t xml:space="preserve"> new evaluations</w:t>
      </w:r>
      <w:r w:rsidR="00905195">
        <w:t xml:space="preserve"> for deans</w:t>
      </w:r>
      <w:r>
        <w:t xml:space="preserve">.  Provost </w:t>
      </w:r>
      <w:r w:rsidR="00905195">
        <w:t xml:space="preserve">has </w:t>
      </w:r>
      <w:r>
        <w:t xml:space="preserve">suggested </w:t>
      </w:r>
      <w:r w:rsidR="00905195">
        <w:t xml:space="preserve">a </w:t>
      </w:r>
      <w:r>
        <w:t xml:space="preserve">360 </w:t>
      </w:r>
      <w:r w:rsidR="003B184E">
        <w:t>evaluation</w:t>
      </w:r>
      <w:r w:rsidR="00905195">
        <w:t xml:space="preserve">.  Deans evaluated on a rotating basis.  Discussed some </w:t>
      </w:r>
      <w:r>
        <w:t xml:space="preserve">possibilities for how this can </w:t>
      </w:r>
      <w:r w:rsidR="00905195">
        <w:t>work.</w:t>
      </w:r>
      <w:r>
        <w:t xml:space="preserve"> </w:t>
      </w:r>
    </w:p>
    <w:p w14:paraId="1A0E45C3" w14:textId="6CCA1EC1" w:rsidR="00864E01" w:rsidRDefault="00864E01" w:rsidP="00905195">
      <w:pPr>
        <w:ind w:left="720"/>
      </w:pPr>
      <w:r>
        <w:t xml:space="preserve">Provost </w:t>
      </w:r>
      <w:r w:rsidR="00905195">
        <w:t xml:space="preserve">has </w:t>
      </w:r>
      <w:r>
        <w:t>suggest</w:t>
      </w:r>
      <w:r w:rsidR="00905195">
        <w:t>ed</w:t>
      </w:r>
      <w:r>
        <w:t xml:space="preserve"> we look at what IUPUI does – they rotate every 5 years for the big formal evaluation, but behind the scenes </w:t>
      </w:r>
      <w:r w:rsidR="00905195">
        <w:t xml:space="preserve">evaluations </w:t>
      </w:r>
      <w:r>
        <w:t>happens yearly.</w:t>
      </w:r>
    </w:p>
    <w:p w14:paraId="2C38D5D3" w14:textId="7C837B36" w:rsidR="00864E01" w:rsidRPr="008732E4" w:rsidRDefault="00905195" w:rsidP="00905195">
      <w:pPr>
        <w:ind w:left="720"/>
      </w:pPr>
      <w:r>
        <w:t>We n</w:t>
      </w:r>
      <w:r w:rsidR="00864E01">
        <w:t xml:space="preserve">eed a charge for them </w:t>
      </w:r>
      <w:r>
        <w:t>to work on these evaluations</w:t>
      </w:r>
      <w:r w:rsidR="007B5B77">
        <w:t>.</w:t>
      </w:r>
    </w:p>
    <w:p w14:paraId="1B6FB77A" w14:textId="77777777" w:rsidR="00DF62E0" w:rsidRDefault="00DF62E0" w:rsidP="00DF62E0">
      <w:pPr>
        <w:spacing w:line="259" w:lineRule="auto"/>
        <w:rPr>
          <w:rFonts w:cstheme="minorHAnsi"/>
        </w:rPr>
      </w:pPr>
    </w:p>
    <w:p w14:paraId="1E5A8C72" w14:textId="77777777" w:rsidR="00DF62E0" w:rsidRPr="008732E4" w:rsidRDefault="008732E4" w:rsidP="00DF62E0">
      <w:pPr>
        <w:rPr>
          <w:rFonts w:cstheme="minorHAnsi"/>
          <w:b/>
        </w:rPr>
      </w:pPr>
      <w:r w:rsidRPr="008732E4">
        <w:rPr>
          <w:rFonts w:cstheme="minorHAnsi"/>
          <w:b/>
        </w:rPr>
        <w:t>1.23.24.0</w:t>
      </w:r>
      <w:r>
        <w:rPr>
          <w:rFonts w:cstheme="minorHAnsi"/>
          <w:b/>
        </w:rPr>
        <w:t>7</w:t>
      </w:r>
      <w:r w:rsidR="00DF62E0" w:rsidRPr="008732E4">
        <w:rPr>
          <w:rFonts w:cstheme="minorHAnsi"/>
          <w:b/>
        </w:rPr>
        <w:tab/>
        <w:t>Announcements</w:t>
      </w:r>
    </w:p>
    <w:p w14:paraId="12CAAF02" w14:textId="77777777" w:rsidR="00DF62E0" w:rsidRDefault="00DF62E0" w:rsidP="00DF62E0">
      <w:pPr>
        <w:spacing w:line="259" w:lineRule="auto"/>
        <w:rPr>
          <w:rFonts w:cstheme="minorHAnsi"/>
        </w:rPr>
      </w:pPr>
    </w:p>
    <w:p w14:paraId="04A89F0B" w14:textId="77777777" w:rsidR="00DF62E0" w:rsidRPr="001261C6" w:rsidRDefault="008732E4" w:rsidP="00DF62E0">
      <w:pPr>
        <w:pStyle w:val="BoldSideHead"/>
        <w:spacing w:before="0" w:line="240" w:lineRule="auto"/>
        <w:rPr>
          <w:rFonts w:asciiTheme="minorHAnsi" w:hAnsiTheme="minorHAnsi" w:cstheme="minorHAnsi"/>
        </w:rPr>
      </w:pPr>
      <w:r>
        <w:rPr>
          <w:rFonts w:asciiTheme="minorHAnsi" w:hAnsiTheme="minorHAnsi" w:cstheme="minorHAnsi"/>
          <w:bCs/>
        </w:rPr>
        <w:t>1.23.24.08</w:t>
      </w:r>
      <w:r w:rsidR="00DF62E0" w:rsidRPr="001261C6">
        <w:rPr>
          <w:rFonts w:asciiTheme="minorHAnsi" w:hAnsiTheme="minorHAnsi" w:cstheme="minorHAnsi"/>
        </w:rPr>
        <w:tab/>
        <w:t>Adjourn</w:t>
      </w:r>
    </w:p>
    <w:p w14:paraId="53EA2F21" w14:textId="77777777" w:rsidR="003851DB" w:rsidRDefault="003851DB" w:rsidP="00DF62E0">
      <w:pPr>
        <w:rPr>
          <w:rFonts w:cstheme="minorHAnsi"/>
        </w:rPr>
      </w:pPr>
    </w:p>
    <w:p w14:paraId="5A1EDF6D" w14:textId="77777777" w:rsidR="00DF62E0" w:rsidRPr="001261C6" w:rsidRDefault="00DF62E0" w:rsidP="00DF62E0">
      <w:pPr>
        <w:rPr>
          <w:rFonts w:cstheme="minorHAnsi"/>
        </w:rPr>
      </w:pPr>
      <w:r w:rsidRPr="001261C6">
        <w:rPr>
          <w:rFonts w:cstheme="minorHAnsi"/>
        </w:rPr>
        <w:t xml:space="preserve">The meeting adjourned at </w:t>
      </w:r>
      <w:r w:rsidR="00141700">
        <w:rPr>
          <w:rFonts w:cstheme="minorHAnsi"/>
        </w:rPr>
        <w:t xml:space="preserve">5:40 </w:t>
      </w:r>
      <w:r w:rsidRPr="00061A05">
        <w:rPr>
          <w:rFonts w:cstheme="minorHAnsi"/>
        </w:rPr>
        <w:t>pm</w:t>
      </w:r>
      <w:r w:rsidRPr="001261C6">
        <w:rPr>
          <w:rFonts w:cstheme="minorHAnsi"/>
        </w:rPr>
        <w:t xml:space="preserve">. </w:t>
      </w:r>
    </w:p>
    <w:p w14:paraId="6D6E3BA7" w14:textId="77777777" w:rsidR="00DF62E0" w:rsidRPr="001261C6" w:rsidRDefault="00DF62E0" w:rsidP="00DF62E0">
      <w:pPr>
        <w:rPr>
          <w:rFonts w:cstheme="minorHAnsi"/>
        </w:rPr>
      </w:pPr>
    </w:p>
    <w:p w14:paraId="38F35474" w14:textId="77777777" w:rsidR="009F3002" w:rsidRPr="001261C6" w:rsidRDefault="009F3002">
      <w:pPr>
        <w:rPr>
          <w:rFonts w:cstheme="minorHAnsi"/>
        </w:rPr>
      </w:pPr>
    </w:p>
    <w:sectPr w:rsidR="009F3002" w:rsidRPr="001261C6" w:rsidSect="00731254">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46D2" w14:textId="77777777" w:rsidR="00731254" w:rsidRDefault="00731254">
      <w:r>
        <w:separator/>
      </w:r>
    </w:p>
  </w:endnote>
  <w:endnote w:type="continuationSeparator" w:id="0">
    <w:p w14:paraId="2CBDD1A0" w14:textId="77777777" w:rsidR="00731254" w:rsidRDefault="0073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FFD6" w14:textId="77777777" w:rsidR="00741219" w:rsidRDefault="001B14D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CD77EE7" wp14:editId="522C3C8F">
              <wp:simplePos x="0" y="0"/>
              <wp:positionH relativeFrom="page">
                <wp:posOffset>6731635</wp:posOffset>
              </wp:positionH>
              <wp:positionV relativeFrom="page">
                <wp:posOffset>9391650</wp:posOffset>
              </wp:positionV>
              <wp:extent cx="177800" cy="221615"/>
              <wp:effectExtent l="0" t="0" r="0" b="0"/>
              <wp:wrapNone/>
              <wp:docPr id="20518641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7648"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B0BCA" id="_x0000_t202" coordsize="21600,21600" o:spt="202" path="m,l,21600r21600,l21600,xe">
              <v:stroke joinstyle="miter"/>
              <v:path gradientshapeok="t" o:connecttype="rect"/>
            </v:shapetype>
            <v:shape id="docshape1" o:spid="_x0000_s1027" type="#_x0000_t202" style="position:absolute;margin-left:530.05pt;margin-top:739.5pt;width:14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" filled="f" stroked="f">
              <v:path arrowok="t"/>
              <v:textbox inset="0,0,0,0">
                <w:txbxContent>
                  <w:p w14:paraId="0CF70BAD"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518A" w14:textId="77777777" w:rsidR="00731254" w:rsidRDefault="00731254">
      <w:r>
        <w:separator/>
      </w:r>
    </w:p>
  </w:footnote>
  <w:footnote w:type="continuationSeparator" w:id="0">
    <w:p w14:paraId="007B7552" w14:textId="77777777" w:rsidR="00731254" w:rsidRDefault="0073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675"/>
    <w:multiLevelType w:val="hybridMultilevel"/>
    <w:tmpl w:val="4A82C0EE"/>
    <w:lvl w:ilvl="0" w:tplc="0E56698C">
      <w:start w:val="1"/>
      <w:numFmt w:val="bullet"/>
      <w:lvlText w:val="•"/>
      <w:lvlJc w:val="left"/>
      <w:pPr>
        <w:tabs>
          <w:tab w:val="num" w:pos="720"/>
        </w:tabs>
        <w:ind w:left="720" w:hanging="360"/>
      </w:pPr>
      <w:rPr>
        <w:rFonts w:ascii="Arial" w:hAnsi="Arial" w:hint="default"/>
      </w:rPr>
    </w:lvl>
    <w:lvl w:ilvl="1" w:tplc="B36CAD2E" w:tentative="1">
      <w:start w:val="1"/>
      <w:numFmt w:val="bullet"/>
      <w:lvlText w:val="•"/>
      <w:lvlJc w:val="left"/>
      <w:pPr>
        <w:tabs>
          <w:tab w:val="num" w:pos="1440"/>
        </w:tabs>
        <w:ind w:left="1440" w:hanging="360"/>
      </w:pPr>
      <w:rPr>
        <w:rFonts w:ascii="Arial" w:hAnsi="Arial" w:hint="default"/>
      </w:rPr>
    </w:lvl>
    <w:lvl w:ilvl="2" w:tplc="294C9D48" w:tentative="1">
      <w:start w:val="1"/>
      <w:numFmt w:val="bullet"/>
      <w:lvlText w:val="•"/>
      <w:lvlJc w:val="left"/>
      <w:pPr>
        <w:tabs>
          <w:tab w:val="num" w:pos="2160"/>
        </w:tabs>
        <w:ind w:left="2160" w:hanging="360"/>
      </w:pPr>
      <w:rPr>
        <w:rFonts w:ascii="Arial" w:hAnsi="Arial" w:hint="default"/>
      </w:rPr>
    </w:lvl>
    <w:lvl w:ilvl="3" w:tplc="606A5ED4" w:tentative="1">
      <w:start w:val="1"/>
      <w:numFmt w:val="bullet"/>
      <w:lvlText w:val="•"/>
      <w:lvlJc w:val="left"/>
      <w:pPr>
        <w:tabs>
          <w:tab w:val="num" w:pos="2880"/>
        </w:tabs>
        <w:ind w:left="2880" w:hanging="360"/>
      </w:pPr>
      <w:rPr>
        <w:rFonts w:ascii="Arial" w:hAnsi="Arial" w:hint="default"/>
      </w:rPr>
    </w:lvl>
    <w:lvl w:ilvl="4" w:tplc="7FD45C38" w:tentative="1">
      <w:start w:val="1"/>
      <w:numFmt w:val="bullet"/>
      <w:lvlText w:val="•"/>
      <w:lvlJc w:val="left"/>
      <w:pPr>
        <w:tabs>
          <w:tab w:val="num" w:pos="3600"/>
        </w:tabs>
        <w:ind w:left="3600" w:hanging="360"/>
      </w:pPr>
      <w:rPr>
        <w:rFonts w:ascii="Arial" w:hAnsi="Arial" w:hint="default"/>
      </w:rPr>
    </w:lvl>
    <w:lvl w:ilvl="5" w:tplc="479E0B52" w:tentative="1">
      <w:start w:val="1"/>
      <w:numFmt w:val="bullet"/>
      <w:lvlText w:val="•"/>
      <w:lvlJc w:val="left"/>
      <w:pPr>
        <w:tabs>
          <w:tab w:val="num" w:pos="4320"/>
        </w:tabs>
        <w:ind w:left="4320" w:hanging="360"/>
      </w:pPr>
      <w:rPr>
        <w:rFonts w:ascii="Arial" w:hAnsi="Arial" w:hint="default"/>
      </w:rPr>
    </w:lvl>
    <w:lvl w:ilvl="6" w:tplc="C3B0CE10" w:tentative="1">
      <w:start w:val="1"/>
      <w:numFmt w:val="bullet"/>
      <w:lvlText w:val="•"/>
      <w:lvlJc w:val="left"/>
      <w:pPr>
        <w:tabs>
          <w:tab w:val="num" w:pos="5040"/>
        </w:tabs>
        <w:ind w:left="5040" w:hanging="360"/>
      </w:pPr>
      <w:rPr>
        <w:rFonts w:ascii="Arial" w:hAnsi="Arial" w:hint="default"/>
      </w:rPr>
    </w:lvl>
    <w:lvl w:ilvl="7" w:tplc="F398959E" w:tentative="1">
      <w:start w:val="1"/>
      <w:numFmt w:val="bullet"/>
      <w:lvlText w:val="•"/>
      <w:lvlJc w:val="left"/>
      <w:pPr>
        <w:tabs>
          <w:tab w:val="num" w:pos="5760"/>
        </w:tabs>
        <w:ind w:left="5760" w:hanging="360"/>
      </w:pPr>
      <w:rPr>
        <w:rFonts w:ascii="Arial" w:hAnsi="Arial" w:hint="default"/>
      </w:rPr>
    </w:lvl>
    <w:lvl w:ilvl="8" w:tplc="59DCE1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497840"/>
    <w:multiLevelType w:val="hybridMultilevel"/>
    <w:tmpl w:val="E32CCFEE"/>
    <w:lvl w:ilvl="0" w:tplc="ABEADD8E">
      <w:numFmt w:val="bullet"/>
      <w:lvlText w:val="o"/>
      <w:lvlJc w:val="left"/>
      <w:pPr>
        <w:ind w:left="1476"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2" w15:restartNumberingAfterBreak="0">
    <w:nsid w:val="1C1B7B2B"/>
    <w:multiLevelType w:val="multilevel"/>
    <w:tmpl w:val="05A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12B7"/>
    <w:multiLevelType w:val="hybridMultilevel"/>
    <w:tmpl w:val="43D23D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B15B80"/>
    <w:multiLevelType w:val="multilevel"/>
    <w:tmpl w:val="2D3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A7E4B"/>
    <w:multiLevelType w:val="hybridMultilevel"/>
    <w:tmpl w:val="8EC80C70"/>
    <w:lvl w:ilvl="0" w:tplc="ABEADD8E">
      <w:numFmt w:val="bullet"/>
      <w:lvlText w:val="o"/>
      <w:lvlJc w:val="left"/>
      <w:pPr>
        <w:ind w:left="935"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num w:numId="1" w16cid:durableId="1629125207">
    <w:abstractNumId w:val="2"/>
  </w:num>
  <w:num w:numId="2" w16cid:durableId="2139374222">
    <w:abstractNumId w:val="4"/>
  </w:num>
  <w:num w:numId="3" w16cid:durableId="338118153">
    <w:abstractNumId w:val="1"/>
  </w:num>
  <w:num w:numId="4" w16cid:durableId="690493860">
    <w:abstractNumId w:val="5"/>
  </w:num>
  <w:num w:numId="5" w16cid:durableId="661155257">
    <w:abstractNumId w:val="3"/>
  </w:num>
  <w:num w:numId="6" w16cid:durableId="90441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E0"/>
    <w:rsid w:val="00023CC8"/>
    <w:rsid w:val="000264A1"/>
    <w:rsid w:val="00030AC7"/>
    <w:rsid w:val="00061A05"/>
    <w:rsid w:val="000C268A"/>
    <w:rsid w:val="000D20B0"/>
    <w:rsid w:val="00115691"/>
    <w:rsid w:val="0012421F"/>
    <w:rsid w:val="00124AB5"/>
    <w:rsid w:val="001261C6"/>
    <w:rsid w:val="00127205"/>
    <w:rsid w:val="00131D16"/>
    <w:rsid w:val="00141700"/>
    <w:rsid w:val="00151C89"/>
    <w:rsid w:val="00170C65"/>
    <w:rsid w:val="00172735"/>
    <w:rsid w:val="001B14DC"/>
    <w:rsid w:val="001C74A7"/>
    <w:rsid w:val="001D6D0B"/>
    <w:rsid w:val="001E0B35"/>
    <w:rsid w:val="002439CA"/>
    <w:rsid w:val="00263181"/>
    <w:rsid w:val="00285182"/>
    <w:rsid w:val="002D0E28"/>
    <w:rsid w:val="002D1E7D"/>
    <w:rsid w:val="002D6560"/>
    <w:rsid w:val="003166A4"/>
    <w:rsid w:val="00366602"/>
    <w:rsid w:val="003808F3"/>
    <w:rsid w:val="003851DB"/>
    <w:rsid w:val="003923C4"/>
    <w:rsid w:val="003A2E99"/>
    <w:rsid w:val="003A5012"/>
    <w:rsid w:val="003B184E"/>
    <w:rsid w:val="003C3028"/>
    <w:rsid w:val="003D23A5"/>
    <w:rsid w:val="00405CDF"/>
    <w:rsid w:val="00422BDB"/>
    <w:rsid w:val="004B798D"/>
    <w:rsid w:val="004C2D9D"/>
    <w:rsid w:val="004F25E7"/>
    <w:rsid w:val="0053681F"/>
    <w:rsid w:val="00555372"/>
    <w:rsid w:val="00565C64"/>
    <w:rsid w:val="00577D19"/>
    <w:rsid w:val="00581A9A"/>
    <w:rsid w:val="00582084"/>
    <w:rsid w:val="005855BA"/>
    <w:rsid w:val="00593CDD"/>
    <w:rsid w:val="005B0F8B"/>
    <w:rsid w:val="005B1A36"/>
    <w:rsid w:val="005E5A33"/>
    <w:rsid w:val="005E7E3E"/>
    <w:rsid w:val="00624E97"/>
    <w:rsid w:val="00632569"/>
    <w:rsid w:val="00640167"/>
    <w:rsid w:val="00647252"/>
    <w:rsid w:val="00671D45"/>
    <w:rsid w:val="006B2241"/>
    <w:rsid w:val="006B75B3"/>
    <w:rsid w:val="006C7B4B"/>
    <w:rsid w:val="006F3EEB"/>
    <w:rsid w:val="006F4675"/>
    <w:rsid w:val="00731254"/>
    <w:rsid w:val="00741219"/>
    <w:rsid w:val="007A136E"/>
    <w:rsid w:val="007B5B77"/>
    <w:rsid w:val="007C017C"/>
    <w:rsid w:val="00811906"/>
    <w:rsid w:val="00842B30"/>
    <w:rsid w:val="008512D1"/>
    <w:rsid w:val="00864E01"/>
    <w:rsid w:val="008732E4"/>
    <w:rsid w:val="00873C6C"/>
    <w:rsid w:val="008A0D18"/>
    <w:rsid w:val="008C4FD9"/>
    <w:rsid w:val="00905195"/>
    <w:rsid w:val="009072C3"/>
    <w:rsid w:val="00921779"/>
    <w:rsid w:val="00947059"/>
    <w:rsid w:val="009A280F"/>
    <w:rsid w:val="009C2488"/>
    <w:rsid w:val="009E0579"/>
    <w:rsid w:val="009F3002"/>
    <w:rsid w:val="00A230FB"/>
    <w:rsid w:val="00A32F1E"/>
    <w:rsid w:val="00A461E5"/>
    <w:rsid w:val="00A934C7"/>
    <w:rsid w:val="00AA61A0"/>
    <w:rsid w:val="00AE5CF5"/>
    <w:rsid w:val="00AF56AB"/>
    <w:rsid w:val="00B15BE1"/>
    <w:rsid w:val="00B3077D"/>
    <w:rsid w:val="00B308F7"/>
    <w:rsid w:val="00B55F82"/>
    <w:rsid w:val="00B67D85"/>
    <w:rsid w:val="00BA0382"/>
    <w:rsid w:val="00BB40F3"/>
    <w:rsid w:val="00BC1313"/>
    <w:rsid w:val="00C20FB0"/>
    <w:rsid w:val="00C527BA"/>
    <w:rsid w:val="00C538EE"/>
    <w:rsid w:val="00C60576"/>
    <w:rsid w:val="00C934D1"/>
    <w:rsid w:val="00CD6920"/>
    <w:rsid w:val="00CE6CF0"/>
    <w:rsid w:val="00D00014"/>
    <w:rsid w:val="00D00E12"/>
    <w:rsid w:val="00D168C9"/>
    <w:rsid w:val="00D5619E"/>
    <w:rsid w:val="00D71B4E"/>
    <w:rsid w:val="00D83412"/>
    <w:rsid w:val="00D977C0"/>
    <w:rsid w:val="00DD0995"/>
    <w:rsid w:val="00DF62E0"/>
    <w:rsid w:val="00E020F7"/>
    <w:rsid w:val="00E45F6C"/>
    <w:rsid w:val="00E66374"/>
    <w:rsid w:val="00E67974"/>
    <w:rsid w:val="00E765B6"/>
    <w:rsid w:val="00E81C83"/>
    <w:rsid w:val="00EA41CF"/>
    <w:rsid w:val="00EB2915"/>
    <w:rsid w:val="00EB59EE"/>
    <w:rsid w:val="00EB7617"/>
    <w:rsid w:val="00F4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35CE"/>
  <w15:docId w15:val="{479FB099-C80C-AA48-8F61-86508020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SideHead">
    <w:name w:val="Bold Side Head"/>
    <w:basedOn w:val="Normal"/>
    <w:next w:val="Normal"/>
    <w:rsid w:val="00DF62E0"/>
    <w:pPr>
      <w:keepNext/>
      <w:tabs>
        <w:tab w:val="left" w:pos="1440"/>
      </w:tabs>
      <w:spacing w:before="360" w:line="300" w:lineRule="atLeast"/>
    </w:pPr>
    <w:rPr>
      <w:rFonts w:ascii="Times New Roman" w:eastAsia="Calibri" w:hAnsi="Times New Roman" w:cs="Times New Roman"/>
      <w:b/>
    </w:rPr>
  </w:style>
  <w:style w:type="paragraph" w:styleId="BodyText">
    <w:name w:val="Body Text"/>
    <w:basedOn w:val="Normal"/>
    <w:link w:val="BodyTextChar"/>
    <w:uiPriority w:val="1"/>
    <w:qFormat/>
    <w:rsid w:val="00DF62E0"/>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F62E0"/>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F62E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51C89"/>
    <w:pPr>
      <w:widowControl w:val="0"/>
      <w:autoSpaceDE w:val="0"/>
      <w:autoSpaceDN w:val="0"/>
      <w:spacing w:before="11"/>
      <w:ind w:left="509" w:hanging="295"/>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131D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4063">
      <w:bodyDiv w:val="1"/>
      <w:marLeft w:val="0"/>
      <w:marRight w:val="0"/>
      <w:marTop w:val="0"/>
      <w:marBottom w:val="0"/>
      <w:divBdr>
        <w:top w:val="none" w:sz="0" w:space="0" w:color="auto"/>
        <w:left w:val="none" w:sz="0" w:space="0" w:color="auto"/>
        <w:bottom w:val="none" w:sz="0" w:space="0" w:color="auto"/>
        <w:right w:val="none" w:sz="0" w:space="0" w:color="auto"/>
      </w:divBdr>
      <w:divsChild>
        <w:div w:id="340857551">
          <w:marLeft w:val="360"/>
          <w:marRight w:val="0"/>
          <w:marTop w:val="200"/>
          <w:marBottom w:val="0"/>
          <w:divBdr>
            <w:top w:val="none" w:sz="0" w:space="0" w:color="auto"/>
            <w:left w:val="none" w:sz="0" w:space="0" w:color="auto"/>
            <w:bottom w:val="none" w:sz="0" w:space="0" w:color="auto"/>
            <w:right w:val="none" w:sz="0" w:space="0" w:color="auto"/>
          </w:divBdr>
        </w:div>
      </w:divsChild>
    </w:div>
    <w:div w:id="1180705368">
      <w:bodyDiv w:val="1"/>
      <w:marLeft w:val="0"/>
      <w:marRight w:val="0"/>
      <w:marTop w:val="0"/>
      <w:marBottom w:val="0"/>
      <w:divBdr>
        <w:top w:val="none" w:sz="0" w:space="0" w:color="auto"/>
        <w:left w:val="none" w:sz="0" w:space="0" w:color="auto"/>
        <w:bottom w:val="none" w:sz="0" w:space="0" w:color="auto"/>
        <w:right w:val="none" w:sz="0" w:space="0" w:color="auto"/>
      </w:divBdr>
      <w:divsChild>
        <w:div w:id="1633053699">
          <w:marLeft w:val="0"/>
          <w:marRight w:val="0"/>
          <w:marTop w:val="0"/>
          <w:marBottom w:val="0"/>
          <w:divBdr>
            <w:top w:val="none" w:sz="0" w:space="0" w:color="auto"/>
            <w:left w:val="none" w:sz="0" w:space="0" w:color="auto"/>
            <w:bottom w:val="none" w:sz="0" w:space="0" w:color="auto"/>
            <w:right w:val="none" w:sz="0" w:space="0" w:color="auto"/>
          </w:divBdr>
          <w:divsChild>
            <w:div w:id="1211725578">
              <w:marLeft w:val="0"/>
              <w:marRight w:val="0"/>
              <w:marTop w:val="0"/>
              <w:marBottom w:val="0"/>
              <w:divBdr>
                <w:top w:val="none" w:sz="0" w:space="0" w:color="auto"/>
                <w:left w:val="none" w:sz="0" w:space="0" w:color="auto"/>
                <w:bottom w:val="none" w:sz="0" w:space="0" w:color="auto"/>
                <w:right w:val="none" w:sz="0" w:space="0" w:color="auto"/>
              </w:divBdr>
              <w:divsChild>
                <w:div w:id="338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235">
      <w:bodyDiv w:val="1"/>
      <w:marLeft w:val="0"/>
      <w:marRight w:val="0"/>
      <w:marTop w:val="0"/>
      <w:marBottom w:val="0"/>
      <w:divBdr>
        <w:top w:val="none" w:sz="0" w:space="0" w:color="auto"/>
        <w:left w:val="none" w:sz="0" w:space="0" w:color="auto"/>
        <w:bottom w:val="none" w:sz="0" w:space="0" w:color="auto"/>
        <w:right w:val="none" w:sz="0" w:space="0" w:color="auto"/>
      </w:divBdr>
      <w:divsChild>
        <w:div w:id="1605843391">
          <w:marLeft w:val="0"/>
          <w:marRight w:val="0"/>
          <w:marTop w:val="0"/>
          <w:marBottom w:val="0"/>
          <w:divBdr>
            <w:top w:val="none" w:sz="0" w:space="0" w:color="auto"/>
            <w:left w:val="none" w:sz="0" w:space="0" w:color="auto"/>
            <w:bottom w:val="none" w:sz="0" w:space="0" w:color="auto"/>
            <w:right w:val="none" w:sz="0" w:space="0" w:color="auto"/>
          </w:divBdr>
          <w:divsChild>
            <w:div w:id="1810324372">
              <w:marLeft w:val="0"/>
              <w:marRight w:val="0"/>
              <w:marTop w:val="0"/>
              <w:marBottom w:val="0"/>
              <w:divBdr>
                <w:top w:val="none" w:sz="0" w:space="0" w:color="auto"/>
                <w:left w:val="none" w:sz="0" w:space="0" w:color="auto"/>
                <w:bottom w:val="none" w:sz="0" w:space="0" w:color="auto"/>
                <w:right w:val="none" w:sz="0" w:space="0" w:color="auto"/>
              </w:divBdr>
              <w:divsChild>
                <w:div w:id="1700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8367">
      <w:bodyDiv w:val="1"/>
      <w:marLeft w:val="0"/>
      <w:marRight w:val="0"/>
      <w:marTop w:val="0"/>
      <w:marBottom w:val="0"/>
      <w:divBdr>
        <w:top w:val="none" w:sz="0" w:space="0" w:color="auto"/>
        <w:left w:val="none" w:sz="0" w:space="0" w:color="auto"/>
        <w:bottom w:val="none" w:sz="0" w:space="0" w:color="auto"/>
        <w:right w:val="none" w:sz="0" w:space="0" w:color="auto"/>
      </w:divBdr>
      <w:divsChild>
        <w:div w:id="1014381641">
          <w:marLeft w:val="0"/>
          <w:marRight w:val="0"/>
          <w:marTop w:val="0"/>
          <w:marBottom w:val="0"/>
          <w:divBdr>
            <w:top w:val="none" w:sz="0" w:space="0" w:color="auto"/>
            <w:left w:val="none" w:sz="0" w:space="0" w:color="auto"/>
            <w:bottom w:val="none" w:sz="0" w:space="0" w:color="auto"/>
            <w:right w:val="none" w:sz="0" w:space="0" w:color="auto"/>
          </w:divBdr>
          <w:divsChild>
            <w:div w:id="640235992">
              <w:marLeft w:val="0"/>
              <w:marRight w:val="0"/>
              <w:marTop w:val="0"/>
              <w:marBottom w:val="0"/>
              <w:divBdr>
                <w:top w:val="none" w:sz="0" w:space="0" w:color="auto"/>
                <w:left w:val="none" w:sz="0" w:space="0" w:color="auto"/>
                <w:bottom w:val="none" w:sz="0" w:space="0" w:color="auto"/>
                <w:right w:val="none" w:sz="0" w:space="0" w:color="auto"/>
              </w:divBdr>
              <w:divsChild>
                <w:div w:id="220293885">
                  <w:marLeft w:val="0"/>
                  <w:marRight w:val="0"/>
                  <w:marTop w:val="0"/>
                  <w:marBottom w:val="0"/>
                  <w:divBdr>
                    <w:top w:val="none" w:sz="0" w:space="0" w:color="auto"/>
                    <w:left w:val="none" w:sz="0" w:space="0" w:color="auto"/>
                    <w:bottom w:val="none" w:sz="0" w:space="0" w:color="auto"/>
                    <w:right w:val="none" w:sz="0" w:space="0" w:color="auto"/>
                  </w:divBdr>
                </w:div>
              </w:divsChild>
            </w:div>
            <w:div w:id="2130010142">
              <w:marLeft w:val="0"/>
              <w:marRight w:val="0"/>
              <w:marTop w:val="0"/>
              <w:marBottom w:val="0"/>
              <w:divBdr>
                <w:top w:val="none" w:sz="0" w:space="0" w:color="auto"/>
                <w:left w:val="none" w:sz="0" w:space="0" w:color="auto"/>
                <w:bottom w:val="none" w:sz="0" w:space="0" w:color="auto"/>
                <w:right w:val="none" w:sz="0" w:space="0" w:color="auto"/>
              </w:divBdr>
              <w:divsChild>
                <w:div w:id="1162619940">
                  <w:marLeft w:val="0"/>
                  <w:marRight w:val="0"/>
                  <w:marTop w:val="0"/>
                  <w:marBottom w:val="0"/>
                  <w:divBdr>
                    <w:top w:val="none" w:sz="0" w:space="0" w:color="auto"/>
                    <w:left w:val="none" w:sz="0" w:space="0" w:color="auto"/>
                    <w:bottom w:val="none" w:sz="0" w:space="0" w:color="auto"/>
                    <w:right w:val="none" w:sz="0" w:space="0" w:color="auto"/>
                  </w:divBdr>
                </w:div>
                <w:div w:id="18432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039">
      <w:bodyDiv w:val="1"/>
      <w:marLeft w:val="0"/>
      <w:marRight w:val="0"/>
      <w:marTop w:val="0"/>
      <w:marBottom w:val="0"/>
      <w:divBdr>
        <w:top w:val="none" w:sz="0" w:space="0" w:color="auto"/>
        <w:left w:val="none" w:sz="0" w:space="0" w:color="auto"/>
        <w:bottom w:val="none" w:sz="0" w:space="0" w:color="auto"/>
        <w:right w:val="none" w:sz="0" w:space="0" w:color="auto"/>
      </w:divBdr>
      <w:divsChild>
        <w:div w:id="907497557">
          <w:marLeft w:val="0"/>
          <w:marRight w:val="0"/>
          <w:marTop w:val="0"/>
          <w:marBottom w:val="0"/>
          <w:divBdr>
            <w:top w:val="none" w:sz="0" w:space="0" w:color="auto"/>
            <w:left w:val="none" w:sz="0" w:space="0" w:color="auto"/>
            <w:bottom w:val="none" w:sz="0" w:space="0" w:color="auto"/>
            <w:right w:val="none" w:sz="0" w:space="0" w:color="auto"/>
          </w:divBdr>
          <w:divsChild>
            <w:div w:id="605701193">
              <w:marLeft w:val="0"/>
              <w:marRight w:val="0"/>
              <w:marTop w:val="0"/>
              <w:marBottom w:val="0"/>
              <w:divBdr>
                <w:top w:val="none" w:sz="0" w:space="0" w:color="auto"/>
                <w:left w:val="none" w:sz="0" w:space="0" w:color="auto"/>
                <w:bottom w:val="none" w:sz="0" w:space="0" w:color="auto"/>
                <w:right w:val="none" w:sz="0" w:space="0" w:color="auto"/>
              </w:divBdr>
              <w:divsChild>
                <w:div w:id="1761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9976">
      <w:bodyDiv w:val="1"/>
      <w:marLeft w:val="0"/>
      <w:marRight w:val="0"/>
      <w:marTop w:val="0"/>
      <w:marBottom w:val="0"/>
      <w:divBdr>
        <w:top w:val="none" w:sz="0" w:space="0" w:color="auto"/>
        <w:left w:val="none" w:sz="0" w:space="0" w:color="auto"/>
        <w:bottom w:val="none" w:sz="0" w:space="0" w:color="auto"/>
        <w:right w:val="none" w:sz="0" w:space="0" w:color="auto"/>
      </w:divBdr>
      <w:divsChild>
        <w:div w:id="812987515">
          <w:marLeft w:val="0"/>
          <w:marRight w:val="0"/>
          <w:marTop w:val="0"/>
          <w:marBottom w:val="0"/>
          <w:divBdr>
            <w:top w:val="none" w:sz="0" w:space="0" w:color="auto"/>
            <w:left w:val="none" w:sz="0" w:space="0" w:color="auto"/>
            <w:bottom w:val="none" w:sz="0" w:space="0" w:color="auto"/>
            <w:right w:val="none" w:sz="0" w:space="0" w:color="auto"/>
          </w:divBdr>
          <w:divsChild>
            <w:div w:id="192235122">
              <w:marLeft w:val="0"/>
              <w:marRight w:val="0"/>
              <w:marTop w:val="0"/>
              <w:marBottom w:val="0"/>
              <w:divBdr>
                <w:top w:val="none" w:sz="0" w:space="0" w:color="auto"/>
                <w:left w:val="none" w:sz="0" w:space="0" w:color="auto"/>
                <w:bottom w:val="none" w:sz="0" w:space="0" w:color="auto"/>
                <w:right w:val="none" w:sz="0" w:space="0" w:color="auto"/>
              </w:divBdr>
              <w:divsChild>
                <w:div w:id="373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Loftus (jmloftus)</dc:creator>
  <cp:keywords/>
  <dc:description/>
  <cp:lastModifiedBy>Jeni Loftus (jmloftus)</cp:lastModifiedBy>
  <cp:revision>2</cp:revision>
  <dcterms:created xsi:type="dcterms:W3CDTF">2024-01-23T18:48:00Z</dcterms:created>
  <dcterms:modified xsi:type="dcterms:W3CDTF">2024-02-19T14:45:00Z</dcterms:modified>
</cp:coreProperties>
</file>