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2AD6" w14:textId="77777777" w:rsidR="00F84BE3" w:rsidRDefault="00F84BE3" w:rsidP="00F84BE3">
      <w:pPr>
        <w:pBdr>
          <w:top w:val="single" w:sz="4" w:space="9" w:color="000000"/>
          <w:left w:val="single" w:sz="4" w:space="6" w:color="000000"/>
          <w:bottom w:val="single" w:sz="4" w:space="12" w:color="000000"/>
          <w:right w:val="single" w:sz="4" w:space="6" w:color="000000"/>
        </w:pBdr>
        <w:tabs>
          <w:tab w:val="right" w:pos="8280"/>
        </w:tabs>
        <w:spacing w:before="0" w:line="240" w:lineRule="auto"/>
        <w:rPr>
          <w:b/>
        </w:rPr>
      </w:pPr>
      <w:r>
        <w:rPr>
          <w:noProof/>
          <w:lang w:eastAsia="en-US"/>
        </w:rPr>
        <w:drawing>
          <wp:inline distT="0" distB="0" distL="0" distR="0" wp14:anchorId="626CCEAE" wp14:editId="0341D1BD">
            <wp:extent cx="1968500" cy="711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500" cy="711200"/>
                    </a:xfrm>
                    <a:prstGeom prst="rect">
                      <a:avLst/>
                    </a:prstGeom>
                    <a:solidFill>
                      <a:srgbClr val="FFFFFF"/>
                    </a:solidFill>
                    <a:ln>
                      <a:noFill/>
                    </a:ln>
                  </pic:spPr>
                </pic:pic>
              </a:graphicData>
            </a:graphic>
          </wp:inline>
        </w:drawing>
      </w:r>
    </w:p>
    <w:p w14:paraId="4F66415D" w14:textId="77777777" w:rsidR="00F84BE3" w:rsidRDefault="00F84BE3" w:rsidP="00D812ED">
      <w:pPr>
        <w:pBdr>
          <w:top w:val="single" w:sz="4" w:space="9" w:color="000000"/>
          <w:left w:val="single" w:sz="4" w:space="6" w:color="000000"/>
          <w:bottom w:val="single" w:sz="4" w:space="12" w:color="000000"/>
          <w:right w:val="single" w:sz="4" w:space="6" w:color="000000"/>
        </w:pBdr>
        <w:spacing w:after="240" w:line="240" w:lineRule="auto"/>
        <w:jc w:val="center"/>
        <w:rPr>
          <w:rFonts w:ascii="Calibri" w:hAnsi="Calibri" w:cs="Calibri"/>
          <w:b/>
        </w:rPr>
      </w:pPr>
      <w:r w:rsidRPr="00E85743">
        <w:rPr>
          <w:rFonts w:ascii="Calibri" w:hAnsi="Calibri" w:cs="Calibri"/>
          <w:b/>
        </w:rPr>
        <w:t xml:space="preserve">Minutes of the Faculty Senate </w:t>
      </w:r>
    </w:p>
    <w:p w14:paraId="26A6C2D8" w14:textId="668D916A" w:rsidR="002D4821" w:rsidRDefault="002D4821" w:rsidP="002D4821">
      <w:pPr>
        <w:pBdr>
          <w:top w:val="single" w:sz="4" w:space="9" w:color="000000"/>
          <w:left w:val="single" w:sz="4" w:space="6" w:color="000000"/>
          <w:bottom w:val="single" w:sz="4" w:space="12" w:color="000000"/>
          <w:right w:val="single" w:sz="4" w:space="6" w:color="000000"/>
        </w:pBdr>
        <w:tabs>
          <w:tab w:val="right" w:pos="8280"/>
        </w:tabs>
        <w:spacing w:line="240" w:lineRule="auto"/>
        <w:jc w:val="right"/>
        <w:rPr>
          <w:rFonts w:ascii="Calibri" w:hAnsi="Calibri" w:cs="Calibri"/>
          <w:b/>
          <w:szCs w:val="24"/>
        </w:rPr>
      </w:pPr>
      <w:r w:rsidRPr="00910B75">
        <w:rPr>
          <w:rFonts w:ascii="Calibri" w:hAnsi="Calibri" w:cs="Calibri"/>
          <w:b/>
          <w:szCs w:val="24"/>
        </w:rPr>
        <w:t xml:space="preserve">Date: </w:t>
      </w:r>
      <w:r>
        <w:rPr>
          <w:rFonts w:asciiTheme="minorHAnsi" w:hAnsiTheme="minorHAnsi" w:cstheme="minorHAnsi"/>
          <w:b/>
          <w:bCs/>
          <w:szCs w:val="24"/>
        </w:rPr>
        <w:t>8-29-2023</w:t>
      </w:r>
    </w:p>
    <w:p w14:paraId="1AF74572" w14:textId="6845DE9A" w:rsidR="002D4821" w:rsidRDefault="00F84BE3" w:rsidP="00D812ED">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b/>
          <w:szCs w:val="24"/>
        </w:rPr>
      </w:pPr>
      <w:r w:rsidRPr="00910B75">
        <w:rPr>
          <w:rFonts w:ascii="Calibri" w:hAnsi="Calibri" w:cs="Calibri"/>
          <w:b/>
          <w:szCs w:val="24"/>
        </w:rPr>
        <w:t xml:space="preserve">Presiding: </w:t>
      </w:r>
      <w:r>
        <w:rPr>
          <w:rFonts w:ascii="Calibri" w:hAnsi="Calibri" w:cs="Calibri"/>
          <w:szCs w:val="24"/>
        </w:rPr>
        <w:t xml:space="preserve"> </w:t>
      </w:r>
      <w:r w:rsidR="002D4821">
        <w:rPr>
          <w:rFonts w:ascii="Calibri" w:hAnsi="Calibri" w:cs="Calibri"/>
          <w:b/>
          <w:bCs/>
          <w:szCs w:val="24"/>
        </w:rPr>
        <w:t xml:space="preserve">DeAnna Owens-Mosby (Instruction and Curriculum Leadership) </w:t>
      </w:r>
      <w:r w:rsidRPr="00910B75">
        <w:rPr>
          <w:rFonts w:ascii="Calibri" w:hAnsi="Calibri" w:cs="Calibri"/>
          <w:szCs w:val="24"/>
        </w:rPr>
        <w:tab/>
      </w:r>
    </w:p>
    <w:p w14:paraId="1D761724" w14:textId="77777777" w:rsidR="002D4821" w:rsidRDefault="002D4821" w:rsidP="00D812ED">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b/>
          <w:szCs w:val="24"/>
        </w:rPr>
      </w:pPr>
    </w:p>
    <w:p w14:paraId="5E3585EB" w14:textId="27E87FA8" w:rsidR="00323E94" w:rsidRDefault="00F84BE3" w:rsidP="00D812ED">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szCs w:val="24"/>
        </w:rPr>
      </w:pPr>
      <w:r w:rsidRPr="00910B75">
        <w:rPr>
          <w:rFonts w:ascii="Calibri" w:hAnsi="Calibri" w:cs="Calibri"/>
          <w:b/>
          <w:szCs w:val="24"/>
        </w:rPr>
        <w:t>Secretary:</w:t>
      </w:r>
      <w:r w:rsidRPr="00910B75">
        <w:rPr>
          <w:rFonts w:ascii="Calibri" w:hAnsi="Calibri" w:cs="Calibri"/>
          <w:szCs w:val="24"/>
        </w:rPr>
        <w:t xml:space="preserve"> </w:t>
      </w:r>
      <w:r w:rsidR="002D4821">
        <w:rPr>
          <w:rFonts w:ascii="Calibri" w:hAnsi="Calibri" w:cs="Calibri"/>
          <w:szCs w:val="24"/>
        </w:rPr>
        <w:t>Jeni Loftus (Sociology)</w:t>
      </w:r>
      <w:r w:rsidRPr="00910B75">
        <w:rPr>
          <w:rFonts w:ascii="Calibri" w:hAnsi="Calibri" w:cs="Calibri"/>
          <w:szCs w:val="24"/>
        </w:rPr>
        <w:t xml:space="preserve">    </w:t>
      </w:r>
    </w:p>
    <w:p w14:paraId="40806ADE" w14:textId="03D35A22" w:rsidR="00F84BE3" w:rsidRPr="00323E94" w:rsidRDefault="00F84BE3" w:rsidP="00D812ED">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szCs w:val="24"/>
        </w:rPr>
      </w:pPr>
      <w:r w:rsidRPr="00910B75">
        <w:rPr>
          <w:rFonts w:ascii="Calibri" w:hAnsi="Calibri" w:cs="Calibri"/>
          <w:szCs w:val="24"/>
        </w:rPr>
        <w:t xml:space="preserve">                                                   </w:t>
      </w:r>
    </w:p>
    <w:p w14:paraId="76900B8D" w14:textId="5BDC9B06" w:rsidR="0089741C" w:rsidRPr="0076510B" w:rsidRDefault="00C47965" w:rsidP="0089741C">
      <w:pPr>
        <w:pBdr>
          <w:top w:val="single" w:sz="4" w:space="9" w:color="000000"/>
          <w:left w:val="single" w:sz="4" w:space="6" w:color="000000"/>
          <w:bottom w:val="single" w:sz="4" w:space="12" w:color="000000"/>
          <w:right w:val="single" w:sz="4" w:space="6" w:color="000000"/>
        </w:pBdr>
        <w:tabs>
          <w:tab w:val="right" w:pos="8280"/>
        </w:tabs>
        <w:spacing w:before="0" w:line="240" w:lineRule="auto"/>
        <w:rPr>
          <w:rFonts w:ascii="Calibri" w:hAnsi="Calibri" w:cs="Calibri"/>
        </w:rPr>
      </w:pPr>
      <w:r w:rsidRPr="00910B75">
        <w:rPr>
          <w:rFonts w:ascii="Calibri" w:hAnsi="Calibri" w:cs="Calibri"/>
          <w:b/>
          <w:szCs w:val="24"/>
        </w:rPr>
        <w:t>Senators Present</w:t>
      </w:r>
      <w:r w:rsidRPr="00160C6D">
        <w:rPr>
          <w:rFonts w:ascii="Calibri" w:hAnsi="Calibri" w:cs="Calibri"/>
          <w:b/>
          <w:szCs w:val="24"/>
        </w:rPr>
        <w:t xml:space="preserve">: </w:t>
      </w:r>
      <w:r w:rsidR="0089741C" w:rsidRPr="54885242">
        <w:rPr>
          <w:rFonts w:ascii="Calibri" w:hAnsi="Calibri" w:cs="Calibri"/>
        </w:rPr>
        <w:t xml:space="preserve">Lynda Black (Cecil C Humphreys School of Law), Kathryn Hicks (Anthropology), Matthew Parris (Biological Sciences), William Alexander (Chemistry), Reza </w:t>
      </w:r>
      <w:proofErr w:type="spellStart"/>
      <w:r w:rsidR="0089741C" w:rsidRPr="54885242">
        <w:rPr>
          <w:rFonts w:ascii="Calibri" w:hAnsi="Calibri" w:cs="Calibri"/>
        </w:rPr>
        <w:t>Banai</w:t>
      </w:r>
      <w:proofErr w:type="spellEnd"/>
      <w:r w:rsidR="0089741C" w:rsidRPr="54885242">
        <w:rPr>
          <w:rFonts w:ascii="Calibri" w:hAnsi="Calibri" w:cs="Calibri"/>
        </w:rPr>
        <w:t xml:space="preserve"> (City and Regional Planning), Sajjan Shiva (Computer Science), </w:t>
      </w:r>
      <w:proofErr w:type="spellStart"/>
      <w:r w:rsidR="0089741C" w:rsidRPr="54885242">
        <w:rPr>
          <w:rFonts w:ascii="Calibri" w:hAnsi="Calibri" w:cs="Calibri"/>
        </w:rPr>
        <w:t>Esra</w:t>
      </w:r>
      <w:proofErr w:type="spellEnd"/>
      <w:r w:rsidR="0089741C" w:rsidRPr="54885242">
        <w:rPr>
          <w:rFonts w:ascii="Calibri" w:hAnsi="Calibri" w:cs="Calibri"/>
        </w:rPr>
        <w:t xml:space="preserve"> </w:t>
      </w:r>
      <w:proofErr w:type="spellStart"/>
      <w:r w:rsidR="0089741C" w:rsidRPr="54885242">
        <w:rPr>
          <w:rFonts w:ascii="Calibri" w:hAnsi="Calibri" w:cs="Calibri"/>
        </w:rPr>
        <w:t>Ozdenerol</w:t>
      </w:r>
      <w:proofErr w:type="spellEnd"/>
      <w:r w:rsidR="0089741C" w:rsidRPr="54885242">
        <w:rPr>
          <w:rFonts w:ascii="Calibri" w:hAnsi="Calibri" w:cs="Calibri"/>
        </w:rPr>
        <w:t xml:space="preserve"> (Earth Sciences), Leah Windsor (English), Alistair Windsor (Mathematical Sciences), David Gray (Philosophy), Sanjay Mishra (Physics and Materials Science), Stephanie </w:t>
      </w:r>
      <w:proofErr w:type="spellStart"/>
      <w:r w:rsidR="0089741C" w:rsidRPr="54885242">
        <w:rPr>
          <w:rFonts w:ascii="Calibri" w:hAnsi="Calibri" w:cs="Calibri"/>
        </w:rPr>
        <w:t>Huette</w:t>
      </w:r>
      <w:proofErr w:type="spellEnd"/>
      <w:r w:rsidR="0089741C" w:rsidRPr="54885242">
        <w:rPr>
          <w:rFonts w:ascii="Calibri" w:hAnsi="Calibri" w:cs="Calibri"/>
        </w:rPr>
        <w:t xml:space="preserve"> (Psychology), Katie Norwood (School of Social Work), Jeni Loftus (Sociology), Melanie Conroy (World Languages and Literatures), Jennifer Thompson (Architecture), Coe </w:t>
      </w:r>
      <w:proofErr w:type="spellStart"/>
      <w:r w:rsidR="0089741C" w:rsidRPr="54885242">
        <w:rPr>
          <w:rFonts w:ascii="Calibri" w:hAnsi="Calibri" w:cs="Calibri"/>
        </w:rPr>
        <w:t>Lapossy</w:t>
      </w:r>
      <w:proofErr w:type="spellEnd"/>
      <w:r w:rsidR="0089741C" w:rsidRPr="54885242">
        <w:rPr>
          <w:rFonts w:ascii="Calibri" w:hAnsi="Calibri" w:cs="Calibri"/>
        </w:rPr>
        <w:t xml:space="preserve"> (Art), Amanda Young (Communication &amp; Film), Brian </w:t>
      </w:r>
      <w:proofErr w:type="spellStart"/>
      <w:r w:rsidR="0089741C" w:rsidRPr="54885242">
        <w:rPr>
          <w:rFonts w:ascii="Calibri" w:hAnsi="Calibri" w:cs="Calibri"/>
        </w:rPr>
        <w:t>Ruggaber</w:t>
      </w:r>
      <w:proofErr w:type="spellEnd"/>
      <w:r w:rsidR="0089741C" w:rsidRPr="54885242">
        <w:rPr>
          <w:rFonts w:ascii="Calibri" w:hAnsi="Calibri" w:cs="Calibri"/>
        </w:rPr>
        <w:t xml:space="preserve"> (Theater &amp; Dance), Michael Anderson </w:t>
      </w:r>
      <w:proofErr w:type="spellStart"/>
      <w:r w:rsidR="0089741C" w:rsidRPr="54885242">
        <w:rPr>
          <w:rFonts w:ascii="Calibri" w:hAnsi="Calibri" w:cs="Calibri"/>
        </w:rPr>
        <w:t>Schults</w:t>
      </w:r>
      <w:proofErr w:type="spellEnd"/>
      <w:r w:rsidR="0089741C" w:rsidRPr="54885242">
        <w:rPr>
          <w:rFonts w:ascii="Calibri" w:hAnsi="Calibri" w:cs="Calibri"/>
        </w:rPr>
        <w:t xml:space="preserve"> (Rudi E. </w:t>
      </w:r>
      <w:proofErr w:type="spellStart"/>
      <w:r w:rsidR="0089741C" w:rsidRPr="54885242">
        <w:rPr>
          <w:rFonts w:ascii="Calibri" w:hAnsi="Calibri" w:cs="Calibri"/>
        </w:rPr>
        <w:t>Scheidt</w:t>
      </w:r>
      <w:proofErr w:type="spellEnd"/>
      <w:r w:rsidR="0089741C" w:rsidRPr="54885242">
        <w:rPr>
          <w:rFonts w:ascii="Calibri" w:hAnsi="Calibri" w:cs="Calibri"/>
        </w:rPr>
        <w:t xml:space="preserve"> School of Music), Patrick Murphy (Counseling, Educational Psychology &amp; Research), Edith </w:t>
      </w:r>
      <w:proofErr w:type="spellStart"/>
      <w:r w:rsidR="0089741C" w:rsidRPr="54885242">
        <w:rPr>
          <w:rFonts w:ascii="Calibri" w:hAnsi="Calibri" w:cs="Calibri"/>
        </w:rPr>
        <w:t>Gnanadnass</w:t>
      </w:r>
      <w:proofErr w:type="spellEnd"/>
      <w:r w:rsidR="0089741C" w:rsidRPr="54885242">
        <w:rPr>
          <w:rFonts w:ascii="Calibri" w:hAnsi="Calibri" w:cs="Calibri"/>
        </w:rPr>
        <w:t xml:space="preserve"> (Leadership), Mrs. Barbara Fitzgerald, Esq. (College of Professional &amp; Liberal Studies), Deborah Moncrieff (School of Communication Sciences &amp; Disorders), Brian </w:t>
      </w:r>
      <w:proofErr w:type="spellStart"/>
      <w:r w:rsidR="0089741C" w:rsidRPr="54885242">
        <w:rPr>
          <w:rFonts w:ascii="Calibri" w:hAnsi="Calibri" w:cs="Calibri"/>
        </w:rPr>
        <w:t>Janz</w:t>
      </w:r>
      <w:proofErr w:type="spellEnd"/>
      <w:r w:rsidR="0089741C" w:rsidRPr="54885242">
        <w:rPr>
          <w:rFonts w:ascii="Calibri" w:hAnsi="Calibri" w:cs="Calibri"/>
        </w:rPr>
        <w:t xml:space="preserve"> (Business Information and Technology), Andrew Hussey (Economics), Mark </w:t>
      </w:r>
      <w:proofErr w:type="spellStart"/>
      <w:r w:rsidR="0089741C" w:rsidRPr="54885242">
        <w:rPr>
          <w:rFonts w:ascii="Calibri" w:hAnsi="Calibri" w:cs="Calibri"/>
        </w:rPr>
        <w:t>Sunderman</w:t>
      </w:r>
      <w:proofErr w:type="spellEnd"/>
      <w:r w:rsidR="0089741C" w:rsidRPr="54885242">
        <w:rPr>
          <w:rFonts w:ascii="Calibri" w:hAnsi="Calibri" w:cs="Calibri"/>
        </w:rPr>
        <w:t xml:space="preserve"> (Finance, Insurance and Real Estate), Frances Fabian (Management), </w:t>
      </w:r>
      <w:proofErr w:type="spellStart"/>
      <w:r w:rsidR="0089741C" w:rsidRPr="54885242">
        <w:rPr>
          <w:rFonts w:ascii="Calibri" w:hAnsi="Calibri" w:cs="Calibri"/>
        </w:rPr>
        <w:t>Gensheng</w:t>
      </w:r>
      <w:proofErr w:type="spellEnd"/>
      <w:r w:rsidR="0089741C" w:rsidRPr="54885242">
        <w:rPr>
          <w:rFonts w:ascii="Calibri" w:hAnsi="Calibri" w:cs="Calibri"/>
        </w:rPr>
        <w:t xml:space="preserve"> Liu (Marketing &amp; Supply Chain Management), </w:t>
      </w:r>
      <w:proofErr w:type="spellStart"/>
      <w:r w:rsidR="0089741C" w:rsidRPr="54885242">
        <w:rPr>
          <w:rFonts w:ascii="Calibri" w:hAnsi="Calibri" w:cs="Calibri"/>
        </w:rPr>
        <w:t>Zabihollah</w:t>
      </w:r>
      <w:proofErr w:type="spellEnd"/>
      <w:r w:rsidR="0089741C" w:rsidRPr="54885242">
        <w:rPr>
          <w:rFonts w:ascii="Calibri" w:hAnsi="Calibri" w:cs="Calibri"/>
        </w:rPr>
        <w:t xml:space="preserve"> </w:t>
      </w:r>
      <w:proofErr w:type="spellStart"/>
      <w:r w:rsidR="0089741C" w:rsidRPr="54885242">
        <w:rPr>
          <w:rFonts w:ascii="Calibri" w:hAnsi="Calibri" w:cs="Calibri"/>
        </w:rPr>
        <w:t>R</w:t>
      </w:r>
      <w:r w:rsidR="00E35733">
        <w:rPr>
          <w:rFonts w:ascii="Calibri" w:hAnsi="Calibri" w:cs="Calibri"/>
        </w:rPr>
        <w:t>e</w:t>
      </w:r>
      <w:r w:rsidR="0089741C" w:rsidRPr="54885242">
        <w:rPr>
          <w:rFonts w:ascii="Calibri" w:hAnsi="Calibri" w:cs="Calibri"/>
        </w:rPr>
        <w:t>zaee</w:t>
      </w:r>
      <w:proofErr w:type="spellEnd"/>
      <w:r w:rsidR="0089741C" w:rsidRPr="54885242">
        <w:rPr>
          <w:rFonts w:ascii="Calibri" w:hAnsi="Calibri" w:cs="Calibri"/>
        </w:rPr>
        <w:t xml:space="preserve"> (School of Accountancy), Jessica Jennings (Biomedical Engineering), Eddie Jacobs (Electrical and Computer Engineering), Rhema Fuller (</w:t>
      </w:r>
      <w:proofErr w:type="spellStart"/>
      <w:r w:rsidR="0089741C" w:rsidRPr="54885242">
        <w:rPr>
          <w:rFonts w:ascii="Calibri" w:hAnsi="Calibri" w:cs="Calibri"/>
        </w:rPr>
        <w:t>Kemmons</w:t>
      </w:r>
      <w:proofErr w:type="spellEnd"/>
      <w:r w:rsidR="0089741C" w:rsidRPr="54885242">
        <w:rPr>
          <w:rFonts w:ascii="Calibri" w:hAnsi="Calibri" w:cs="Calibri"/>
        </w:rPr>
        <w:t xml:space="preserve"> Wilson School of Hospitality), Genae Strong (Loewenberg College of Nursing), William Travis (College of Health Sciences), Fawaz </w:t>
      </w:r>
      <w:proofErr w:type="spellStart"/>
      <w:r w:rsidR="0089741C" w:rsidRPr="54885242">
        <w:rPr>
          <w:rFonts w:ascii="Calibri" w:hAnsi="Calibri" w:cs="Calibri"/>
        </w:rPr>
        <w:t>Mzayek</w:t>
      </w:r>
      <w:proofErr w:type="spellEnd"/>
      <w:r w:rsidR="0089741C" w:rsidRPr="54885242">
        <w:rPr>
          <w:rFonts w:ascii="Calibri" w:hAnsi="Calibri" w:cs="Calibri"/>
        </w:rPr>
        <w:t xml:space="preserve"> (School of Public Health), Gerald </w:t>
      </w:r>
      <w:proofErr w:type="spellStart"/>
      <w:r w:rsidR="0089741C" w:rsidRPr="54885242">
        <w:rPr>
          <w:rFonts w:ascii="Calibri" w:hAnsi="Calibri" w:cs="Calibri"/>
        </w:rPr>
        <w:t>Chaudron</w:t>
      </w:r>
      <w:proofErr w:type="spellEnd"/>
      <w:r w:rsidR="0089741C" w:rsidRPr="54885242">
        <w:rPr>
          <w:rFonts w:ascii="Calibri" w:hAnsi="Calibri" w:cs="Calibri"/>
        </w:rPr>
        <w:t xml:space="preserve"> (University Libraries)</w:t>
      </w:r>
    </w:p>
    <w:p w14:paraId="69DCBE20" w14:textId="77777777" w:rsidR="002D4821" w:rsidRPr="0076510B" w:rsidRDefault="002D4821" w:rsidP="00D812ED">
      <w:pPr>
        <w:pBdr>
          <w:top w:val="single" w:sz="4" w:space="9" w:color="000000"/>
          <w:left w:val="single" w:sz="4" w:space="6" w:color="000000"/>
          <w:bottom w:val="single" w:sz="4" w:space="12" w:color="000000"/>
          <w:right w:val="single" w:sz="4" w:space="6" w:color="000000"/>
        </w:pBdr>
        <w:tabs>
          <w:tab w:val="right" w:pos="8280"/>
        </w:tabs>
        <w:spacing w:before="0" w:line="240" w:lineRule="auto"/>
        <w:rPr>
          <w:rFonts w:ascii="Calibri" w:hAnsi="Calibri" w:cs="Calibri"/>
          <w:bCs/>
          <w:szCs w:val="24"/>
        </w:rPr>
      </w:pPr>
    </w:p>
    <w:p w14:paraId="4746B13C" w14:textId="06CB1828" w:rsidR="0089741C" w:rsidRDefault="00BF55FB" w:rsidP="0089741C">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rPr>
      </w:pPr>
      <w:r w:rsidRPr="002E6673">
        <w:rPr>
          <w:rFonts w:ascii="Calibri" w:hAnsi="Calibri" w:cs="Calibri"/>
          <w:b/>
          <w:bCs/>
          <w:szCs w:val="24"/>
        </w:rPr>
        <w:t>Senator Present by Proxy</w:t>
      </w:r>
      <w:r w:rsidRPr="0076510B">
        <w:rPr>
          <w:rFonts w:ascii="Calibri" w:hAnsi="Calibri" w:cs="Calibri"/>
          <w:szCs w:val="24"/>
        </w:rPr>
        <w:t xml:space="preserve">: </w:t>
      </w:r>
      <w:r w:rsidR="0089741C" w:rsidRPr="54885242">
        <w:rPr>
          <w:rFonts w:ascii="Calibri" w:hAnsi="Calibri" w:cs="Calibri"/>
        </w:rPr>
        <w:t xml:space="preserve">Beverly </w:t>
      </w:r>
      <w:proofErr w:type="spellStart"/>
      <w:r w:rsidR="0089741C" w:rsidRPr="54885242">
        <w:rPr>
          <w:rFonts w:ascii="Calibri" w:hAnsi="Calibri" w:cs="Calibri"/>
        </w:rPr>
        <w:t>Tsacoyianis</w:t>
      </w:r>
      <w:proofErr w:type="spellEnd"/>
      <w:r w:rsidR="0089741C" w:rsidRPr="54885242">
        <w:rPr>
          <w:rFonts w:ascii="Calibri" w:hAnsi="Calibri" w:cs="Calibri"/>
        </w:rPr>
        <w:t xml:space="preserve"> (Scott </w:t>
      </w:r>
      <w:proofErr w:type="spellStart"/>
      <w:r w:rsidR="0089741C" w:rsidRPr="54885242">
        <w:rPr>
          <w:rFonts w:ascii="Calibri" w:hAnsi="Calibri" w:cs="Calibri"/>
        </w:rPr>
        <w:t>Marler</w:t>
      </w:r>
      <w:proofErr w:type="spellEnd"/>
      <w:r w:rsidR="0089741C" w:rsidRPr="54885242">
        <w:rPr>
          <w:rFonts w:ascii="Calibri" w:hAnsi="Calibri" w:cs="Calibri"/>
        </w:rPr>
        <w:t xml:space="preserve"> – History), Nikki </w:t>
      </w:r>
      <w:proofErr w:type="spellStart"/>
      <w:r w:rsidR="0089741C" w:rsidRPr="54885242">
        <w:rPr>
          <w:rFonts w:ascii="Calibri" w:hAnsi="Calibri" w:cs="Calibri"/>
        </w:rPr>
        <w:t>Detraz</w:t>
      </w:r>
      <w:proofErr w:type="spellEnd"/>
      <w:r w:rsidR="0089741C" w:rsidRPr="54885242">
        <w:rPr>
          <w:rFonts w:ascii="Calibri" w:hAnsi="Calibri" w:cs="Calibri"/>
        </w:rPr>
        <w:t xml:space="preserve"> (</w:t>
      </w:r>
      <w:proofErr w:type="spellStart"/>
      <w:r w:rsidR="0089741C" w:rsidRPr="54885242">
        <w:rPr>
          <w:rFonts w:ascii="Calibri" w:hAnsi="Calibri" w:cs="Calibri"/>
        </w:rPr>
        <w:t>Dursen</w:t>
      </w:r>
      <w:proofErr w:type="spellEnd"/>
      <w:r w:rsidR="0089741C" w:rsidRPr="54885242">
        <w:rPr>
          <w:rFonts w:ascii="Calibri" w:hAnsi="Calibri" w:cs="Calibri"/>
        </w:rPr>
        <w:t xml:space="preserve"> </w:t>
      </w:r>
      <w:proofErr w:type="spellStart"/>
      <w:r w:rsidR="0089741C" w:rsidRPr="54885242">
        <w:rPr>
          <w:rFonts w:ascii="Calibri" w:hAnsi="Calibri" w:cs="Calibri"/>
        </w:rPr>
        <w:t>Peksen</w:t>
      </w:r>
      <w:proofErr w:type="spellEnd"/>
      <w:r w:rsidR="0089741C" w:rsidRPr="54885242">
        <w:rPr>
          <w:rFonts w:ascii="Calibri" w:hAnsi="Calibri" w:cs="Calibri"/>
        </w:rPr>
        <w:t xml:space="preserve"> – Political Science), Stephen Watts (Timothy </w:t>
      </w:r>
      <w:proofErr w:type="spellStart"/>
      <w:r w:rsidR="0089741C" w:rsidRPr="54885242">
        <w:rPr>
          <w:rFonts w:ascii="Calibri" w:hAnsi="Calibri" w:cs="Calibri"/>
        </w:rPr>
        <w:t>McCuddy</w:t>
      </w:r>
      <w:proofErr w:type="spellEnd"/>
      <w:r w:rsidR="0089741C" w:rsidRPr="54885242">
        <w:rPr>
          <w:rFonts w:ascii="Calibri" w:hAnsi="Calibri" w:cs="Calibri"/>
        </w:rPr>
        <w:t xml:space="preserve"> – Criminology and Criminal justice), </w:t>
      </w:r>
      <w:r w:rsidR="00E35733">
        <w:rPr>
          <w:rFonts w:ascii="Calibri" w:hAnsi="Calibri" w:cs="Calibri"/>
        </w:rPr>
        <w:t>Alexander Headley</w:t>
      </w:r>
      <w:r w:rsidR="0089741C" w:rsidRPr="54885242">
        <w:rPr>
          <w:rFonts w:ascii="Calibri" w:hAnsi="Calibri" w:cs="Calibri"/>
        </w:rPr>
        <w:t xml:space="preserve"> (Gladius Lewis – Mechanical Engineering)</w:t>
      </w:r>
    </w:p>
    <w:p w14:paraId="0EFDBC80" w14:textId="77777777" w:rsidR="00D87F59" w:rsidRDefault="00D87F59" w:rsidP="00D812ED">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szCs w:val="24"/>
        </w:rPr>
      </w:pPr>
    </w:p>
    <w:p w14:paraId="5049BBB0" w14:textId="75AA95AA" w:rsidR="000E2C8C" w:rsidRDefault="00BF55FB" w:rsidP="00D812ED">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szCs w:val="24"/>
        </w:rPr>
      </w:pPr>
      <w:r w:rsidRPr="002E6673">
        <w:rPr>
          <w:rFonts w:ascii="Calibri" w:hAnsi="Calibri" w:cs="Calibri"/>
          <w:b/>
          <w:bCs/>
          <w:szCs w:val="24"/>
        </w:rPr>
        <w:t>Senators Absent</w:t>
      </w:r>
      <w:r w:rsidR="00337FB8" w:rsidRPr="002E6673">
        <w:rPr>
          <w:rFonts w:ascii="Calibri" w:hAnsi="Calibri" w:cs="Calibri"/>
          <w:b/>
          <w:bCs/>
          <w:szCs w:val="24"/>
        </w:rPr>
        <w:t>:</w:t>
      </w:r>
      <w:r w:rsidR="00337FB8" w:rsidRPr="00BF55FB">
        <w:rPr>
          <w:rFonts w:ascii="Calibri" w:hAnsi="Calibri" w:cs="Calibri"/>
          <w:szCs w:val="24"/>
        </w:rPr>
        <w:t xml:space="preserve"> </w:t>
      </w:r>
      <w:r w:rsidR="0089741C" w:rsidRPr="54885242">
        <w:rPr>
          <w:rFonts w:ascii="Calibri" w:hAnsi="Calibri" w:cs="Calibri"/>
        </w:rPr>
        <w:t xml:space="preserve">Daniel E. </w:t>
      </w:r>
      <w:proofErr w:type="spellStart"/>
      <w:r w:rsidR="0089741C" w:rsidRPr="54885242">
        <w:rPr>
          <w:rFonts w:ascii="Calibri" w:hAnsi="Calibri" w:cs="Calibri"/>
        </w:rPr>
        <w:t>Millican</w:t>
      </w:r>
      <w:proofErr w:type="spellEnd"/>
      <w:r w:rsidR="0089741C" w:rsidRPr="54885242">
        <w:rPr>
          <w:rFonts w:ascii="Calibri" w:hAnsi="Calibri" w:cs="Calibri"/>
        </w:rPr>
        <w:t xml:space="preserve"> (Military Sciences, Naval Sciences), </w:t>
      </w:r>
      <w:proofErr w:type="spellStart"/>
      <w:r w:rsidR="0089741C" w:rsidRPr="54885242">
        <w:rPr>
          <w:rFonts w:ascii="Calibri" w:hAnsi="Calibri" w:cs="Calibri"/>
        </w:rPr>
        <w:t>Mihalis</w:t>
      </w:r>
      <w:proofErr w:type="spellEnd"/>
      <w:r w:rsidR="0089741C" w:rsidRPr="54885242">
        <w:rPr>
          <w:rFonts w:ascii="Calibri" w:hAnsi="Calibri" w:cs="Calibri"/>
        </w:rPr>
        <w:t xml:space="preserve"> </w:t>
      </w:r>
      <w:proofErr w:type="spellStart"/>
      <w:r w:rsidR="0089741C" w:rsidRPr="54885242">
        <w:rPr>
          <w:rFonts w:ascii="Calibri" w:hAnsi="Calibri" w:cs="Calibri"/>
        </w:rPr>
        <w:t>Golias</w:t>
      </w:r>
      <w:proofErr w:type="spellEnd"/>
      <w:r w:rsidR="0089741C" w:rsidRPr="54885242">
        <w:rPr>
          <w:rFonts w:ascii="Calibri" w:hAnsi="Calibri" w:cs="Calibri"/>
        </w:rPr>
        <w:t xml:space="preserve"> (Civil Engineering), Matthew Parris (Biological Sciences), Jennifer Thompson (Architecture), Tori Cliff (Journalism &amp; Strategic Media)</w:t>
      </w:r>
    </w:p>
    <w:p w14:paraId="0CA7D337" w14:textId="77777777" w:rsidR="00D87F59" w:rsidRPr="002D4821" w:rsidRDefault="00D87F59" w:rsidP="00D812ED">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b/>
          <w:bCs/>
          <w:szCs w:val="24"/>
        </w:rPr>
      </w:pPr>
    </w:p>
    <w:p w14:paraId="732F27B9" w14:textId="78B98E56" w:rsidR="0089741C" w:rsidRPr="0076510B" w:rsidRDefault="00BF55FB" w:rsidP="0089741C">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rPr>
      </w:pPr>
      <w:r w:rsidRPr="000E2C8C">
        <w:rPr>
          <w:rFonts w:ascii="Calibri" w:hAnsi="Calibri" w:cs="Calibri"/>
          <w:b/>
          <w:bCs/>
          <w:szCs w:val="24"/>
        </w:rPr>
        <w:t>Guests:</w:t>
      </w:r>
      <w:r w:rsidRPr="00BF55FB">
        <w:rPr>
          <w:rFonts w:ascii="Calibri" w:hAnsi="Calibri" w:cs="Calibri"/>
          <w:szCs w:val="24"/>
        </w:rPr>
        <w:t xml:space="preserve"> </w:t>
      </w:r>
      <w:r w:rsidR="0089741C" w:rsidRPr="0089741C">
        <w:rPr>
          <w:rFonts w:ascii="Calibri" w:hAnsi="Calibri" w:cs="Calibri"/>
        </w:rPr>
        <w:t>Sara K. Bridges (Ombudsperson), Richard Evans (University of Memphis Association of Retirees), S</w:t>
      </w:r>
      <w:r w:rsidR="0089741C" w:rsidRPr="0089741C">
        <w:rPr>
          <w:rFonts w:ascii="Calibri" w:hAnsi="Calibri" w:cs="Calibri"/>
        </w:rPr>
        <w:t>parkle</w:t>
      </w:r>
      <w:r w:rsidR="0089741C" w:rsidRPr="0089741C">
        <w:rPr>
          <w:rFonts w:ascii="Calibri" w:hAnsi="Calibri" w:cs="Calibri"/>
        </w:rPr>
        <w:t xml:space="preserve"> Burns (Legal), Amanda Clarks (HR), Maria </w:t>
      </w:r>
      <w:proofErr w:type="spellStart"/>
      <w:r w:rsidR="0089741C" w:rsidRPr="0089741C">
        <w:rPr>
          <w:rFonts w:ascii="Calibri" w:hAnsi="Calibri" w:cs="Calibri"/>
        </w:rPr>
        <w:t>Alam</w:t>
      </w:r>
      <w:proofErr w:type="spellEnd"/>
      <w:r w:rsidR="0089741C" w:rsidRPr="0089741C">
        <w:rPr>
          <w:rFonts w:ascii="Calibri" w:hAnsi="Calibri" w:cs="Calibri"/>
        </w:rPr>
        <w:t xml:space="preserve"> (HR), Karen Weddle-West (</w:t>
      </w:r>
      <w:r w:rsidR="0089741C" w:rsidRPr="0089741C">
        <w:rPr>
          <w:rFonts w:ascii="Calibri" w:eastAsia="Calibri" w:hAnsi="Calibri" w:cs="Calibri"/>
          <w:color w:val="212529"/>
          <w:szCs w:val="24"/>
        </w:rPr>
        <w:t xml:space="preserve">Vice President of Student Academic Success), </w:t>
      </w:r>
      <w:proofErr w:type="spellStart"/>
      <w:r w:rsidR="0089741C" w:rsidRPr="0089741C">
        <w:rPr>
          <w:rFonts w:ascii="Calibri" w:eastAsia="Calibri" w:hAnsi="Calibri" w:cs="Calibri"/>
          <w:color w:val="212529"/>
          <w:szCs w:val="24"/>
        </w:rPr>
        <w:t>Jin</w:t>
      </w:r>
      <w:proofErr w:type="spellEnd"/>
      <w:r w:rsidR="0089741C" w:rsidRPr="0089741C">
        <w:rPr>
          <w:rFonts w:ascii="Calibri" w:eastAsia="Calibri" w:hAnsi="Calibri" w:cs="Calibri"/>
          <w:color w:val="212529"/>
          <w:szCs w:val="24"/>
        </w:rPr>
        <w:t xml:space="preserve"> Yang (Journalism), </w:t>
      </w:r>
      <w:r w:rsidR="0089741C" w:rsidRPr="0089741C">
        <w:rPr>
          <w:rFonts w:ascii="Calibri" w:hAnsi="Calibri" w:cs="Calibri"/>
        </w:rPr>
        <w:t xml:space="preserve">and </w:t>
      </w:r>
      <w:proofErr w:type="spellStart"/>
      <w:r w:rsidR="0089741C" w:rsidRPr="0089741C">
        <w:rPr>
          <w:rFonts w:ascii="Calibri" w:hAnsi="Calibri" w:cs="Calibri"/>
        </w:rPr>
        <w:t>Tierenee</w:t>
      </w:r>
      <w:proofErr w:type="spellEnd"/>
      <w:r w:rsidR="0089741C" w:rsidRPr="0089741C">
        <w:rPr>
          <w:rFonts w:ascii="Calibri" w:hAnsi="Calibri" w:cs="Calibri"/>
        </w:rPr>
        <w:t xml:space="preserve"> Nichols (Admin Assoc).</w:t>
      </w:r>
    </w:p>
    <w:p w14:paraId="349CCB5B" w14:textId="7313E947" w:rsidR="00C47965" w:rsidRPr="0076510B" w:rsidRDefault="00C47965" w:rsidP="00D812ED">
      <w:pPr>
        <w:pBdr>
          <w:top w:val="single" w:sz="4" w:space="9" w:color="000000"/>
          <w:left w:val="single" w:sz="4" w:space="6" w:color="000000"/>
          <w:bottom w:val="single" w:sz="4" w:space="12" w:color="000000"/>
          <w:right w:val="single" w:sz="4" w:space="6" w:color="000000"/>
        </w:pBdr>
        <w:tabs>
          <w:tab w:val="right" w:pos="8280"/>
        </w:tabs>
        <w:spacing w:line="240" w:lineRule="auto"/>
        <w:rPr>
          <w:rFonts w:ascii="Calibri" w:hAnsi="Calibri" w:cs="Calibri"/>
          <w:szCs w:val="24"/>
        </w:rPr>
      </w:pPr>
    </w:p>
    <w:p w14:paraId="59433FC0" w14:textId="77777777" w:rsidR="005B2CAC" w:rsidRDefault="005B2CAC" w:rsidP="00BC3211">
      <w:pPr>
        <w:spacing w:before="0"/>
        <w:rPr>
          <w:rFonts w:ascii="Calibri" w:hAnsi="Calibri" w:cs="Calibri"/>
          <w:szCs w:val="24"/>
        </w:rPr>
      </w:pPr>
    </w:p>
    <w:p w14:paraId="2B907F7B" w14:textId="71A66292" w:rsidR="00BC3211" w:rsidRDefault="00BC3211" w:rsidP="00BC3211">
      <w:pPr>
        <w:spacing w:before="0"/>
        <w:rPr>
          <w:rFonts w:ascii="Calibri" w:hAnsi="Calibri" w:cs="Calibri"/>
          <w:szCs w:val="24"/>
        </w:rPr>
      </w:pPr>
      <w:r w:rsidRPr="00E85743">
        <w:rPr>
          <w:rFonts w:ascii="Calibri" w:hAnsi="Calibri" w:cs="Calibri"/>
          <w:szCs w:val="24"/>
        </w:rPr>
        <w:lastRenderedPageBreak/>
        <w:t>The four-hundred-and-</w:t>
      </w:r>
      <w:r w:rsidR="007B47D2">
        <w:rPr>
          <w:rFonts w:ascii="Calibri" w:hAnsi="Calibri" w:cs="Calibri"/>
          <w:szCs w:val="24"/>
        </w:rPr>
        <w:t>ninet</w:t>
      </w:r>
      <w:r w:rsidR="00746D29">
        <w:rPr>
          <w:rFonts w:ascii="Calibri" w:hAnsi="Calibri" w:cs="Calibri"/>
          <w:szCs w:val="24"/>
        </w:rPr>
        <w:t>y-</w:t>
      </w:r>
      <w:r w:rsidR="002D4821">
        <w:rPr>
          <w:rFonts w:ascii="Calibri" w:hAnsi="Calibri" w:cs="Calibri"/>
          <w:szCs w:val="24"/>
        </w:rPr>
        <w:t>eighth</w:t>
      </w:r>
      <w:r>
        <w:rPr>
          <w:rFonts w:ascii="Calibri" w:hAnsi="Calibri" w:cs="Calibri"/>
          <w:szCs w:val="24"/>
        </w:rPr>
        <w:t xml:space="preserve"> </w:t>
      </w:r>
      <w:r w:rsidRPr="00E85743">
        <w:rPr>
          <w:rFonts w:ascii="Calibri" w:hAnsi="Calibri" w:cs="Calibri"/>
          <w:szCs w:val="24"/>
        </w:rPr>
        <w:t xml:space="preserve">meeting of the University of Memphis Faculty Senate was held </w:t>
      </w:r>
      <w:r w:rsidR="00F01CC2">
        <w:rPr>
          <w:rFonts w:ascii="Calibri" w:hAnsi="Calibri" w:cs="Calibri"/>
          <w:szCs w:val="24"/>
        </w:rPr>
        <w:t xml:space="preserve">on Tuesday, </w:t>
      </w:r>
      <w:r w:rsidR="002D4821">
        <w:rPr>
          <w:rFonts w:ascii="Calibri" w:hAnsi="Calibri" w:cs="Calibri"/>
          <w:szCs w:val="24"/>
        </w:rPr>
        <w:t>August 29</w:t>
      </w:r>
      <w:r w:rsidR="002D4821" w:rsidRPr="002D4821">
        <w:rPr>
          <w:rFonts w:ascii="Calibri" w:hAnsi="Calibri" w:cs="Calibri"/>
          <w:szCs w:val="24"/>
          <w:vertAlign w:val="superscript"/>
        </w:rPr>
        <w:t>th</w:t>
      </w:r>
      <w:r w:rsidR="0032093A">
        <w:rPr>
          <w:rFonts w:ascii="Calibri" w:hAnsi="Calibri" w:cs="Calibri"/>
          <w:szCs w:val="24"/>
        </w:rPr>
        <w:t xml:space="preserve">, </w:t>
      </w:r>
      <w:r w:rsidR="0089741C">
        <w:rPr>
          <w:rFonts w:ascii="Calibri" w:hAnsi="Calibri" w:cs="Calibri"/>
          <w:szCs w:val="24"/>
        </w:rPr>
        <w:t>2023,</w:t>
      </w:r>
      <w:r w:rsidR="002D4821">
        <w:rPr>
          <w:rFonts w:ascii="Calibri" w:hAnsi="Calibri" w:cs="Calibri"/>
          <w:szCs w:val="24"/>
        </w:rPr>
        <w:t xml:space="preserve"> in the University Center Fountain Room.</w:t>
      </w:r>
    </w:p>
    <w:p w14:paraId="74CC4AFE" w14:textId="77777777" w:rsidR="00FD0592" w:rsidRPr="001221CE" w:rsidRDefault="00FD0592" w:rsidP="00BC3211">
      <w:pPr>
        <w:spacing w:before="0"/>
        <w:rPr>
          <w:rFonts w:ascii="Calibri" w:hAnsi="Calibri" w:cs="Calibri"/>
          <w:szCs w:val="24"/>
        </w:rPr>
      </w:pPr>
    </w:p>
    <w:p w14:paraId="446405CD" w14:textId="29806B0A" w:rsidR="00073FEF" w:rsidRPr="002F5186" w:rsidRDefault="004B0AC8" w:rsidP="00073FEF">
      <w:pPr>
        <w:rPr>
          <w:rFonts w:asciiTheme="minorHAnsi" w:hAnsiTheme="minorHAnsi" w:cstheme="minorHAnsi"/>
          <w:b/>
          <w:bCs/>
          <w:szCs w:val="24"/>
        </w:rPr>
      </w:pPr>
      <w:r>
        <w:rPr>
          <w:rFonts w:asciiTheme="minorHAnsi" w:hAnsiTheme="minorHAnsi" w:cstheme="minorHAnsi"/>
          <w:b/>
          <w:bCs/>
          <w:szCs w:val="24"/>
        </w:rPr>
        <w:t>0</w:t>
      </w:r>
      <w:r w:rsidR="006D4515">
        <w:rPr>
          <w:rFonts w:asciiTheme="minorHAnsi" w:hAnsiTheme="minorHAnsi" w:cstheme="minorHAnsi"/>
          <w:b/>
          <w:bCs/>
          <w:szCs w:val="24"/>
        </w:rPr>
        <w:t>8</w:t>
      </w:r>
      <w:r>
        <w:rPr>
          <w:rFonts w:asciiTheme="minorHAnsi" w:hAnsiTheme="minorHAnsi" w:cstheme="minorHAnsi"/>
          <w:b/>
          <w:bCs/>
          <w:szCs w:val="24"/>
        </w:rPr>
        <w:t>.2</w:t>
      </w:r>
      <w:r w:rsidR="006D4515">
        <w:rPr>
          <w:rFonts w:asciiTheme="minorHAnsi" w:hAnsiTheme="minorHAnsi" w:cstheme="minorHAnsi"/>
          <w:b/>
          <w:bCs/>
          <w:szCs w:val="24"/>
        </w:rPr>
        <w:t>9</w:t>
      </w:r>
      <w:r>
        <w:rPr>
          <w:rFonts w:asciiTheme="minorHAnsi" w:hAnsiTheme="minorHAnsi" w:cstheme="minorHAnsi"/>
          <w:b/>
          <w:bCs/>
          <w:szCs w:val="24"/>
        </w:rPr>
        <w:t>.23</w:t>
      </w:r>
      <w:r w:rsidR="00073FEF" w:rsidRPr="002F5186">
        <w:rPr>
          <w:rFonts w:asciiTheme="minorHAnsi" w:hAnsiTheme="minorHAnsi" w:cstheme="minorHAnsi"/>
          <w:b/>
          <w:bCs/>
          <w:szCs w:val="24"/>
        </w:rPr>
        <w:t>.01</w:t>
      </w:r>
      <w:r w:rsidR="00073FEF" w:rsidRPr="002F5186">
        <w:rPr>
          <w:rFonts w:asciiTheme="minorHAnsi" w:hAnsiTheme="minorHAnsi" w:cstheme="minorHAnsi"/>
          <w:b/>
          <w:bCs/>
          <w:szCs w:val="24"/>
        </w:rPr>
        <w:tab/>
        <w:t>CALL TO ORDER (2:4</w:t>
      </w:r>
      <w:r w:rsidR="005A5448">
        <w:rPr>
          <w:rFonts w:asciiTheme="minorHAnsi" w:hAnsiTheme="minorHAnsi" w:cstheme="minorHAnsi"/>
          <w:b/>
          <w:bCs/>
          <w:szCs w:val="24"/>
        </w:rPr>
        <w:t>3</w:t>
      </w:r>
      <w:r w:rsidR="00073FEF" w:rsidRPr="002F5186">
        <w:rPr>
          <w:rFonts w:asciiTheme="minorHAnsi" w:hAnsiTheme="minorHAnsi" w:cstheme="minorHAnsi"/>
          <w:b/>
          <w:bCs/>
          <w:szCs w:val="24"/>
        </w:rPr>
        <w:t xml:space="preserve"> P.M.) </w:t>
      </w:r>
    </w:p>
    <w:p w14:paraId="37394114" w14:textId="467E983F" w:rsidR="00073FEF" w:rsidRDefault="00073FEF" w:rsidP="00073FEF">
      <w:pPr>
        <w:rPr>
          <w:rFonts w:asciiTheme="minorHAnsi" w:hAnsiTheme="minorHAnsi" w:cstheme="minorHAnsi"/>
          <w:szCs w:val="24"/>
        </w:rPr>
      </w:pPr>
      <w:r w:rsidRPr="002F5186">
        <w:rPr>
          <w:rFonts w:asciiTheme="minorHAnsi" w:hAnsiTheme="minorHAnsi" w:cstheme="minorHAnsi"/>
          <w:szCs w:val="24"/>
        </w:rPr>
        <w:t xml:space="preserve">President </w:t>
      </w:r>
      <w:r w:rsidR="006D4515">
        <w:rPr>
          <w:rFonts w:ascii="Calibri" w:hAnsi="Calibri" w:cs="Calibri"/>
          <w:szCs w:val="24"/>
        </w:rPr>
        <w:t>DeAnna Owens-Mosby</w:t>
      </w:r>
      <w:r w:rsidR="007A36EE">
        <w:rPr>
          <w:rFonts w:ascii="Calibri" w:hAnsi="Calibri" w:cs="Calibri"/>
          <w:szCs w:val="24"/>
        </w:rPr>
        <w:t xml:space="preserve"> </w:t>
      </w:r>
      <w:r w:rsidRPr="002F5186">
        <w:rPr>
          <w:rFonts w:asciiTheme="minorHAnsi" w:hAnsiTheme="minorHAnsi" w:cstheme="minorHAnsi"/>
          <w:szCs w:val="24"/>
        </w:rPr>
        <w:t>called the meeting to order at 2:4</w:t>
      </w:r>
      <w:r w:rsidR="005A5448">
        <w:rPr>
          <w:rFonts w:asciiTheme="minorHAnsi" w:hAnsiTheme="minorHAnsi" w:cstheme="minorHAnsi"/>
          <w:szCs w:val="24"/>
        </w:rPr>
        <w:t>3</w:t>
      </w:r>
      <w:r w:rsidRPr="002F5186">
        <w:rPr>
          <w:rFonts w:asciiTheme="minorHAnsi" w:hAnsiTheme="minorHAnsi" w:cstheme="minorHAnsi"/>
          <w:szCs w:val="24"/>
        </w:rPr>
        <w:t xml:space="preserve"> pm with a quorum present.</w:t>
      </w:r>
      <w:r w:rsidR="00E22584">
        <w:rPr>
          <w:rFonts w:asciiTheme="minorHAnsi" w:hAnsiTheme="minorHAnsi" w:cstheme="minorHAnsi"/>
          <w:szCs w:val="24"/>
        </w:rPr>
        <w:t xml:space="preserve">  </w:t>
      </w:r>
    </w:p>
    <w:p w14:paraId="100BBC8E" w14:textId="77777777" w:rsidR="00E06DD9" w:rsidRPr="002F5186" w:rsidRDefault="00E06DD9" w:rsidP="00073FEF">
      <w:pPr>
        <w:rPr>
          <w:rFonts w:asciiTheme="minorHAnsi" w:hAnsiTheme="minorHAnsi" w:cstheme="minorHAnsi"/>
          <w:szCs w:val="24"/>
        </w:rPr>
      </w:pPr>
    </w:p>
    <w:p w14:paraId="2A827AC0" w14:textId="780F14AE" w:rsidR="00073FEF" w:rsidRPr="002F5186" w:rsidRDefault="004B0AC8" w:rsidP="00073FEF">
      <w:pPr>
        <w:rPr>
          <w:rFonts w:asciiTheme="minorHAnsi" w:hAnsiTheme="minorHAnsi" w:cstheme="minorHAnsi"/>
          <w:b/>
          <w:bCs/>
          <w:szCs w:val="24"/>
        </w:rPr>
      </w:pPr>
      <w:r>
        <w:rPr>
          <w:rFonts w:asciiTheme="minorHAnsi" w:hAnsiTheme="minorHAnsi" w:cstheme="minorHAnsi"/>
          <w:b/>
          <w:bCs/>
          <w:szCs w:val="24"/>
        </w:rPr>
        <w:t>0</w:t>
      </w:r>
      <w:r w:rsidR="006D4515">
        <w:rPr>
          <w:rFonts w:asciiTheme="minorHAnsi" w:hAnsiTheme="minorHAnsi" w:cstheme="minorHAnsi"/>
          <w:b/>
          <w:bCs/>
          <w:szCs w:val="24"/>
        </w:rPr>
        <w:t>8</w:t>
      </w:r>
      <w:r>
        <w:rPr>
          <w:rFonts w:asciiTheme="minorHAnsi" w:hAnsiTheme="minorHAnsi" w:cstheme="minorHAnsi"/>
          <w:b/>
          <w:bCs/>
          <w:szCs w:val="24"/>
        </w:rPr>
        <w:t>.2</w:t>
      </w:r>
      <w:r w:rsidR="006D4515">
        <w:rPr>
          <w:rFonts w:asciiTheme="minorHAnsi" w:hAnsiTheme="minorHAnsi" w:cstheme="minorHAnsi"/>
          <w:b/>
          <w:bCs/>
          <w:szCs w:val="24"/>
        </w:rPr>
        <w:t>9</w:t>
      </w:r>
      <w:r>
        <w:rPr>
          <w:rFonts w:asciiTheme="minorHAnsi" w:hAnsiTheme="minorHAnsi" w:cstheme="minorHAnsi"/>
          <w:b/>
          <w:bCs/>
          <w:szCs w:val="24"/>
        </w:rPr>
        <w:t>.23</w:t>
      </w:r>
      <w:r w:rsidR="00A86695" w:rsidRPr="002F5186">
        <w:rPr>
          <w:rFonts w:asciiTheme="minorHAnsi" w:hAnsiTheme="minorHAnsi" w:cstheme="minorHAnsi"/>
          <w:b/>
          <w:bCs/>
          <w:szCs w:val="24"/>
        </w:rPr>
        <w:t>.</w:t>
      </w:r>
      <w:r w:rsidR="00073FEF" w:rsidRPr="002F5186">
        <w:rPr>
          <w:rFonts w:asciiTheme="minorHAnsi" w:hAnsiTheme="minorHAnsi" w:cstheme="minorHAnsi"/>
          <w:b/>
          <w:bCs/>
          <w:szCs w:val="24"/>
        </w:rPr>
        <w:t>0</w:t>
      </w:r>
      <w:r w:rsidR="00073FEF">
        <w:rPr>
          <w:rFonts w:asciiTheme="minorHAnsi" w:hAnsiTheme="minorHAnsi" w:cstheme="minorHAnsi"/>
          <w:b/>
          <w:bCs/>
          <w:szCs w:val="24"/>
        </w:rPr>
        <w:t>2</w:t>
      </w:r>
      <w:r w:rsidR="00073FEF" w:rsidRPr="002F5186">
        <w:rPr>
          <w:rFonts w:asciiTheme="minorHAnsi" w:hAnsiTheme="minorHAnsi" w:cstheme="minorHAnsi"/>
          <w:b/>
          <w:bCs/>
          <w:szCs w:val="24"/>
        </w:rPr>
        <w:tab/>
        <w:t>APPROVAL OF AGENDA</w:t>
      </w:r>
    </w:p>
    <w:p w14:paraId="5AF03C14" w14:textId="75995A55" w:rsidR="00666896" w:rsidRDefault="00073FEF" w:rsidP="00666896">
      <w:pPr>
        <w:rPr>
          <w:rFonts w:asciiTheme="minorHAnsi" w:hAnsiTheme="minorHAnsi" w:cstheme="minorHAnsi"/>
          <w:szCs w:val="24"/>
        </w:rPr>
      </w:pPr>
      <w:r w:rsidRPr="002F5186">
        <w:rPr>
          <w:rFonts w:asciiTheme="minorHAnsi" w:hAnsiTheme="minorHAnsi" w:cstheme="minorHAnsi"/>
          <w:szCs w:val="24"/>
        </w:rPr>
        <w:t>The agenda was approved as written</w:t>
      </w:r>
      <w:r w:rsidR="00746D29">
        <w:rPr>
          <w:rFonts w:asciiTheme="minorHAnsi" w:hAnsiTheme="minorHAnsi" w:cstheme="minorHAnsi"/>
          <w:szCs w:val="24"/>
        </w:rPr>
        <w:t>.</w:t>
      </w:r>
    </w:p>
    <w:p w14:paraId="2926B3D2" w14:textId="77777777" w:rsidR="00C825A6" w:rsidRPr="002F5186" w:rsidRDefault="00C825A6" w:rsidP="00073FEF">
      <w:pPr>
        <w:rPr>
          <w:rFonts w:asciiTheme="minorHAnsi" w:hAnsiTheme="minorHAnsi" w:cstheme="minorHAnsi"/>
          <w:szCs w:val="24"/>
        </w:rPr>
      </w:pPr>
    </w:p>
    <w:p w14:paraId="462FC09E" w14:textId="57B78B84" w:rsidR="00073FEF" w:rsidRPr="002F5186" w:rsidRDefault="004B0AC8" w:rsidP="00073FEF">
      <w:pPr>
        <w:rPr>
          <w:rFonts w:asciiTheme="minorHAnsi" w:hAnsiTheme="minorHAnsi" w:cstheme="minorHAnsi"/>
          <w:b/>
          <w:bCs/>
          <w:szCs w:val="24"/>
        </w:rPr>
      </w:pPr>
      <w:r>
        <w:rPr>
          <w:rFonts w:asciiTheme="minorHAnsi" w:hAnsiTheme="minorHAnsi" w:cstheme="minorHAnsi"/>
          <w:b/>
          <w:bCs/>
          <w:szCs w:val="24"/>
        </w:rPr>
        <w:t>0</w:t>
      </w:r>
      <w:r w:rsidR="006D4515">
        <w:rPr>
          <w:rFonts w:asciiTheme="minorHAnsi" w:hAnsiTheme="minorHAnsi" w:cstheme="minorHAnsi"/>
          <w:b/>
          <w:bCs/>
          <w:szCs w:val="24"/>
        </w:rPr>
        <w:t>8</w:t>
      </w:r>
      <w:r>
        <w:rPr>
          <w:rFonts w:asciiTheme="minorHAnsi" w:hAnsiTheme="minorHAnsi" w:cstheme="minorHAnsi"/>
          <w:b/>
          <w:bCs/>
          <w:szCs w:val="24"/>
        </w:rPr>
        <w:t>.2</w:t>
      </w:r>
      <w:r w:rsidR="006D4515">
        <w:rPr>
          <w:rFonts w:asciiTheme="minorHAnsi" w:hAnsiTheme="minorHAnsi" w:cstheme="minorHAnsi"/>
          <w:b/>
          <w:bCs/>
          <w:szCs w:val="24"/>
        </w:rPr>
        <w:t>9</w:t>
      </w:r>
      <w:r>
        <w:rPr>
          <w:rFonts w:asciiTheme="minorHAnsi" w:hAnsiTheme="minorHAnsi" w:cstheme="minorHAnsi"/>
          <w:b/>
          <w:bCs/>
          <w:szCs w:val="24"/>
        </w:rPr>
        <w:t>.23</w:t>
      </w:r>
      <w:r w:rsidR="00A86695" w:rsidRPr="002F5186">
        <w:rPr>
          <w:rFonts w:asciiTheme="minorHAnsi" w:hAnsiTheme="minorHAnsi" w:cstheme="minorHAnsi"/>
          <w:b/>
          <w:bCs/>
          <w:szCs w:val="24"/>
        </w:rPr>
        <w:t>.</w:t>
      </w:r>
      <w:r w:rsidR="00073FEF" w:rsidRPr="002F5186">
        <w:rPr>
          <w:rFonts w:asciiTheme="minorHAnsi" w:hAnsiTheme="minorHAnsi" w:cstheme="minorHAnsi"/>
          <w:b/>
          <w:bCs/>
          <w:szCs w:val="24"/>
        </w:rPr>
        <w:t>0</w:t>
      </w:r>
      <w:r w:rsidR="00073FEF">
        <w:rPr>
          <w:rFonts w:asciiTheme="minorHAnsi" w:hAnsiTheme="minorHAnsi" w:cstheme="minorHAnsi"/>
          <w:b/>
          <w:bCs/>
          <w:szCs w:val="24"/>
        </w:rPr>
        <w:t>3</w:t>
      </w:r>
      <w:r w:rsidR="00073FEF" w:rsidRPr="002F5186">
        <w:rPr>
          <w:rFonts w:asciiTheme="minorHAnsi" w:hAnsiTheme="minorHAnsi" w:cstheme="minorHAnsi"/>
          <w:b/>
          <w:bCs/>
          <w:szCs w:val="24"/>
        </w:rPr>
        <w:tab/>
        <w:t>APPROVAL OF MINUTES</w:t>
      </w:r>
    </w:p>
    <w:p w14:paraId="0196EA55" w14:textId="5E8989F2" w:rsidR="00073FEF" w:rsidRDefault="00073FEF" w:rsidP="00073FEF">
      <w:pPr>
        <w:rPr>
          <w:rFonts w:asciiTheme="minorHAnsi" w:hAnsiTheme="minorHAnsi" w:cstheme="minorHAnsi"/>
          <w:szCs w:val="24"/>
        </w:rPr>
      </w:pPr>
      <w:r w:rsidRPr="002F5186">
        <w:rPr>
          <w:rFonts w:asciiTheme="minorHAnsi" w:hAnsiTheme="minorHAnsi" w:cstheme="minorHAnsi"/>
          <w:szCs w:val="24"/>
        </w:rPr>
        <w:t xml:space="preserve">The minutes of the </w:t>
      </w:r>
      <w:r w:rsidR="006D4515">
        <w:rPr>
          <w:rFonts w:asciiTheme="minorHAnsi" w:hAnsiTheme="minorHAnsi" w:cstheme="minorHAnsi"/>
          <w:szCs w:val="24"/>
        </w:rPr>
        <w:t>April 25</w:t>
      </w:r>
      <w:r w:rsidR="006D4515" w:rsidRPr="006D4515">
        <w:rPr>
          <w:rFonts w:asciiTheme="minorHAnsi" w:hAnsiTheme="minorHAnsi" w:cstheme="minorHAnsi"/>
          <w:szCs w:val="24"/>
          <w:vertAlign w:val="superscript"/>
        </w:rPr>
        <w:t>th</w:t>
      </w:r>
      <w:r w:rsidR="004B0AC8">
        <w:rPr>
          <w:rFonts w:asciiTheme="minorHAnsi" w:hAnsiTheme="minorHAnsi" w:cstheme="minorHAnsi"/>
          <w:szCs w:val="24"/>
        </w:rPr>
        <w:t>, 2023</w:t>
      </w:r>
      <w:r w:rsidR="00670CF2">
        <w:rPr>
          <w:rFonts w:asciiTheme="minorHAnsi" w:hAnsiTheme="minorHAnsi" w:cstheme="minorHAnsi"/>
          <w:szCs w:val="24"/>
        </w:rPr>
        <w:t>,</w:t>
      </w:r>
      <w:r w:rsidRPr="002F5186">
        <w:rPr>
          <w:rFonts w:asciiTheme="minorHAnsi" w:hAnsiTheme="minorHAnsi" w:cstheme="minorHAnsi"/>
          <w:szCs w:val="24"/>
        </w:rPr>
        <w:t xml:space="preserve"> Faculty Senate (FS) meeting were approved</w:t>
      </w:r>
      <w:r w:rsidR="00B51852">
        <w:rPr>
          <w:rFonts w:asciiTheme="minorHAnsi" w:hAnsiTheme="minorHAnsi" w:cstheme="minorHAnsi"/>
          <w:szCs w:val="24"/>
        </w:rPr>
        <w:t xml:space="preserve"> by acclamation</w:t>
      </w:r>
      <w:r w:rsidRPr="002F5186">
        <w:rPr>
          <w:rFonts w:asciiTheme="minorHAnsi" w:hAnsiTheme="minorHAnsi" w:cstheme="minorHAnsi"/>
          <w:szCs w:val="24"/>
        </w:rPr>
        <w:t xml:space="preserve"> as written.</w:t>
      </w:r>
      <w:r w:rsidR="00E00E76">
        <w:rPr>
          <w:rFonts w:asciiTheme="minorHAnsi" w:hAnsiTheme="minorHAnsi" w:cstheme="minorHAnsi"/>
          <w:szCs w:val="24"/>
        </w:rPr>
        <w:t xml:space="preserve">  </w:t>
      </w:r>
    </w:p>
    <w:p w14:paraId="0B86E832" w14:textId="77777777" w:rsidR="00B640E4" w:rsidRPr="002F5186" w:rsidRDefault="00B640E4" w:rsidP="00073FEF">
      <w:pPr>
        <w:rPr>
          <w:rFonts w:asciiTheme="minorHAnsi" w:hAnsiTheme="minorHAnsi" w:cstheme="minorHAnsi"/>
          <w:szCs w:val="24"/>
        </w:rPr>
      </w:pPr>
    </w:p>
    <w:p w14:paraId="46377035" w14:textId="719735FD" w:rsidR="00073FEF" w:rsidRPr="002F5186" w:rsidRDefault="004B0AC8" w:rsidP="00073FEF">
      <w:pPr>
        <w:rPr>
          <w:rFonts w:asciiTheme="minorHAnsi" w:hAnsiTheme="minorHAnsi" w:cstheme="minorHAnsi"/>
          <w:b/>
          <w:bCs/>
          <w:szCs w:val="24"/>
        </w:rPr>
      </w:pPr>
      <w:r>
        <w:rPr>
          <w:rFonts w:asciiTheme="minorHAnsi" w:hAnsiTheme="minorHAnsi" w:cstheme="minorHAnsi"/>
          <w:b/>
          <w:bCs/>
          <w:szCs w:val="24"/>
        </w:rPr>
        <w:t>02.28.23</w:t>
      </w:r>
      <w:r w:rsidR="00A86695" w:rsidRPr="002F5186">
        <w:rPr>
          <w:rFonts w:asciiTheme="minorHAnsi" w:hAnsiTheme="minorHAnsi" w:cstheme="minorHAnsi"/>
          <w:b/>
          <w:bCs/>
          <w:szCs w:val="24"/>
        </w:rPr>
        <w:t>.</w:t>
      </w:r>
      <w:r w:rsidR="00073FEF" w:rsidRPr="002F5186">
        <w:rPr>
          <w:rFonts w:asciiTheme="minorHAnsi" w:hAnsiTheme="minorHAnsi" w:cstheme="minorHAnsi"/>
          <w:b/>
          <w:bCs/>
          <w:szCs w:val="24"/>
        </w:rPr>
        <w:t>0</w:t>
      </w:r>
      <w:r w:rsidR="00073FEF">
        <w:rPr>
          <w:rFonts w:asciiTheme="minorHAnsi" w:hAnsiTheme="minorHAnsi" w:cstheme="minorHAnsi"/>
          <w:b/>
          <w:bCs/>
          <w:szCs w:val="24"/>
        </w:rPr>
        <w:t>4</w:t>
      </w:r>
      <w:r w:rsidR="00073FEF" w:rsidRPr="002F5186">
        <w:rPr>
          <w:rFonts w:asciiTheme="minorHAnsi" w:hAnsiTheme="minorHAnsi" w:cstheme="minorHAnsi"/>
          <w:b/>
          <w:bCs/>
          <w:szCs w:val="24"/>
        </w:rPr>
        <w:tab/>
        <w:t>PRESIDENT’S REPORT</w:t>
      </w:r>
    </w:p>
    <w:p w14:paraId="43F4C648" w14:textId="7957E735" w:rsidR="006D4515" w:rsidRDefault="006D4515" w:rsidP="004B0AC8">
      <w:pPr>
        <w:rPr>
          <w:rFonts w:asciiTheme="minorHAnsi" w:hAnsiTheme="minorHAnsi" w:cstheme="minorHAnsi"/>
          <w:szCs w:val="24"/>
        </w:rPr>
      </w:pPr>
      <w:r>
        <w:rPr>
          <w:rFonts w:asciiTheme="minorHAnsi" w:hAnsiTheme="minorHAnsi" w:cstheme="minorHAnsi"/>
          <w:szCs w:val="24"/>
        </w:rPr>
        <w:t>President Owens-Mosby reported the University of Memphis Divisive Concepts Website has been launched.</w:t>
      </w:r>
    </w:p>
    <w:p w14:paraId="11688DC1" w14:textId="0ED1ADBD" w:rsidR="006D4515" w:rsidRDefault="006D4515" w:rsidP="004B0AC8">
      <w:pPr>
        <w:rPr>
          <w:rFonts w:asciiTheme="minorHAnsi" w:hAnsiTheme="minorHAnsi" w:cstheme="minorHAnsi"/>
          <w:szCs w:val="24"/>
        </w:rPr>
      </w:pPr>
      <w:r>
        <w:rPr>
          <w:rFonts w:asciiTheme="minorHAnsi" w:hAnsiTheme="minorHAnsi" w:cstheme="minorHAnsi"/>
          <w:szCs w:val="24"/>
        </w:rPr>
        <w:t>President Owens-Mosby reported that the faculty senate has been asked for representation on the CFO, CIO, SVP of Marketing and Communications, and VP of Enrollment Management searches.</w:t>
      </w:r>
    </w:p>
    <w:p w14:paraId="15506FB2" w14:textId="68BC52C6" w:rsidR="006D4515" w:rsidRDefault="006D4515" w:rsidP="004B0AC8">
      <w:pPr>
        <w:rPr>
          <w:rFonts w:asciiTheme="minorHAnsi" w:hAnsiTheme="minorHAnsi" w:cstheme="minorHAnsi"/>
          <w:szCs w:val="24"/>
        </w:rPr>
      </w:pPr>
      <w:r>
        <w:rPr>
          <w:rFonts w:asciiTheme="minorHAnsi" w:hAnsiTheme="minorHAnsi" w:cstheme="minorHAnsi"/>
          <w:szCs w:val="24"/>
        </w:rPr>
        <w:t xml:space="preserve">President Owens-Mosby met with CFO </w:t>
      </w:r>
      <w:proofErr w:type="spellStart"/>
      <w:r>
        <w:rPr>
          <w:rFonts w:asciiTheme="minorHAnsi" w:hAnsiTheme="minorHAnsi" w:cstheme="minorHAnsi"/>
          <w:szCs w:val="24"/>
        </w:rPr>
        <w:t>Raaj</w:t>
      </w:r>
      <w:proofErr w:type="spellEnd"/>
      <w:r>
        <w:rPr>
          <w:rFonts w:asciiTheme="minorHAnsi" w:hAnsiTheme="minorHAnsi" w:cstheme="minorHAnsi"/>
          <w:szCs w:val="24"/>
        </w:rPr>
        <w:t xml:space="preserve"> </w:t>
      </w:r>
      <w:proofErr w:type="spellStart"/>
      <w:r>
        <w:rPr>
          <w:rFonts w:asciiTheme="minorHAnsi" w:hAnsiTheme="minorHAnsi" w:cstheme="minorHAnsi"/>
          <w:szCs w:val="24"/>
        </w:rPr>
        <w:t>Kurapati</w:t>
      </w:r>
      <w:proofErr w:type="spellEnd"/>
      <w:r>
        <w:rPr>
          <w:rFonts w:asciiTheme="minorHAnsi" w:hAnsiTheme="minorHAnsi" w:cstheme="minorHAnsi"/>
          <w:szCs w:val="24"/>
        </w:rPr>
        <w:t xml:space="preserve"> to discuss finishing installing the locks for the lactation rooms.  A list of rooms was provided to </w:t>
      </w:r>
      <w:proofErr w:type="spellStart"/>
      <w:r>
        <w:rPr>
          <w:rFonts w:asciiTheme="minorHAnsi" w:hAnsiTheme="minorHAnsi" w:cstheme="minorHAnsi"/>
          <w:szCs w:val="24"/>
        </w:rPr>
        <w:t>Kurapati</w:t>
      </w:r>
      <w:proofErr w:type="spellEnd"/>
      <w:r>
        <w:rPr>
          <w:rFonts w:asciiTheme="minorHAnsi" w:hAnsiTheme="minorHAnsi" w:cstheme="minorHAnsi"/>
          <w:szCs w:val="24"/>
        </w:rPr>
        <w:t xml:space="preserve"> so that the project can be completed.  </w:t>
      </w:r>
    </w:p>
    <w:p w14:paraId="414FEA39" w14:textId="613E0C2B" w:rsidR="006D4515" w:rsidRDefault="006D4515" w:rsidP="004B0AC8">
      <w:pPr>
        <w:rPr>
          <w:rFonts w:asciiTheme="minorHAnsi" w:hAnsiTheme="minorHAnsi" w:cstheme="minorHAnsi"/>
          <w:szCs w:val="24"/>
        </w:rPr>
      </w:pPr>
      <w:r>
        <w:rPr>
          <w:rFonts w:asciiTheme="minorHAnsi" w:hAnsiTheme="minorHAnsi" w:cstheme="minorHAnsi"/>
          <w:szCs w:val="24"/>
        </w:rPr>
        <w:t>President Owens-Mosby has reached out to Marketing to ensure the Ombudsperson nomination selection process email will be launched the first week of September.</w:t>
      </w:r>
    </w:p>
    <w:p w14:paraId="6D5FCE4F" w14:textId="17E5EAC0" w:rsidR="006D4515" w:rsidRDefault="006D4515" w:rsidP="004B0AC8">
      <w:pPr>
        <w:rPr>
          <w:rFonts w:asciiTheme="minorHAnsi" w:hAnsiTheme="minorHAnsi" w:cstheme="minorHAnsi"/>
          <w:szCs w:val="24"/>
        </w:rPr>
      </w:pPr>
      <w:r>
        <w:rPr>
          <w:rFonts w:asciiTheme="minorHAnsi" w:hAnsiTheme="minorHAnsi" w:cstheme="minorHAnsi"/>
          <w:szCs w:val="24"/>
        </w:rPr>
        <w:t>President Owens-Mosby reported that the U of M will focus on a $65M capital research investment and $5.4M for security measures.</w:t>
      </w:r>
    </w:p>
    <w:p w14:paraId="013136F6" w14:textId="7FF99000" w:rsidR="00791302" w:rsidRDefault="00791302" w:rsidP="00791302">
      <w:pPr>
        <w:rPr>
          <w:rFonts w:asciiTheme="minorHAnsi" w:hAnsiTheme="minorHAnsi" w:cstheme="minorHAnsi"/>
          <w:szCs w:val="24"/>
        </w:rPr>
      </w:pPr>
      <w:r>
        <w:rPr>
          <w:rFonts w:asciiTheme="minorHAnsi" w:hAnsiTheme="minorHAnsi" w:cstheme="minorHAnsi"/>
          <w:szCs w:val="24"/>
        </w:rPr>
        <w:t xml:space="preserve">President Owens-Mosby has been in communication with Karen Bell about </w:t>
      </w:r>
      <w:r>
        <w:rPr>
          <w:rFonts w:asciiTheme="minorHAnsi" w:hAnsiTheme="minorHAnsi" w:cstheme="minorHAnsi"/>
          <w:szCs w:val="24"/>
        </w:rPr>
        <w:t xml:space="preserve">Banner 9 issues </w:t>
      </w:r>
      <w:r>
        <w:rPr>
          <w:rFonts w:asciiTheme="minorHAnsi" w:hAnsiTheme="minorHAnsi" w:cstheme="minorHAnsi"/>
          <w:szCs w:val="24"/>
        </w:rPr>
        <w:t>and the problems are being worked on.</w:t>
      </w:r>
    </w:p>
    <w:p w14:paraId="3C3CB507" w14:textId="2ED51735" w:rsidR="00791302" w:rsidRDefault="00791302" w:rsidP="00791302">
      <w:pPr>
        <w:rPr>
          <w:rFonts w:asciiTheme="minorHAnsi" w:hAnsiTheme="minorHAnsi" w:cstheme="minorHAnsi"/>
          <w:szCs w:val="24"/>
        </w:rPr>
      </w:pPr>
      <w:r>
        <w:rPr>
          <w:rFonts w:asciiTheme="minorHAnsi" w:hAnsiTheme="minorHAnsi" w:cstheme="minorHAnsi"/>
          <w:szCs w:val="24"/>
        </w:rPr>
        <w:t xml:space="preserve">President Owens-Mosby announced that Disability Resources for Students office is offering </w:t>
      </w:r>
      <w:r w:rsidR="00E35733">
        <w:rPr>
          <w:rFonts w:asciiTheme="minorHAnsi" w:hAnsiTheme="minorHAnsi" w:cstheme="minorHAnsi"/>
          <w:szCs w:val="24"/>
        </w:rPr>
        <w:t>two</w:t>
      </w:r>
      <w:r>
        <w:rPr>
          <w:rFonts w:asciiTheme="minorHAnsi" w:hAnsiTheme="minorHAnsi" w:cstheme="minorHAnsi"/>
          <w:szCs w:val="24"/>
        </w:rPr>
        <w:t xml:space="preserve"> virtual opportunities to learn about accommodating students with disabilities in the classroom on September 13</w:t>
      </w:r>
      <w:r w:rsidRPr="00AD620E">
        <w:rPr>
          <w:rFonts w:asciiTheme="minorHAnsi" w:hAnsiTheme="minorHAnsi" w:cstheme="minorHAnsi"/>
          <w:szCs w:val="24"/>
          <w:vertAlign w:val="superscript"/>
        </w:rPr>
        <w:t>th</w:t>
      </w:r>
      <w:r>
        <w:rPr>
          <w:rFonts w:asciiTheme="minorHAnsi" w:hAnsiTheme="minorHAnsi" w:cstheme="minorHAnsi"/>
          <w:szCs w:val="24"/>
        </w:rPr>
        <w:t xml:space="preserve"> from 12:00-1:00 pm and September 14</w:t>
      </w:r>
      <w:r w:rsidRPr="00AD620E">
        <w:rPr>
          <w:rFonts w:asciiTheme="minorHAnsi" w:hAnsiTheme="minorHAnsi" w:cstheme="minorHAnsi"/>
          <w:szCs w:val="24"/>
          <w:vertAlign w:val="superscript"/>
        </w:rPr>
        <w:t>th</w:t>
      </w:r>
      <w:r>
        <w:rPr>
          <w:rFonts w:asciiTheme="minorHAnsi" w:hAnsiTheme="minorHAnsi" w:cstheme="minorHAnsi"/>
          <w:szCs w:val="24"/>
        </w:rPr>
        <w:t xml:space="preserve"> from 12:00-1:00 pm.  The senate office will provide any senator the links to the trainings if they are interested.</w:t>
      </w:r>
    </w:p>
    <w:p w14:paraId="65F3276F" w14:textId="575FAB43" w:rsidR="00791302" w:rsidRDefault="00791302" w:rsidP="00791302">
      <w:pPr>
        <w:rPr>
          <w:rFonts w:asciiTheme="minorHAnsi" w:hAnsiTheme="minorHAnsi" w:cstheme="minorHAnsi"/>
          <w:szCs w:val="24"/>
        </w:rPr>
      </w:pPr>
      <w:r>
        <w:rPr>
          <w:rFonts w:asciiTheme="minorHAnsi" w:hAnsiTheme="minorHAnsi" w:cstheme="minorHAnsi"/>
          <w:szCs w:val="24"/>
        </w:rPr>
        <w:t xml:space="preserve">President Owens-Mosby announced that </w:t>
      </w:r>
      <w:r>
        <w:rPr>
          <w:rFonts w:asciiTheme="minorHAnsi" w:hAnsiTheme="minorHAnsi" w:cstheme="minorHAnsi"/>
          <w:szCs w:val="24"/>
        </w:rPr>
        <w:t xml:space="preserve">President </w:t>
      </w:r>
      <w:r>
        <w:rPr>
          <w:rFonts w:asciiTheme="minorHAnsi" w:hAnsiTheme="minorHAnsi" w:cstheme="minorHAnsi"/>
          <w:szCs w:val="24"/>
        </w:rPr>
        <w:t xml:space="preserve">Hardgrave </w:t>
      </w:r>
      <w:r>
        <w:rPr>
          <w:rFonts w:asciiTheme="minorHAnsi" w:hAnsiTheme="minorHAnsi" w:cstheme="minorHAnsi"/>
          <w:szCs w:val="24"/>
        </w:rPr>
        <w:t xml:space="preserve">has charged </w:t>
      </w:r>
      <w:r>
        <w:rPr>
          <w:rFonts w:asciiTheme="minorHAnsi" w:hAnsiTheme="minorHAnsi" w:cstheme="minorHAnsi"/>
          <w:szCs w:val="24"/>
        </w:rPr>
        <w:t xml:space="preserve">the </w:t>
      </w:r>
      <w:r>
        <w:rPr>
          <w:rFonts w:asciiTheme="minorHAnsi" w:hAnsiTheme="minorHAnsi" w:cstheme="minorHAnsi"/>
          <w:szCs w:val="24"/>
        </w:rPr>
        <w:t xml:space="preserve">senate with </w:t>
      </w:r>
      <w:r w:rsidR="00E35733">
        <w:rPr>
          <w:rFonts w:asciiTheme="minorHAnsi" w:hAnsiTheme="minorHAnsi" w:cstheme="minorHAnsi"/>
          <w:szCs w:val="24"/>
        </w:rPr>
        <w:t xml:space="preserve">creating </w:t>
      </w:r>
      <w:r>
        <w:rPr>
          <w:rFonts w:asciiTheme="minorHAnsi" w:hAnsiTheme="minorHAnsi" w:cstheme="minorHAnsi"/>
          <w:szCs w:val="24"/>
        </w:rPr>
        <w:t>new faculty evaluation</w:t>
      </w:r>
      <w:r w:rsidR="00E35733">
        <w:rPr>
          <w:rFonts w:asciiTheme="minorHAnsi" w:hAnsiTheme="minorHAnsi" w:cstheme="minorHAnsi"/>
          <w:szCs w:val="24"/>
        </w:rPr>
        <w:t>s</w:t>
      </w:r>
      <w:r>
        <w:rPr>
          <w:rFonts w:asciiTheme="minorHAnsi" w:hAnsiTheme="minorHAnsi" w:cstheme="minorHAnsi"/>
          <w:szCs w:val="24"/>
        </w:rPr>
        <w:t xml:space="preserve"> campus wide.  </w:t>
      </w:r>
      <w:r>
        <w:rPr>
          <w:rFonts w:asciiTheme="minorHAnsi" w:hAnsiTheme="minorHAnsi" w:cstheme="minorHAnsi"/>
          <w:szCs w:val="24"/>
        </w:rPr>
        <w:t>This will be a large undertaking for the senate this year.  We are b</w:t>
      </w:r>
      <w:r>
        <w:rPr>
          <w:rFonts w:asciiTheme="minorHAnsi" w:hAnsiTheme="minorHAnsi" w:cstheme="minorHAnsi"/>
          <w:szCs w:val="24"/>
        </w:rPr>
        <w:t xml:space="preserve">eginning to do research on what that might look like.  </w:t>
      </w:r>
      <w:r>
        <w:rPr>
          <w:rFonts w:asciiTheme="minorHAnsi" w:hAnsiTheme="minorHAnsi" w:cstheme="minorHAnsi"/>
          <w:szCs w:val="24"/>
        </w:rPr>
        <w:t>Going forward we are l</w:t>
      </w:r>
      <w:r>
        <w:rPr>
          <w:rFonts w:asciiTheme="minorHAnsi" w:hAnsiTheme="minorHAnsi" w:cstheme="minorHAnsi"/>
          <w:szCs w:val="24"/>
        </w:rPr>
        <w:t xml:space="preserve">ooking at merit rather than across the board </w:t>
      </w:r>
      <w:r>
        <w:rPr>
          <w:rFonts w:asciiTheme="minorHAnsi" w:hAnsiTheme="minorHAnsi" w:cstheme="minorHAnsi"/>
          <w:szCs w:val="24"/>
        </w:rPr>
        <w:t xml:space="preserve">salary raises, so these </w:t>
      </w:r>
      <w:r w:rsidR="00E35733">
        <w:rPr>
          <w:rFonts w:asciiTheme="minorHAnsi" w:hAnsiTheme="minorHAnsi" w:cstheme="minorHAnsi"/>
          <w:szCs w:val="24"/>
        </w:rPr>
        <w:t>will be</w:t>
      </w:r>
      <w:r>
        <w:rPr>
          <w:rFonts w:asciiTheme="minorHAnsi" w:hAnsiTheme="minorHAnsi" w:cstheme="minorHAnsi"/>
          <w:szCs w:val="24"/>
        </w:rPr>
        <w:t xml:space="preserve"> important</w:t>
      </w:r>
      <w:r>
        <w:rPr>
          <w:rFonts w:asciiTheme="minorHAnsi" w:hAnsiTheme="minorHAnsi" w:cstheme="minorHAnsi"/>
          <w:szCs w:val="24"/>
        </w:rPr>
        <w:t xml:space="preserve">. </w:t>
      </w:r>
    </w:p>
    <w:p w14:paraId="3B5CEF79" w14:textId="55C950FA" w:rsidR="006D4515" w:rsidRDefault="006D4515" w:rsidP="004B0AC8">
      <w:pPr>
        <w:rPr>
          <w:rFonts w:asciiTheme="minorHAnsi" w:hAnsiTheme="minorHAnsi" w:cstheme="minorHAnsi"/>
          <w:szCs w:val="24"/>
        </w:rPr>
      </w:pPr>
      <w:r>
        <w:rPr>
          <w:rFonts w:asciiTheme="minorHAnsi" w:hAnsiTheme="minorHAnsi" w:cstheme="minorHAnsi"/>
          <w:szCs w:val="24"/>
        </w:rPr>
        <w:t>President Owens-Mosby reported that new SETE questions are being loaded into the SETE evaluation in the OIR office currently.</w:t>
      </w:r>
    </w:p>
    <w:p w14:paraId="446410C8" w14:textId="3C8F29F1" w:rsidR="005A5448" w:rsidRDefault="00791302" w:rsidP="004B0AC8">
      <w:pPr>
        <w:rPr>
          <w:rFonts w:asciiTheme="minorHAnsi" w:hAnsiTheme="minorHAnsi" w:cstheme="minorHAnsi"/>
          <w:szCs w:val="24"/>
        </w:rPr>
      </w:pPr>
      <w:r>
        <w:rPr>
          <w:rFonts w:asciiTheme="minorHAnsi" w:hAnsiTheme="minorHAnsi" w:cstheme="minorHAnsi"/>
          <w:szCs w:val="24"/>
        </w:rPr>
        <w:t>Senators will be receiving emails a</w:t>
      </w:r>
      <w:r w:rsidR="005A5448">
        <w:rPr>
          <w:rFonts w:asciiTheme="minorHAnsi" w:hAnsiTheme="minorHAnsi" w:cstheme="minorHAnsi"/>
          <w:szCs w:val="24"/>
        </w:rPr>
        <w:t>sking for names of faculty willing to serve on committee</w:t>
      </w:r>
      <w:r>
        <w:rPr>
          <w:rFonts w:asciiTheme="minorHAnsi" w:hAnsiTheme="minorHAnsi" w:cstheme="minorHAnsi"/>
          <w:szCs w:val="24"/>
        </w:rPr>
        <w:t xml:space="preserve">s.  Alistair Windsor has been working to fill these committees.  </w:t>
      </w:r>
      <w:r w:rsidR="005A5448">
        <w:rPr>
          <w:rFonts w:asciiTheme="minorHAnsi" w:hAnsiTheme="minorHAnsi" w:cstheme="minorHAnsi"/>
          <w:szCs w:val="24"/>
        </w:rPr>
        <w:t xml:space="preserve">Take </w:t>
      </w:r>
      <w:r>
        <w:rPr>
          <w:rFonts w:asciiTheme="minorHAnsi" w:hAnsiTheme="minorHAnsi" w:cstheme="minorHAnsi"/>
          <w:szCs w:val="24"/>
        </w:rPr>
        <w:t>these emails</w:t>
      </w:r>
      <w:r w:rsidR="005A5448">
        <w:rPr>
          <w:rFonts w:asciiTheme="minorHAnsi" w:hAnsiTheme="minorHAnsi" w:cstheme="minorHAnsi"/>
          <w:szCs w:val="24"/>
        </w:rPr>
        <w:t xml:space="preserve"> to your </w:t>
      </w:r>
      <w:r w:rsidR="0061573E">
        <w:rPr>
          <w:rFonts w:asciiTheme="minorHAnsi" w:hAnsiTheme="minorHAnsi" w:cstheme="minorHAnsi"/>
          <w:szCs w:val="24"/>
        </w:rPr>
        <w:t>department</w:t>
      </w:r>
      <w:r w:rsidR="005A5448">
        <w:rPr>
          <w:rFonts w:asciiTheme="minorHAnsi" w:hAnsiTheme="minorHAnsi" w:cstheme="minorHAnsi"/>
          <w:szCs w:val="24"/>
        </w:rPr>
        <w:t>.  We need to get those filled a</w:t>
      </w:r>
      <w:r>
        <w:rPr>
          <w:rFonts w:asciiTheme="minorHAnsi" w:hAnsiTheme="minorHAnsi" w:cstheme="minorHAnsi"/>
          <w:szCs w:val="24"/>
        </w:rPr>
        <w:t>s soon as possible</w:t>
      </w:r>
      <w:r w:rsidR="005A5448">
        <w:rPr>
          <w:rFonts w:asciiTheme="minorHAnsi" w:hAnsiTheme="minorHAnsi" w:cstheme="minorHAnsi"/>
          <w:szCs w:val="24"/>
        </w:rPr>
        <w:t>.</w:t>
      </w:r>
    </w:p>
    <w:p w14:paraId="3EB7E810" w14:textId="77777777" w:rsidR="006D4515" w:rsidRDefault="006D4515" w:rsidP="004B0AC8">
      <w:pPr>
        <w:rPr>
          <w:rFonts w:asciiTheme="minorHAnsi" w:hAnsiTheme="minorHAnsi" w:cstheme="minorHAnsi"/>
          <w:szCs w:val="24"/>
        </w:rPr>
      </w:pPr>
    </w:p>
    <w:p w14:paraId="79486607" w14:textId="697F20AA" w:rsidR="003A7F00" w:rsidRPr="008831B7" w:rsidRDefault="003A7F00" w:rsidP="00875B3A">
      <w:pPr>
        <w:rPr>
          <w:rFonts w:asciiTheme="minorHAnsi" w:hAnsiTheme="minorHAnsi" w:cstheme="minorHAnsi"/>
          <w:szCs w:val="24"/>
        </w:rPr>
      </w:pPr>
    </w:p>
    <w:p w14:paraId="16771431" w14:textId="5E58330C" w:rsidR="003A7F00" w:rsidRPr="002F5186" w:rsidRDefault="004B0AC8" w:rsidP="003A7F00">
      <w:pPr>
        <w:rPr>
          <w:rFonts w:asciiTheme="minorHAnsi" w:hAnsiTheme="minorHAnsi" w:cstheme="minorHAnsi"/>
          <w:b/>
          <w:bCs/>
          <w:szCs w:val="24"/>
        </w:rPr>
      </w:pPr>
      <w:r>
        <w:rPr>
          <w:rFonts w:asciiTheme="minorHAnsi" w:hAnsiTheme="minorHAnsi" w:cstheme="minorHAnsi"/>
          <w:b/>
          <w:bCs/>
          <w:szCs w:val="24"/>
        </w:rPr>
        <w:t>0</w:t>
      </w:r>
      <w:r w:rsidR="006D4515">
        <w:rPr>
          <w:rFonts w:asciiTheme="minorHAnsi" w:hAnsiTheme="minorHAnsi" w:cstheme="minorHAnsi"/>
          <w:b/>
          <w:bCs/>
          <w:szCs w:val="24"/>
        </w:rPr>
        <w:t>8</w:t>
      </w:r>
      <w:r>
        <w:rPr>
          <w:rFonts w:asciiTheme="minorHAnsi" w:hAnsiTheme="minorHAnsi" w:cstheme="minorHAnsi"/>
          <w:b/>
          <w:bCs/>
          <w:szCs w:val="24"/>
        </w:rPr>
        <w:t>.2</w:t>
      </w:r>
      <w:r w:rsidR="006D4515">
        <w:rPr>
          <w:rFonts w:asciiTheme="minorHAnsi" w:hAnsiTheme="minorHAnsi" w:cstheme="minorHAnsi"/>
          <w:b/>
          <w:bCs/>
          <w:szCs w:val="24"/>
        </w:rPr>
        <w:t>9</w:t>
      </w:r>
      <w:r>
        <w:rPr>
          <w:rFonts w:asciiTheme="minorHAnsi" w:hAnsiTheme="minorHAnsi" w:cstheme="minorHAnsi"/>
          <w:b/>
          <w:bCs/>
          <w:szCs w:val="24"/>
        </w:rPr>
        <w:t>.23</w:t>
      </w:r>
      <w:r w:rsidR="003A7F00" w:rsidRPr="002F5186">
        <w:rPr>
          <w:rFonts w:asciiTheme="minorHAnsi" w:hAnsiTheme="minorHAnsi" w:cstheme="minorHAnsi"/>
          <w:b/>
          <w:bCs/>
          <w:szCs w:val="24"/>
        </w:rPr>
        <w:t>.0</w:t>
      </w:r>
      <w:r w:rsidR="00007AAF">
        <w:rPr>
          <w:rFonts w:asciiTheme="minorHAnsi" w:hAnsiTheme="minorHAnsi" w:cstheme="minorHAnsi"/>
          <w:b/>
          <w:bCs/>
          <w:szCs w:val="24"/>
        </w:rPr>
        <w:t>5</w:t>
      </w:r>
      <w:r w:rsidR="003A7F00" w:rsidRPr="002F5186">
        <w:rPr>
          <w:rFonts w:asciiTheme="minorHAnsi" w:hAnsiTheme="minorHAnsi" w:cstheme="minorHAnsi"/>
          <w:b/>
          <w:bCs/>
          <w:szCs w:val="24"/>
        </w:rPr>
        <w:tab/>
      </w:r>
      <w:r w:rsidR="008831B7">
        <w:rPr>
          <w:rFonts w:asciiTheme="minorHAnsi" w:hAnsiTheme="minorHAnsi" w:cstheme="minorHAnsi"/>
          <w:b/>
          <w:bCs/>
          <w:szCs w:val="24"/>
        </w:rPr>
        <w:t>REPORTS</w:t>
      </w:r>
    </w:p>
    <w:p w14:paraId="26CD4515" w14:textId="5DD55820" w:rsidR="00CB68CA" w:rsidRPr="00CB68CA" w:rsidRDefault="008831B7" w:rsidP="00875B3A">
      <w:pPr>
        <w:rPr>
          <w:rFonts w:asciiTheme="minorHAnsi" w:hAnsiTheme="minorHAnsi" w:cstheme="minorHAnsi"/>
          <w:b/>
          <w:bCs/>
          <w:i/>
          <w:iCs/>
          <w:szCs w:val="24"/>
        </w:rPr>
      </w:pPr>
      <w:r>
        <w:rPr>
          <w:rFonts w:asciiTheme="minorHAnsi" w:hAnsiTheme="minorHAnsi" w:cstheme="minorHAnsi"/>
          <w:b/>
          <w:bCs/>
          <w:i/>
          <w:iCs/>
          <w:szCs w:val="24"/>
        </w:rPr>
        <w:t>Standing Committee Reports</w:t>
      </w:r>
    </w:p>
    <w:p w14:paraId="478E0016" w14:textId="7305F115" w:rsidR="0007406E" w:rsidRPr="008831B7" w:rsidRDefault="0007406E" w:rsidP="0007406E">
      <w:pPr>
        <w:rPr>
          <w:rFonts w:asciiTheme="minorHAnsi" w:hAnsiTheme="minorHAnsi" w:cstheme="minorHAnsi"/>
          <w:i/>
          <w:iCs/>
          <w:szCs w:val="24"/>
        </w:rPr>
      </w:pPr>
      <w:r w:rsidRPr="008831B7">
        <w:rPr>
          <w:rFonts w:asciiTheme="minorHAnsi" w:hAnsiTheme="minorHAnsi" w:cstheme="minorHAnsi"/>
          <w:i/>
          <w:iCs/>
          <w:szCs w:val="24"/>
        </w:rPr>
        <w:t xml:space="preserve">Committee on Committees:  </w:t>
      </w:r>
      <w:r w:rsidR="00746D29">
        <w:rPr>
          <w:rFonts w:asciiTheme="minorHAnsi" w:hAnsiTheme="minorHAnsi" w:cstheme="minorHAnsi"/>
          <w:i/>
          <w:iCs/>
          <w:szCs w:val="24"/>
        </w:rPr>
        <w:t>Chair</w:t>
      </w:r>
      <w:r w:rsidR="00746D29" w:rsidRPr="0090216D">
        <w:rPr>
          <w:rFonts w:asciiTheme="minorHAnsi" w:hAnsiTheme="minorHAnsi" w:cstheme="minorHAnsi"/>
          <w:i/>
          <w:iCs/>
          <w:szCs w:val="24"/>
        </w:rPr>
        <w:t xml:space="preserve">, </w:t>
      </w:r>
      <w:r w:rsidR="006D4515">
        <w:rPr>
          <w:rFonts w:asciiTheme="minorHAnsi" w:hAnsiTheme="minorHAnsi" w:cstheme="minorHAnsi"/>
          <w:i/>
          <w:iCs/>
          <w:szCs w:val="24"/>
        </w:rPr>
        <w:t>Alistair Windsor</w:t>
      </w:r>
    </w:p>
    <w:p w14:paraId="04ACAC01" w14:textId="6AC7A5EA" w:rsidR="006D2B3F" w:rsidRDefault="009B7FC6" w:rsidP="00B75463">
      <w:pPr>
        <w:rPr>
          <w:rFonts w:asciiTheme="minorHAnsi" w:hAnsiTheme="minorHAnsi" w:cstheme="minorHAnsi"/>
          <w:szCs w:val="24"/>
        </w:rPr>
      </w:pPr>
      <w:r>
        <w:rPr>
          <w:rFonts w:asciiTheme="minorHAnsi" w:hAnsiTheme="minorHAnsi" w:cstheme="minorHAnsi"/>
          <w:szCs w:val="24"/>
        </w:rPr>
        <w:t xml:space="preserve">President </w:t>
      </w:r>
      <w:r w:rsidR="005A5448">
        <w:rPr>
          <w:rFonts w:asciiTheme="minorHAnsi" w:hAnsiTheme="minorHAnsi" w:cstheme="minorHAnsi"/>
          <w:szCs w:val="24"/>
        </w:rPr>
        <w:t>Owens-Mosby</w:t>
      </w:r>
      <w:r>
        <w:rPr>
          <w:rFonts w:asciiTheme="minorHAnsi" w:hAnsiTheme="minorHAnsi" w:cstheme="minorHAnsi"/>
          <w:szCs w:val="24"/>
        </w:rPr>
        <w:t xml:space="preserve"> </w:t>
      </w:r>
      <w:r w:rsidR="001A1243">
        <w:rPr>
          <w:rFonts w:asciiTheme="minorHAnsi" w:hAnsiTheme="minorHAnsi" w:cstheme="minorHAnsi"/>
          <w:szCs w:val="24"/>
        </w:rPr>
        <w:t xml:space="preserve">yielded to </w:t>
      </w:r>
      <w:r w:rsidR="0090216D">
        <w:rPr>
          <w:rFonts w:asciiTheme="minorHAnsi" w:hAnsiTheme="minorHAnsi" w:cstheme="minorHAnsi"/>
          <w:szCs w:val="24"/>
        </w:rPr>
        <w:t>Committee on Committee</w:t>
      </w:r>
      <w:r w:rsidR="0032093A">
        <w:rPr>
          <w:rFonts w:asciiTheme="minorHAnsi" w:hAnsiTheme="minorHAnsi" w:cstheme="minorHAnsi"/>
          <w:szCs w:val="24"/>
        </w:rPr>
        <w:t>s</w:t>
      </w:r>
      <w:r w:rsidR="0090216D">
        <w:rPr>
          <w:rFonts w:asciiTheme="minorHAnsi" w:hAnsiTheme="minorHAnsi" w:cstheme="minorHAnsi"/>
          <w:szCs w:val="24"/>
        </w:rPr>
        <w:t xml:space="preserve"> Chair </w:t>
      </w:r>
      <w:r w:rsidR="006D4515">
        <w:rPr>
          <w:rFonts w:asciiTheme="minorHAnsi" w:hAnsiTheme="minorHAnsi" w:cstheme="minorHAnsi"/>
          <w:szCs w:val="24"/>
        </w:rPr>
        <w:t>Alistair Windsor</w:t>
      </w:r>
      <w:r w:rsidR="0090216D">
        <w:rPr>
          <w:rFonts w:asciiTheme="minorHAnsi" w:hAnsiTheme="minorHAnsi" w:cstheme="minorHAnsi"/>
          <w:szCs w:val="24"/>
        </w:rPr>
        <w:t xml:space="preserve"> </w:t>
      </w:r>
      <w:r w:rsidR="001A1243">
        <w:rPr>
          <w:rFonts w:asciiTheme="minorHAnsi" w:hAnsiTheme="minorHAnsi" w:cstheme="minorHAnsi"/>
          <w:szCs w:val="24"/>
        </w:rPr>
        <w:t xml:space="preserve">who </w:t>
      </w:r>
      <w:r w:rsidR="00B640E4">
        <w:rPr>
          <w:rFonts w:asciiTheme="minorHAnsi" w:hAnsiTheme="minorHAnsi" w:cstheme="minorHAnsi"/>
          <w:szCs w:val="24"/>
        </w:rPr>
        <w:t xml:space="preserve">reported that </w:t>
      </w:r>
      <w:r w:rsidR="0056264D">
        <w:rPr>
          <w:rFonts w:asciiTheme="minorHAnsi" w:hAnsiTheme="minorHAnsi" w:cstheme="minorHAnsi"/>
          <w:szCs w:val="24"/>
        </w:rPr>
        <w:t xml:space="preserve">the Committee </w:t>
      </w:r>
      <w:r w:rsidR="00791302">
        <w:rPr>
          <w:rFonts w:asciiTheme="minorHAnsi" w:hAnsiTheme="minorHAnsi" w:cstheme="minorHAnsi"/>
          <w:szCs w:val="24"/>
        </w:rPr>
        <w:t xml:space="preserve">on Committees has been going through the list of committees and has found that some committees do not exist anymore.  </w:t>
      </w:r>
    </w:p>
    <w:p w14:paraId="401D8F13" w14:textId="2F5F2DE6" w:rsidR="005A5448" w:rsidRDefault="005050E3" w:rsidP="00B75463">
      <w:pPr>
        <w:rPr>
          <w:rFonts w:asciiTheme="minorHAnsi" w:hAnsiTheme="minorHAnsi" w:cstheme="minorHAnsi"/>
          <w:szCs w:val="24"/>
        </w:rPr>
      </w:pPr>
      <w:r>
        <w:rPr>
          <w:rFonts w:asciiTheme="minorHAnsi" w:hAnsiTheme="minorHAnsi" w:cstheme="minorHAnsi"/>
          <w:szCs w:val="24"/>
        </w:rPr>
        <w:t>They are c</w:t>
      </w:r>
      <w:r w:rsidR="005A5448">
        <w:rPr>
          <w:rFonts w:asciiTheme="minorHAnsi" w:hAnsiTheme="minorHAnsi" w:cstheme="minorHAnsi"/>
          <w:szCs w:val="24"/>
        </w:rPr>
        <w:t xml:space="preserve">urrently showing one vacancy </w:t>
      </w:r>
      <w:r>
        <w:rPr>
          <w:rFonts w:asciiTheme="minorHAnsi" w:hAnsiTheme="minorHAnsi" w:cstheme="minorHAnsi"/>
          <w:szCs w:val="24"/>
        </w:rPr>
        <w:t xml:space="preserve">on the </w:t>
      </w:r>
      <w:r w:rsidR="005A5448">
        <w:rPr>
          <w:rFonts w:asciiTheme="minorHAnsi" w:hAnsiTheme="minorHAnsi" w:cstheme="minorHAnsi"/>
          <w:szCs w:val="24"/>
        </w:rPr>
        <w:t>undergrad appeals committee</w:t>
      </w:r>
      <w:r>
        <w:rPr>
          <w:rFonts w:asciiTheme="minorHAnsi" w:hAnsiTheme="minorHAnsi" w:cstheme="minorHAnsi"/>
          <w:szCs w:val="24"/>
        </w:rPr>
        <w:t xml:space="preserve"> that must be filled.</w:t>
      </w:r>
    </w:p>
    <w:p w14:paraId="46790A57" w14:textId="74E61E08" w:rsidR="005A5448" w:rsidRDefault="005050E3" w:rsidP="00B75463">
      <w:pPr>
        <w:rPr>
          <w:rFonts w:asciiTheme="minorHAnsi" w:hAnsiTheme="minorHAnsi" w:cstheme="minorHAnsi"/>
          <w:szCs w:val="24"/>
        </w:rPr>
      </w:pPr>
      <w:r>
        <w:rPr>
          <w:rFonts w:asciiTheme="minorHAnsi" w:hAnsiTheme="minorHAnsi" w:cstheme="minorHAnsi"/>
          <w:szCs w:val="24"/>
        </w:rPr>
        <w:t>Committee on Committees w</w:t>
      </w:r>
      <w:r w:rsidR="005A5448">
        <w:rPr>
          <w:rFonts w:asciiTheme="minorHAnsi" w:hAnsiTheme="minorHAnsi" w:cstheme="minorHAnsi"/>
          <w:szCs w:val="24"/>
        </w:rPr>
        <w:t xml:space="preserve">ill send out </w:t>
      </w:r>
      <w:r>
        <w:rPr>
          <w:rFonts w:asciiTheme="minorHAnsi" w:hAnsiTheme="minorHAnsi" w:cstheme="minorHAnsi"/>
          <w:szCs w:val="24"/>
        </w:rPr>
        <w:t xml:space="preserve">an </w:t>
      </w:r>
      <w:r w:rsidR="005A5448">
        <w:rPr>
          <w:rFonts w:asciiTheme="minorHAnsi" w:hAnsiTheme="minorHAnsi" w:cstheme="minorHAnsi"/>
          <w:szCs w:val="24"/>
        </w:rPr>
        <w:t xml:space="preserve">email </w:t>
      </w:r>
      <w:r>
        <w:rPr>
          <w:rFonts w:asciiTheme="minorHAnsi" w:hAnsiTheme="minorHAnsi" w:cstheme="minorHAnsi"/>
          <w:szCs w:val="24"/>
        </w:rPr>
        <w:t>listing the three</w:t>
      </w:r>
      <w:r w:rsidR="005A5448">
        <w:rPr>
          <w:rFonts w:asciiTheme="minorHAnsi" w:hAnsiTheme="minorHAnsi" w:cstheme="minorHAnsi"/>
          <w:szCs w:val="24"/>
        </w:rPr>
        <w:t xml:space="preserve"> positions </w:t>
      </w:r>
      <w:r>
        <w:rPr>
          <w:rFonts w:asciiTheme="minorHAnsi" w:hAnsiTheme="minorHAnsi" w:cstheme="minorHAnsi"/>
          <w:szCs w:val="24"/>
        </w:rPr>
        <w:t>that</w:t>
      </w:r>
      <w:r w:rsidR="005A5448">
        <w:rPr>
          <w:rFonts w:asciiTheme="minorHAnsi" w:hAnsiTheme="minorHAnsi" w:cstheme="minorHAnsi"/>
          <w:szCs w:val="24"/>
        </w:rPr>
        <w:t xml:space="preserve"> have to </w:t>
      </w:r>
      <w:r>
        <w:rPr>
          <w:rFonts w:asciiTheme="minorHAnsi" w:hAnsiTheme="minorHAnsi" w:cstheme="minorHAnsi"/>
          <w:szCs w:val="24"/>
        </w:rPr>
        <w:t xml:space="preserve">be </w:t>
      </w:r>
      <w:r w:rsidR="005A5448">
        <w:rPr>
          <w:rFonts w:asciiTheme="minorHAnsi" w:hAnsiTheme="minorHAnsi" w:cstheme="minorHAnsi"/>
          <w:szCs w:val="24"/>
        </w:rPr>
        <w:t>fill</w:t>
      </w:r>
      <w:r>
        <w:rPr>
          <w:rFonts w:asciiTheme="minorHAnsi" w:hAnsiTheme="minorHAnsi" w:cstheme="minorHAnsi"/>
          <w:szCs w:val="24"/>
        </w:rPr>
        <w:t>ed</w:t>
      </w:r>
      <w:r w:rsidR="005A5448">
        <w:rPr>
          <w:rFonts w:asciiTheme="minorHAnsi" w:hAnsiTheme="minorHAnsi" w:cstheme="minorHAnsi"/>
          <w:szCs w:val="24"/>
        </w:rPr>
        <w:t xml:space="preserve"> on </w:t>
      </w:r>
      <w:r>
        <w:rPr>
          <w:rFonts w:asciiTheme="minorHAnsi" w:hAnsiTheme="minorHAnsi" w:cstheme="minorHAnsi"/>
          <w:szCs w:val="24"/>
        </w:rPr>
        <w:t xml:space="preserve">the </w:t>
      </w:r>
      <w:r w:rsidR="005A5448">
        <w:rPr>
          <w:rFonts w:asciiTheme="minorHAnsi" w:hAnsiTheme="minorHAnsi" w:cstheme="minorHAnsi"/>
          <w:szCs w:val="24"/>
        </w:rPr>
        <w:t xml:space="preserve">faculty appeals committee.  </w:t>
      </w:r>
      <w:r>
        <w:rPr>
          <w:rFonts w:asciiTheme="minorHAnsi" w:hAnsiTheme="minorHAnsi" w:cstheme="minorHAnsi"/>
          <w:szCs w:val="24"/>
        </w:rPr>
        <w:t xml:space="preserve">This is a new committee that was formed last year.  Committee members serve a three-year term.  Initially terms were staggered, but they have shuffled around people based on who has retired or no longer able to serve.  </w:t>
      </w:r>
    </w:p>
    <w:p w14:paraId="087894B3" w14:textId="3607D840" w:rsidR="005050E3" w:rsidRPr="006D2B3F" w:rsidRDefault="00E35733" w:rsidP="00B75463">
      <w:pPr>
        <w:rPr>
          <w:rFonts w:ascii="Calibri" w:hAnsi="Calibri" w:cs="Calibri"/>
          <w:color w:val="242424"/>
          <w:sz w:val="22"/>
          <w:szCs w:val="22"/>
          <w:lang w:eastAsia="en-US"/>
        </w:rPr>
      </w:pPr>
      <w:r>
        <w:rPr>
          <w:rFonts w:asciiTheme="minorHAnsi" w:hAnsiTheme="minorHAnsi" w:cstheme="minorHAnsi"/>
          <w:szCs w:val="24"/>
        </w:rPr>
        <w:t>The committee will</w:t>
      </w:r>
      <w:r w:rsidR="005050E3">
        <w:rPr>
          <w:rFonts w:asciiTheme="minorHAnsi" w:hAnsiTheme="minorHAnsi" w:cstheme="minorHAnsi"/>
          <w:szCs w:val="24"/>
        </w:rPr>
        <w:t xml:space="preserve"> send out an email looking for volunteers to fill university committees.  If more people volunteer than </w:t>
      </w:r>
      <w:r>
        <w:rPr>
          <w:rFonts w:asciiTheme="minorHAnsi" w:hAnsiTheme="minorHAnsi" w:cstheme="minorHAnsi"/>
          <w:szCs w:val="24"/>
        </w:rPr>
        <w:t>they</w:t>
      </w:r>
      <w:r w:rsidR="005050E3">
        <w:rPr>
          <w:rFonts w:asciiTheme="minorHAnsi" w:hAnsiTheme="minorHAnsi" w:cstheme="minorHAnsi"/>
          <w:szCs w:val="24"/>
        </w:rPr>
        <w:t xml:space="preserve"> have spots, </w:t>
      </w:r>
      <w:r>
        <w:rPr>
          <w:rFonts w:asciiTheme="minorHAnsi" w:hAnsiTheme="minorHAnsi" w:cstheme="minorHAnsi"/>
          <w:szCs w:val="24"/>
        </w:rPr>
        <w:t>they</w:t>
      </w:r>
      <w:r w:rsidR="005050E3">
        <w:rPr>
          <w:rFonts w:asciiTheme="minorHAnsi" w:hAnsiTheme="minorHAnsi" w:cstheme="minorHAnsi"/>
          <w:szCs w:val="24"/>
        </w:rPr>
        <w:t xml:space="preserve"> will hold an election </w:t>
      </w:r>
      <w:r>
        <w:rPr>
          <w:rFonts w:asciiTheme="minorHAnsi" w:hAnsiTheme="minorHAnsi" w:cstheme="minorHAnsi"/>
          <w:szCs w:val="24"/>
        </w:rPr>
        <w:t xml:space="preserve">at the </w:t>
      </w:r>
      <w:r w:rsidR="005050E3">
        <w:rPr>
          <w:rFonts w:asciiTheme="minorHAnsi" w:hAnsiTheme="minorHAnsi" w:cstheme="minorHAnsi"/>
          <w:szCs w:val="24"/>
        </w:rPr>
        <w:t xml:space="preserve">next </w:t>
      </w:r>
      <w:r>
        <w:rPr>
          <w:rFonts w:asciiTheme="minorHAnsi" w:hAnsiTheme="minorHAnsi" w:cstheme="minorHAnsi"/>
          <w:szCs w:val="24"/>
        </w:rPr>
        <w:t xml:space="preserve">senate </w:t>
      </w:r>
      <w:r w:rsidR="005050E3">
        <w:rPr>
          <w:rFonts w:asciiTheme="minorHAnsi" w:hAnsiTheme="minorHAnsi" w:cstheme="minorHAnsi"/>
          <w:szCs w:val="24"/>
        </w:rPr>
        <w:t>meeting.</w:t>
      </w:r>
    </w:p>
    <w:p w14:paraId="21354B5A" w14:textId="25B3384D" w:rsidR="006D2B3F" w:rsidRDefault="006D2B3F" w:rsidP="0007406E">
      <w:pPr>
        <w:rPr>
          <w:rFonts w:asciiTheme="minorHAnsi" w:hAnsiTheme="minorHAnsi" w:cstheme="minorHAnsi"/>
          <w:szCs w:val="24"/>
        </w:rPr>
      </w:pPr>
    </w:p>
    <w:p w14:paraId="5E2A3ED0" w14:textId="5E0C77A4" w:rsidR="00930A5E" w:rsidRPr="008831B7" w:rsidRDefault="00930A5E" w:rsidP="00CB68CA">
      <w:pPr>
        <w:rPr>
          <w:rFonts w:asciiTheme="minorHAnsi" w:hAnsiTheme="minorHAnsi" w:cstheme="minorHAnsi"/>
          <w:i/>
          <w:iCs/>
          <w:szCs w:val="24"/>
        </w:rPr>
      </w:pPr>
      <w:r w:rsidRPr="008831B7">
        <w:rPr>
          <w:rFonts w:asciiTheme="minorHAnsi" w:hAnsiTheme="minorHAnsi" w:cstheme="minorHAnsi"/>
          <w:i/>
          <w:iCs/>
          <w:szCs w:val="24"/>
        </w:rPr>
        <w:t>Academic Policies</w:t>
      </w:r>
      <w:r w:rsidR="00CA7597" w:rsidRPr="008831B7">
        <w:rPr>
          <w:rFonts w:asciiTheme="minorHAnsi" w:hAnsiTheme="minorHAnsi" w:cstheme="minorHAnsi"/>
          <w:i/>
          <w:iCs/>
          <w:szCs w:val="24"/>
        </w:rPr>
        <w:t xml:space="preserve"> Committee</w:t>
      </w:r>
      <w:r w:rsidRPr="008831B7">
        <w:rPr>
          <w:rFonts w:asciiTheme="minorHAnsi" w:hAnsiTheme="minorHAnsi" w:cstheme="minorHAnsi"/>
          <w:i/>
          <w:iCs/>
          <w:szCs w:val="24"/>
        </w:rPr>
        <w:t xml:space="preserve">:  </w:t>
      </w:r>
      <w:r w:rsidR="00746D29">
        <w:rPr>
          <w:rFonts w:asciiTheme="minorHAnsi" w:hAnsiTheme="minorHAnsi" w:cstheme="minorHAnsi"/>
          <w:i/>
          <w:iCs/>
          <w:szCs w:val="24"/>
        </w:rPr>
        <w:t xml:space="preserve">Chair, </w:t>
      </w:r>
      <w:r w:rsidR="00746D29" w:rsidRPr="00746D29">
        <w:rPr>
          <w:rFonts w:asciiTheme="minorHAnsi" w:hAnsiTheme="minorHAnsi" w:cstheme="minorHAnsi"/>
          <w:i/>
          <w:iCs/>
          <w:szCs w:val="24"/>
        </w:rPr>
        <w:t xml:space="preserve">Edith </w:t>
      </w:r>
      <w:proofErr w:type="spellStart"/>
      <w:r w:rsidR="00746D29" w:rsidRPr="00746D29">
        <w:rPr>
          <w:rFonts w:asciiTheme="minorHAnsi" w:hAnsiTheme="minorHAnsi" w:cstheme="minorHAnsi"/>
          <w:i/>
          <w:iCs/>
          <w:szCs w:val="24"/>
        </w:rPr>
        <w:t>Gnanadass</w:t>
      </w:r>
      <w:proofErr w:type="spellEnd"/>
      <w:r w:rsidR="0007406E">
        <w:rPr>
          <w:rFonts w:asciiTheme="minorHAnsi" w:hAnsiTheme="minorHAnsi" w:cstheme="minorHAnsi"/>
          <w:i/>
          <w:iCs/>
          <w:szCs w:val="24"/>
        </w:rPr>
        <w:t xml:space="preserve"> </w:t>
      </w:r>
    </w:p>
    <w:p w14:paraId="66B84650" w14:textId="335ACAAE" w:rsidR="0056264D" w:rsidRDefault="009B7FC6" w:rsidP="0062701F">
      <w:pPr>
        <w:rPr>
          <w:rFonts w:asciiTheme="minorHAnsi" w:hAnsiTheme="minorHAnsi" w:cstheme="minorHAnsi"/>
          <w:szCs w:val="24"/>
        </w:rPr>
      </w:pPr>
      <w:r>
        <w:rPr>
          <w:rFonts w:asciiTheme="minorHAnsi" w:hAnsiTheme="minorHAnsi" w:cstheme="minorHAnsi"/>
          <w:szCs w:val="24"/>
        </w:rPr>
        <w:t xml:space="preserve">President </w:t>
      </w:r>
      <w:r w:rsidR="005A5448">
        <w:rPr>
          <w:rFonts w:asciiTheme="minorHAnsi" w:hAnsiTheme="minorHAnsi" w:cstheme="minorHAnsi"/>
          <w:szCs w:val="24"/>
        </w:rPr>
        <w:t xml:space="preserve">Owens-Mosby </w:t>
      </w:r>
      <w:r>
        <w:rPr>
          <w:rFonts w:asciiTheme="minorHAnsi" w:hAnsiTheme="minorHAnsi" w:cstheme="minorHAnsi"/>
          <w:szCs w:val="24"/>
        </w:rPr>
        <w:t xml:space="preserve">yielded to Academic Policies Committee Chair </w:t>
      </w:r>
      <w:r w:rsidR="00746D29" w:rsidRPr="00746D29">
        <w:rPr>
          <w:rFonts w:asciiTheme="minorHAnsi" w:hAnsiTheme="minorHAnsi" w:cstheme="minorHAnsi"/>
          <w:szCs w:val="24"/>
        </w:rPr>
        <w:t xml:space="preserve">Edith </w:t>
      </w:r>
      <w:proofErr w:type="spellStart"/>
      <w:r w:rsidR="00746D29" w:rsidRPr="00746D29">
        <w:rPr>
          <w:rFonts w:asciiTheme="minorHAnsi" w:hAnsiTheme="minorHAnsi" w:cstheme="minorHAnsi"/>
          <w:szCs w:val="24"/>
        </w:rPr>
        <w:t>Gnanadass</w:t>
      </w:r>
      <w:proofErr w:type="spellEnd"/>
      <w:r w:rsidR="00746D29">
        <w:rPr>
          <w:rFonts w:asciiTheme="minorHAnsi" w:hAnsiTheme="minorHAnsi" w:cstheme="minorHAnsi"/>
          <w:szCs w:val="24"/>
        </w:rPr>
        <w:t xml:space="preserve"> </w:t>
      </w:r>
      <w:r>
        <w:rPr>
          <w:rFonts w:asciiTheme="minorHAnsi" w:hAnsiTheme="minorHAnsi" w:cstheme="minorHAnsi"/>
          <w:szCs w:val="24"/>
        </w:rPr>
        <w:t>who</w:t>
      </w:r>
      <w:r w:rsidR="00B0462F">
        <w:rPr>
          <w:rFonts w:asciiTheme="minorHAnsi" w:hAnsiTheme="minorHAnsi" w:cstheme="minorHAnsi"/>
          <w:szCs w:val="24"/>
        </w:rPr>
        <w:t xml:space="preserve"> reported that</w:t>
      </w:r>
      <w:r w:rsidR="0062701F">
        <w:rPr>
          <w:rFonts w:asciiTheme="minorHAnsi" w:hAnsiTheme="minorHAnsi" w:cstheme="minorHAnsi"/>
          <w:szCs w:val="24"/>
        </w:rPr>
        <w:t xml:space="preserve"> </w:t>
      </w:r>
      <w:r w:rsidR="005050E3">
        <w:rPr>
          <w:rFonts w:asciiTheme="minorHAnsi" w:hAnsiTheme="minorHAnsi" w:cstheme="minorHAnsi"/>
          <w:szCs w:val="24"/>
        </w:rPr>
        <w:t xml:space="preserve">the committee is working on two charges from last year.  </w:t>
      </w:r>
    </w:p>
    <w:p w14:paraId="4DC5E32A" w14:textId="6B842014" w:rsidR="005050E3" w:rsidRDefault="005050E3" w:rsidP="0062701F">
      <w:pPr>
        <w:rPr>
          <w:rFonts w:asciiTheme="minorHAnsi" w:hAnsiTheme="minorHAnsi" w:cstheme="minorHAnsi"/>
          <w:szCs w:val="24"/>
        </w:rPr>
      </w:pPr>
      <w:r>
        <w:rPr>
          <w:rFonts w:asciiTheme="minorHAnsi" w:hAnsiTheme="minorHAnsi" w:cstheme="minorHAnsi"/>
          <w:szCs w:val="24"/>
        </w:rPr>
        <w:t xml:space="preserve">The first charge is the AI policy.  They are forming an ad hoc committee. </w:t>
      </w:r>
      <w:r w:rsidR="00E35733">
        <w:rPr>
          <w:rFonts w:asciiTheme="minorHAnsi" w:hAnsiTheme="minorHAnsi" w:cstheme="minorHAnsi"/>
          <w:szCs w:val="24"/>
        </w:rPr>
        <w:t xml:space="preserve"> They wa</w:t>
      </w:r>
      <w:r w:rsidR="00930DF3">
        <w:rPr>
          <w:rFonts w:asciiTheme="minorHAnsi" w:hAnsiTheme="minorHAnsi" w:cstheme="minorHAnsi"/>
          <w:szCs w:val="24"/>
        </w:rPr>
        <w:t xml:space="preserve">nt to get a report and draft policy to the senate by the end of the semester.  </w:t>
      </w:r>
    </w:p>
    <w:p w14:paraId="64F043B2" w14:textId="22674804" w:rsidR="00CB1480" w:rsidRPr="0056264D" w:rsidRDefault="00930DF3" w:rsidP="0062701F">
      <w:pPr>
        <w:rPr>
          <w:rFonts w:asciiTheme="minorHAnsi" w:hAnsiTheme="minorHAnsi" w:cstheme="minorHAnsi"/>
          <w:szCs w:val="24"/>
        </w:rPr>
      </w:pPr>
      <w:r>
        <w:rPr>
          <w:rFonts w:asciiTheme="minorHAnsi" w:hAnsiTheme="minorHAnsi" w:cstheme="minorHAnsi"/>
          <w:szCs w:val="24"/>
        </w:rPr>
        <w:t>The other charge is t</w:t>
      </w:r>
      <w:r w:rsidR="00CB1480">
        <w:rPr>
          <w:rFonts w:asciiTheme="minorHAnsi" w:hAnsiTheme="minorHAnsi" w:cstheme="minorHAnsi"/>
          <w:szCs w:val="24"/>
        </w:rPr>
        <w:t>extbook affordability</w:t>
      </w:r>
      <w:r>
        <w:rPr>
          <w:rFonts w:asciiTheme="minorHAnsi" w:hAnsiTheme="minorHAnsi" w:cstheme="minorHAnsi"/>
          <w:szCs w:val="24"/>
        </w:rPr>
        <w:t xml:space="preserve">, which they </w:t>
      </w:r>
      <w:r w:rsidR="00E35733">
        <w:rPr>
          <w:rFonts w:asciiTheme="minorHAnsi" w:hAnsiTheme="minorHAnsi" w:cstheme="minorHAnsi"/>
          <w:szCs w:val="24"/>
        </w:rPr>
        <w:t>continue</w:t>
      </w:r>
      <w:r>
        <w:rPr>
          <w:rFonts w:asciiTheme="minorHAnsi" w:hAnsiTheme="minorHAnsi" w:cstheme="minorHAnsi"/>
          <w:szCs w:val="24"/>
        </w:rPr>
        <w:t xml:space="preserve"> to work on.</w:t>
      </w:r>
    </w:p>
    <w:p w14:paraId="07C6D85B" w14:textId="38E99F67" w:rsidR="0037788F" w:rsidRPr="0037788F" w:rsidRDefault="0056264D" w:rsidP="00CB68CA">
      <w:pPr>
        <w:rPr>
          <w:rFonts w:asciiTheme="minorHAnsi" w:hAnsiTheme="minorHAnsi" w:cstheme="minorHAnsi"/>
          <w:szCs w:val="24"/>
        </w:rPr>
      </w:pPr>
      <w:r w:rsidRPr="0056264D">
        <w:rPr>
          <w:rFonts w:asciiTheme="minorHAnsi" w:hAnsiTheme="minorHAnsi" w:cstheme="minorHAnsi"/>
          <w:szCs w:val="24"/>
        </w:rPr>
        <w:t> </w:t>
      </w:r>
    </w:p>
    <w:p w14:paraId="5D8E9AC9" w14:textId="0D358DC9" w:rsidR="00930A5E" w:rsidRPr="008831B7" w:rsidRDefault="00930A5E" w:rsidP="00CB68CA">
      <w:pPr>
        <w:rPr>
          <w:rFonts w:asciiTheme="minorHAnsi" w:hAnsiTheme="minorHAnsi" w:cstheme="minorHAnsi"/>
          <w:i/>
          <w:iCs/>
          <w:szCs w:val="24"/>
        </w:rPr>
      </w:pPr>
      <w:r w:rsidRPr="008831B7">
        <w:rPr>
          <w:rFonts w:asciiTheme="minorHAnsi" w:hAnsiTheme="minorHAnsi" w:cstheme="minorHAnsi"/>
          <w:i/>
          <w:iCs/>
          <w:szCs w:val="24"/>
        </w:rPr>
        <w:t xml:space="preserve">Academic Support Committee: </w:t>
      </w:r>
      <w:r w:rsidR="00746D29">
        <w:rPr>
          <w:rFonts w:asciiTheme="minorHAnsi" w:hAnsiTheme="minorHAnsi" w:cstheme="minorHAnsi"/>
          <w:i/>
          <w:iCs/>
          <w:szCs w:val="24"/>
        </w:rPr>
        <w:t>Chair,</w:t>
      </w:r>
      <w:r w:rsidRPr="008831B7">
        <w:rPr>
          <w:rFonts w:asciiTheme="minorHAnsi" w:hAnsiTheme="minorHAnsi" w:cstheme="minorHAnsi"/>
          <w:i/>
          <w:iCs/>
          <w:szCs w:val="24"/>
        </w:rPr>
        <w:t xml:space="preserve"> </w:t>
      </w:r>
      <w:proofErr w:type="spellStart"/>
      <w:r w:rsidR="006D4515">
        <w:rPr>
          <w:rFonts w:asciiTheme="minorHAnsi" w:hAnsiTheme="minorHAnsi" w:cstheme="minorHAnsi"/>
          <w:i/>
          <w:iCs/>
          <w:szCs w:val="24"/>
        </w:rPr>
        <w:t>Dursen</w:t>
      </w:r>
      <w:proofErr w:type="spellEnd"/>
      <w:r w:rsidR="006D4515">
        <w:rPr>
          <w:rFonts w:asciiTheme="minorHAnsi" w:hAnsiTheme="minorHAnsi" w:cstheme="minorHAnsi"/>
          <w:i/>
          <w:iCs/>
          <w:szCs w:val="24"/>
        </w:rPr>
        <w:t xml:space="preserve"> </w:t>
      </w:r>
      <w:proofErr w:type="spellStart"/>
      <w:r w:rsidR="006D4515">
        <w:rPr>
          <w:rFonts w:asciiTheme="minorHAnsi" w:hAnsiTheme="minorHAnsi" w:cstheme="minorHAnsi"/>
          <w:i/>
          <w:iCs/>
          <w:szCs w:val="24"/>
        </w:rPr>
        <w:t>Peksen</w:t>
      </w:r>
      <w:proofErr w:type="spellEnd"/>
    </w:p>
    <w:p w14:paraId="0115D1D2" w14:textId="703C4EAE" w:rsidR="007C024A" w:rsidRDefault="009B7FC6" w:rsidP="006D4515">
      <w:pPr>
        <w:rPr>
          <w:rFonts w:asciiTheme="minorHAnsi" w:hAnsiTheme="minorHAnsi" w:cstheme="minorHAnsi"/>
          <w:szCs w:val="24"/>
        </w:rPr>
      </w:pPr>
      <w:r>
        <w:rPr>
          <w:rFonts w:asciiTheme="minorHAnsi" w:hAnsiTheme="minorHAnsi" w:cstheme="minorHAnsi"/>
          <w:szCs w:val="24"/>
        </w:rPr>
        <w:t xml:space="preserve">President </w:t>
      </w:r>
      <w:r w:rsidR="005A5448">
        <w:rPr>
          <w:rFonts w:asciiTheme="minorHAnsi" w:hAnsiTheme="minorHAnsi" w:cstheme="minorHAnsi"/>
          <w:szCs w:val="24"/>
        </w:rPr>
        <w:t xml:space="preserve">Owens-Mosby </w:t>
      </w:r>
      <w:r>
        <w:rPr>
          <w:rFonts w:asciiTheme="minorHAnsi" w:hAnsiTheme="minorHAnsi" w:cstheme="minorHAnsi"/>
          <w:szCs w:val="24"/>
        </w:rPr>
        <w:t xml:space="preserve">yielded to Academic Support Committee Chair </w:t>
      </w:r>
      <w:proofErr w:type="spellStart"/>
      <w:r w:rsidR="006D4515">
        <w:rPr>
          <w:rFonts w:asciiTheme="minorHAnsi" w:hAnsiTheme="minorHAnsi" w:cstheme="minorHAnsi"/>
          <w:szCs w:val="24"/>
        </w:rPr>
        <w:t>Dursen</w:t>
      </w:r>
      <w:proofErr w:type="spellEnd"/>
      <w:r w:rsidR="006D4515">
        <w:rPr>
          <w:rFonts w:asciiTheme="minorHAnsi" w:hAnsiTheme="minorHAnsi" w:cstheme="minorHAnsi"/>
          <w:szCs w:val="24"/>
        </w:rPr>
        <w:t xml:space="preserve"> </w:t>
      </w:r>
      <w:proofErr w:type="spellStart"/>
      <w:r w:rsidR="006D4515">
        <w:rPr>
          <w:rFonts w:asciiTheme="minorHAnsi" w:hAnsiTheme="minorHAnsi" w:cstheme="minorHAnsi"/>
          <w:szCs w:val="24"/>
        </w:rPr>
        <w:t>Peksen</w:t>
      </w:r>
      <w:proofErr w:type="spellEnd"/>
      <w:r w:rsidR="00930DF3">
        <w:rPr>
          <w:rFonts w:asciiTheme="minorHAnsi" w:hAnsiTheme="minorHAnsi" w:cstheme="minorHAnsi"/>
          <w:szCs w:val="24"/>
        </w:rPr>
        <w:t xml:space="preserve">.  Nicole </w:t>
      </w:r>
      <w:proofErr w:type="spellStart"/>
      <w:r w:rsidR="00930DF3">
        <w:rPr>
          <w:rFonts w:asciiTheme="minorHAnsi" w:hAnsiTheme="minorHAnsi" w:cstheme="minorHAnsi"/>
          <w:szCs w:val="24"/>
        </w:rPr>
        <w:t>Detraz</w:t>
      </w:r>
      <w:proofErr w:type="spellEnd"/>
      <w:r w:rsidR="00930DF3">
        <w:rPr>
          <w:rFonts w:asciiTheme="minorHAnsi" w:hAnsiTheme="minorHAnsi" w:cstheme="minorHAnsi"/>
          <w:szCs w:val="24"/>
        </w:rPr>
        <w:t xml:space="preserve"> was filling in for </w:t>
      </w:r>
      <w:proofErr w:type="spellStart"/>
      <w:r w:rsidR="00930DF3">
        <w:rPr>
          <w:rFonts w:asciiTheme="minorHAnsi" w:hAnsiTheme="minorHAnsi" w:cstheme="minorHAnsi"/>
          <w:szCs w:val="24"/>
        </w:rPr>
        <w:t>Dursen</w:t>
      </w:r>
      <w:proofErr w:type="spellEnd"/>
      <w:r w:rsidR="00930DF3">
        <w:rPr>
          <w:rFonts w:asciiTheme="minorHAnsi" w:hAnsiTheme="minorHAnsi" w:cstheme="minorHAnsi"/>
          <w:szCs w:val="24"/>
        </w:rPr>
        <w:t xml:space="preserve"> </w:t>
      </w:r>
      <w:proofErr w:type="spellStart"/>
      <w:r w:rsidR="00930DF3">
        <w:rPr>
          <w:rFonts w:asciiTheme="minorHAnsi" w:hAnsiTheme="minorHAnsi" w:cstheme="minorHAnsi"/>
          <w:szCs w:val="24"/>
        </w:rPr>
        <w:t>Peksen</w:t>
      </w:r>
      <w:proofErr w:type="spellEnd"/>
      <w:r w:rsidR="00930DF3">
        <w:rPr>
          <w:rFonts w:asciiTheme="minorHAnsi" w:hAnsiTheme="minorHAnsi" w:cstheme="minorHAnsi"/>
          <w:szCs w:val="24"/>
        </w:rPr>
        <w:t xml:space="preserve"> and </w:t>
      </w:r>
      <w:r>
        <w:rPr>
          <w:rFonts w:asciiTheme="minorHAnsi" w:hAnsiTheme="minorHAnsi" w:cstheme="minorHAnsi"/>
          <w:szCs w:val="24"/>
        </w:rPr>
        <w:t>reported that</w:t>
      </w:r>
      <w:r w:rsidR="0062701F">
        <w:rPr>
          <w:rFonts w:asciiTheme="minorHAnsi" w:hAnsiTheme="minorHAnsi" w:cstheme="minorHAnsi"/>
          <w:szCs w:val="24"/>
        </w:rPr>
        <w:t xml:space="preserve"> the C</w:t>
      </w:r>
      <w:r w:rsidR="007C024A" w:rsidRPr="007C024A">
        <w:rPr>
          <w:rFonts w:asciiTheme="minorHAnsi" w:hAnsiTheme="minorHAnsi" w:cstheme="minorHAnsi"/>
          <w:szCs w:val="24"/>
        </w:rPr>
        <w:t xml:space="preserve">ommittee has </w:t>
      </w:r>
      <w:r w:rsidR="00930DF3">
        <w:rPr>
          <w:rFonts w:asciiTheme="minorHAnsi" w:hAnsiTheme="minorHAnsi" w:cstheme="minorHAnsi"/>
          <w:szCs w:val="24"/>
        </w:rPr>
        <w:t>nothing to report.</w:t>
      </w:r>
    </w:p>
    <w:p w14:paraId="4E3E96CA" w14:textId="77777777" w:rsidR="007C024A" w:rsidRDefault="007C024A" w:rsidP="00CB68CA">
      <w:pPr>
        <w:rPr>
          <w:rFonts w:asciiTheme="minorHAnsi" w:hAnsiTheme="minorHAnsi" w:cstheme="minorHAnsi"/>
          <w:szCs w:val="24"/>
        </w:rPr>
      </w:pPr>
    </w:p>
    <w:p w14:paraId="06E1E56F" w14:textId="44B0F8E6" w:rsidR="006D4515" w:rsidRPr="008831B7" w:rsidRDefault="006D4515" w:rsidP="006D4515">
      <w:pPr>
        <w:rPr>
          <w:rFonts w:asciiTheme="minorHAnsi" w:hAnsiTheme="minorHAnsi" w:cstheme="minorHAnsi"/>
          <w:i/>
          <w:iCs/>
          <w:szCs w:val="24"/>
        </w:rPr>
      </w:pPr>
      <w:r w:rsidRPr="008831B7">
        <w:rPr>
          <w:rFonts w:asciiTheme="minorHAnsi" w:hAnsiTheme="minorHAnsi" w:cstheme="minorHAnsi"/>
          <w:i/>
          <w:iCs/>
          <w:szCs w:val="24"/>
        </w:rPr>
        <w:t xml:space="preserve">Administrative Policies Committee:  </w:t>
      </w:r>
      <w:r>
        <w:rPr>
          <w:rFonts w:asciiTheme="minorHAnsi" w:hAnsiTheme="minorHAnsi" w:cstheme="minorHAnsi"/>
          <w:i/>
          <w:iCs/>
          <w:szCs w:val="24"/>
        </w:rPr>
        <w:t xml:space="preserve">Chair, </w:t>
      </w:r>
      <w:r w:rsidR="00DF7930">
        <w:rPr>
          <w:rFonts w:asciiTheme="minorHAnsi" w:hAnsiTheme="minorHAnsi" w:cstheme="minorHAnsi"/>
          <w:i/>
          <w:iCs/>
          <w:szCs w:val="24"/>
        </w:rPr>
        <w:t xml:space="preserve">Stephanie </w:t>
      </w:r>
      <w:proofErr w:type="spellStart"/>
      <w:r w:rsidR="00DF7930">
        <w:rPr>
          <w:rFonts w:asciiTheme="minorHAnsi" w:hAnsiTheme="minorHAnsi" w:cstheme="minorHAnsi"/>
          <w:i/>
          <w:iCs/>
          <w:szCs w:val="24"/>
        </w:rPr>
        <w:t>Huette</w:t>
      </w:r>
      <w:proofErr w:type="spellEnd"/>
    </w:p>
    <w:p w14:paraId="59F02059" w14:textId="6CEEB2A7" w:rsidR="006D4515" w:rsidRPr="009210C6" w:rsidRDefault="006D4515" w:rsidP="00DF7930">
      <w:pPr>
        <w:rPr>
          <w:rFonts w:asciiTheme="minorHAnsi" w:hAnsiTheme="minorHAnsi" w:cstheme="minorHAnsi"/>
          <w:szCs w:val="24"/>
        </w:rPr>
      </w:pPr>
      <w:r>
        <w:rPr>
          <w:rFonts w:asciiTheme="minorHAnsi" w:hAnsiTheme="minorHAnsi" w:cstheme="minorHAnsi"/>
          <w:szCs w:val="24"/>
        </w:rPr>
        <w:t xml:space="preserve">President </w:t>
      </w:r>
      <w:r w:rsidR="005A5448">
        <w:rPr>
          <w:rFonts w:asciiTheme="minorHAnsi" w:hAnsiTheme="minorHAnsi" w:cstheme="minorHAnsi"/>
          <w:szCs w:val="24"/>
        </w:rPr>
        <w:t xml:space="preserve">Owens-Mosby </w:t>
      </w:r>
      <w:r>
        <w:rPr>
          <w:rFonts w:asciiTheme="minorHAnsi" w:hAnsiTheme="minorHAnsi" w:cstheme="minorHAnsi"/>
          <w:szCs w:val="24"/>
        </w:rPr>
        <w:t xml:space="preserve">yielded to Administrative Policies Committee Chair </w:t>
      </w:r>
      <w:r w:rsidR="00DF7930">
        <w:rPr>
          <w:rFonts w:asciiTheme="minorHAnsi" w:hAnsiTheme="minorHAnsi" w:cstheme="minorHAnsi"/>
          <w:szCs w:val="24"/>
        </w:rPr>
        <w:t xml:space="preserve">Stephanie </w:t>
      </w:r>
      <w:proofErr w:type="spellStart"/>
      <w:r w:rsidR="00DF7930">
        <w:rPr>
          <w:rFonts w:asciiTheme="minorHAnsi" w:hAnsiTheme="minorHAnsi" w:cstheme="minorHAnsi"/>
          <w:szCs w:val="24"/>
        </w:rPr>
        <w:t>Huette</w:t>
      </w:r>
      <w:proofErr w:type="spellEnd"/>
      <w:r>
        <w:rPr>
          <w:rFonts w:asciiTheme="minorHAnsi" w:hAnsiTheme="minorHAnsi" w:cstheme="minorHAnsi"/>
          <w:szCs w:val="24"/>
        </w:rPr>
        <w:t xml:space="preserve"> who reported that </w:t>
      </w:r>
      <w:r w:rsidR="00930DF3">
        <w:rPr>
          <w:rFonts w:asciiTheme="minorHAnsi" w:hAnsiTheme="minorHAnsi" w:cstheme="minorHAnsi"/>
          <w:szCs w:val="24"/>
        </w:rPr>
        <w:t>the committee has nothing to report.</w:t>
      </w:r>
    </w:p>
    <w:p w14:paraId="01137BC9" w14:textId="77777777" w:rsidR="00CB1480" w:rsidRDefault="00CB1480" w:rsidP="006D4515">
      <w:pPr>
        <w:rPr>
          <w:rFonts w:asciiTheme="minorHAnsi" w:hAnsiTheme="minorHAnsi" w:cstheme="minorHAnsi"/>
          <w:szCs w:val="24"/>
        </w:rPr>
      </w:pPr>
    </w:p>
    <w:p w14:paraId="0FBD1213" w14:textId="77777777" w:rsidR="00DF7930" w:rsidRPr="008831B7" w:rsidRDefault="00DF7930" w:rsidP="00DF7930">
      <w:pPr>
        <w:rPr>
          <w:rFonts w:asciiTheme="minorHAnsi" w:hAnsiTheme="minorHAnsi" w:cstheme="minorHAnsi"/>
          <w:i/>
          <w:iCs/>
          <w:szCs w:val="24"/>
        </w:rPr>
      </w:pPr>
      <w:r w:rsidRPr="008831B7">
        <w:rPr>
          <w:rFonts w:asciiTheme="minorHAnsi" w:hAnsiTheme="minorHAnsi" w:cstheme="minorHAnsi"/>
          <w:i/>
          <w:iCs/>
          <w:szCs w:val="24"/>
        </w:rPr>
        <w:t xml:space="preserve">Budget and Finance Committee:  </w:t>
      </w:r>
      <w:r>
        <w:rPr>
          <w:rFonts w:asciiTheme="minorHAnsi" w:hAnsiTheme="minorHAnsi" w:cstheme="minorHAnsi"/>
          <w:i/>
          <w:iCs/>
          <w:szCs w:val="24"/>
        </w:rPr>
        <w:t xml:space="preserve">Chair, </w:t>
      </w:r>
      <w:proofErr w:type="spellStart"/>
      <w:r w:rsidRPr="008831B7">
        <w:rPr>
          <w:rFonts w:asciiTheme="minorHAnsi" w:hAnsiTheme="minorHAnsi" w:cstheme="minorHAnsi"/>
          <w:i/>
          <w:iCs/>
          <w:szCs w:val="24"/>
        </w:rPr>
        <w:t>Zabi</w:t>
      </w:r>
      <w:proofErr w:type="spellEnd"/>
      <w:r w:rsidRPr="008831B7">
        <w:rPr>
          <w:rFonts w:asciiTheme="minorHAnsi" w:hAnsiTheme="minorHAnsi" w:cstheme="minorHAnsi"/>
          <w:i/>
          <w:iCs/>
          <w:szCs w:val="24"/>
        </w:rPr>
        <w:t xml:space="preserve"> </w:t>
      </w:r>
      <w:proofErr w:type="spellStart"/>
      <w:r w:rsidRPr="008831B7">
        <w:rPr>
          <w:rFonts w:asciiTheme="minorHAnsi" w:hAnsiTheme="minorHAnsi" w:cstheme="minorHAnsi"/>
          <w:i/>
          <w:iCs/>
          <w:szCs w:val="24"/>
        </w:rPr>
        <w:t>Rezaee</w:t>
      </w:r>
      <w:proofErr w:type="spellEnd"/>
    </w:p>
    <w:p w14:paraId="636B17E0" w14:textId="0768ABF3" w:rsidR="00DF7930" w:rsidRDefault="00DF7930" w:rsidP="00DF7930">
      <w:pPr>
        <w:rPr>
          <w:rFonts w:asciiTheme="minorHAnsi" w:hAnsiTheme="minorHAnsi" w:cstheme="minorHAnsi"/>
          <w:szCs w:val="24"/>
        </w:rPr>
      </w:pPr>
      <w:r>
        <w:rPr>
          <w:rFonts w:asciiTheme="minorHAnsi" w:hAnsiTheme="minorHAnsi" w:cstheme="minorHAnsi"/>
          <w:szCs w:val="24"/>
        </w:rPr>
        <w:t xml:space="preserve">President </w:t>
      </w:r>
      <w:r w:rsidR="00CB1480">
        <w:rPr>
          <w:rFonts w:asciiTheme="minorHAnsi" w:hAnsiTheme="minorHAnsi" w:cstheme="minorHAnsi"/>
          <w:szCs w:val="24"/>
        </w:rPr>
        <w:t xml:space="preserve">Owens-Mosby </w:t>
      </w:r>
      <w:r>
        <w:rPr>
          <w:rFonts w:asciiTheme="minorHAnsi" w:hAnsiTheme="minorHAnsi" w:cstheme="minorHAnsi"/>
          <w:szCs w:val="24"/>
        </w:rPr>
        <w:t xml:space="preserve">yielded to Budget and Finance Committee Chair </w:t>
      </w:r>
      <w:proofErr w:type="spellStart"/>
      <w:r>
        <w:rPr>
          <w:rFonts w:asciiTheme="minorHAnsi" w:hAnsiTheme="minorHAnsi" w:cstheme="minorHAnsi"/>
          <w:szCs w:val="24"/>
        </w:rPr>
        <w:t>Zabi</w:t>
      </w:r>
      <w:proofErr w:type="spellEnd"/>
      <w:r>
        <w:rPr>
          <w:rFonts w:asciiTheme="minorHAnsi" w:hAnsiTheme="minorHAnsi" w:cstheme="minorHAnsi"/>
          <w:szCs w:val="24"/>
        </w:rPr>
        <w:t xml:space="preserve"> </w:t>
      </w:r>
      <w:proofErr w:type="spellStart"/>
      <w:r>
        <w:rPr>
          <w:rFonts w:asciiTheme="minorHAnsi" w:hAnsiTheme="minorHAnsi" w:cstheme="minorHAnsi"/>
          <w:szCs w:val="24"/>
        </w:rPr>
        <w:t>Rezaee</w:t>
      </w:r>
      <w:proofErr w:type="spellEnd"/>
      <w:r>
        <w:rPr>
          <w:rFonts w:asciiTheme="minorHAnsi" w:hAnsiTheme="minorHAnsi" w:cstheme="minorHAnsi"/>
          <w:szCs w:val="24"/>
        </w:rPr>
        <w:t xml:space="preserve"> who reported that </w:t>
      </w:r>
      <w:r w:rsidR="00930DF3">
        <w:rPr>
          <w:rFonts w:asciiTheme="minorHAnsi" w:hAnsiTheme="minorHAnsi" w:cstheme="minorHAnsi"/>
          <w:szCs w:val="24"/>
        </w:rPr>
        <w:t>the committee has many charges, more than they can handle</w:t>
      </w:r>
      <w:r w:rsidR="00FB60D9">
        <w:rPr>
          <w:rFonts w:asciiTheme="minorHAnsi" w:hAnsiTheme="minorHAnsi" w:cstheme="minorHAnsi"/>
          <w:szCs w:val="24"/>
        </w:rPr>
        <w:t xml:space="preserve"> this year.  One charge is to get involved with any budgetary issue related to the university.  During the summer </w:t>
      </w:r>
      <w:proofErr w:type="spellStart"/>
      <w:r w:rsidR="00E35733">
        <w:rPr>
          <w:rFonts w:asciiTheme="minorHAnsi" w:hAnsiTheme="minorHAnsi" w:cstheme="minorHAnsi"/>
          <w:szCs w:val="24"/>
        </w:rPr>
        <w:t>Rezaee</w:t>
      </w:r>
      <w:proofErr w:type="spellEnd"/>
      <w:r w:rsidR="00E35733">
        <w:rPr>
          <w:rFonts w:asciiTheme="minorHAnsi" w:hAnsiTheme="minorHAnsi" w:cstheme="minorHAnsi"/>
          <w:szCs w:val="24"/>
        </w:rPr>
        <w:t xml:space="preserve"> </w:t>
      </w:r>
      <w:r w:rsidR="00FB60D9">
        <w:rPr>
          <w:rFonts w:asciiTheme="minorHAnsi" w:hAnsiTheme="minorHAnsi" w:cstheme="minorHAnsi"/>
          <w:szCs w:val="24"/>
        </w:rPr>
        <w:t>served on and attended many of the steering committee meetings relating to SRI and RCM implementation phases.</w:t>
      </w:r>
    </w:p>
    <w:p w14:paraId="42CA8839" w14:textId="3D191373" w:rsidR="00CB1480" w:rsidRDefault="00783DD0" w:rsidP="00DF7930">
      <w:pPr>
        <w:rPr>
          <w:rFonts w:asciiTheme="minorHAnsi" w:hAnsiTheme="minorHAnsi" w:cstheme="minorHAnsi"/>
          <w:szCs w:val="24"/>
        </w:rPr>
      </w:pPr>
      <w:r>
        <w:rPr>
          <w:rFonts w:asciiTheme="minorHAnsi" w:hAnsiTheme="minorHAnsi" w:cstheme="minorHAnsi"/>
          <w:szCs w:val="24"/>
        </w:rPr>
        <w:lastRenderedPageBreak/>
        <w:t>The other charge was to produce a l</w:t>
      </w:r>
      <w:r w:rsidR="00CB1480">
        <w:rPr>
          <w:rFonts w:asciiTheme="minorHAnsi" w:hAnsiTheme="minorHAnsi" w:cstheme="minorHAnsi"/>
          <w:szCs w:val="24"/>
        </w:rPr>
        <w:t>ist of acceptable peer institutions</w:t>
      </w:r>
      <w:r>
        <w:rPr>
          <w:rFonts w:asciiTheme="minorHAnsi" w:hAnsiTheme="minorHAnsi" w:cstheme="minorHAnsi"/>
          <w:szCs w:val="24"/>
        </w:rPr>
        <w:t>.  Last year the list that was created was voted down by the faculty senate.  N</w:t>
      </w:r>
      <w:r w:rsidR="00CB1480">
        <w:rPr>
          <w:rFonts w:asciiTheme="minorHAnsi" w:hAnsiTheme="minorHAnsi" w:cstheme="minorHAnsi"/>
          <w:szCs w:val="24"/>
        </w:rPr>
        <w:t xml:space="preserve">ow </w:t>
      </w:r>
      <w:r>
        <w:rPr>
          <w:rFonts w:asciiTheme="minorHAnsi" w:hAnsiTheme="minorHAnsi" w:cstheme="minorHAnsi"/>
          <w:szCs w:val="24"/>
        </w:rPr>
        <w:t xml:space="preserve">the budget and finance committee </w:t>
      </w:r>
      <w:r w:rsidR="00CB1480">
        <w:rPr>
          <w:rFonts w:asciiTheme="minorHAnsi" w:hAnsiTheme="minorHAnsi" w:cstheme="minorHAnsi"/>
          <w:szCs w:val="24"/>
        </w:rPr>
        <w:t xml:space="preserve">will work with </w:t>
      </w:r>
      <w:r w:rsidR="00E35733">
        <w:rPr>
          <w:rFonts w:asciiTheme="minorHAnsi" w:hAnsiTheme="minorHAnsi" w:cstheme="minorHAnsi"/>
          <w:szCs w:val="24"/>
        </w:rPr>
        <w:t xml:space="preserve">the </w:t>
      </w:r>
      <w:r w:rsidR="00CB1480">
        <w:rPr>
          <w:rFonts w:asciiTheme="minorHAnsi" w:hAnsiTheme="minorHAnsi" w:cstheme="minorHAnsi"/>
          <w:szCs w:val="24"/>
        </w:rPr>
        <w:t xml:space="preserve">provost office to </w:t>
      </w:r>
      <w:r w:rsidR="00E35733">
        <w:rPr>
          <w:rFonts w:asciiTheme="minorHAnsi" w:hAnsiTheme="minorHAnsi" w:cstheme="minorHAnsi"/>
          <w:szCs w:val="24"/>
        </w:rPr>
        <w:t>develop</w:t>
      </w:r>
      <w:r w:rsidR="00CB1480">
        <w:rPr>
          <w:rFonts w:asciiTheme="minorHAnsi" w:hAnsiTheme="minorHAnsi" w:cstheme="minorHAnsi"/>
          <w:szCs w:val="24"/>
        </w:rPr>
        <w:t xml:space="preserve"> </w:t>
      </w:r>
      <w:r>
        <w:rPr>
          <w:rFonts w:asciiTheme="minorHAnsi" w:hAnsiTheme="minorHAnsi" w:cstheme="minorHAnsi"/>
          <w:szCs w:val="24"/>
        </w:rPr>
        <w:t xml:space="preserve">an </w:t>
      </w:r>
      <w:r w:rsidR="00CB1480">
        <w:rPr>
          <w:rFonts w:asciiTheme="minorHAnsi" w:hAnsiTheme="minorHAnsi" w:cstheme="minorHAnsi"/>
          <w:szCs w:val="24"/>
        </w:rPr>
        <w:t xml:space="preserve">acceptable list </w:t>
      </w:r>
      <w:r>
        <w:rPr>
          <w:rFonts w:asciiTheme="minorHAnsi" w:hAnsiTheme="minorHAnsi" w:cstheme="minorHAnsi"/>
          <w:szCs w:val="24"/>
        </w:rPr>
        <w:t>and</w:t>
      </w:r>
      <w:r w:rsidR="00CB1480">
        <w:rPr>
          <w:rFonts w:asciiTheme="minorHAnsi" w:hAnsiTheme="minorHAnsi" w:cstheme="minorHAnsi"/>
          <w:szCs w:val="24"/>
        </w:rPr>
        <w:t xml:space="preserve"> will prepare </w:t>
      </w:r>
      <w:r>
        <w:rPr>
          <w:rFonts w:asciiTheme="minorHAnsi" w:hAnsiTheme="minorHAnsi" w:cstheme="minorHAnsi"/>
          <w:szCs w:val="24"/>
        </w:rPr>
        <w:t xml:space="preserve">a </w:t>
      </w:r>
      <w:r w:rsidR="00CB1480">
        <w:rPr>
          <w:rFonts w:asciiTheme="minorHAnsi" w:hAnsiTheme="minorHAnsi" w:cstheme="minorHAnsi"/>
          <w:szCs w:val="24"/>
        </w:rPr>
        <w:t>report for the senate</w:t>
      </w:r>
      <w:r>
        <w:rPr>
          <w:rFonts w:asciiTheme="minorHAnsi" w:hAnsiTheme="minorHAnsi" w:cstheme="minorHAnsi"/>
          <w:szCs w:val="24"/>
        </w:rPr>
        <w:t xml:space="preserve"> with a new list</w:t>
      </w:r>
      <w:r w:rsidR="00CB1480">
        <w:rPr>
          <w:rFonts w:asciiTheme="minorHAnsi" w:hAnsiTheme="minorHAnsi" w:cstheme="minorHAnsi"/>
          <w:szCs w:val="24"/>
        </w:rPr>
        <w:t xml:space="preserve">. </w:t>
      </w:r>
      <w:r>
        <w:rPr>
          <w:rFonts w:asciiTheme="minorHAnsi" w:hAnsiTheme="minorHAnsi" w:cstheme="minorHAnsi"/>
          <w:szCs w:val="24"/>
        </w:rPr>
        <w:t>This list is v</w:t>
      </w:r>
      <w:r w:rsidR="00CB1480">
        <w:rPr>
          <w:rFonts w:asciiTheme="minorHAnsi" w:hAnsiTheme="minorHAnsi" w:cstheme="minorHAnsi"/>
          <w:szCs w:val="24"/>
        </w:rPr>
        <w:t>ery important to do salary comparison</w:t>
      </w:r>
      <w:r>
        <w:rPr>
          <w:rFonts w:asciiTheme="minorHAnsi" w:hAnsiTheme="minorHAnsi" w:cstheme="minorHAnsi"/>
          <w:szCs w:val="24"/>
        </w:rPr>
        <w:t xml:space="preserve"> and compression studies</w:t>
      </w:r>
      <w:r w:rsidR="00CB1480">
        <w:rPr>
          <w:rFonts w:asciiTheme="minorHAnsi" w:hAnsiTheme="minorHAnsi" w:cstheme="minorHAnsi"/>
          <w:szCs w:val="24"/>
        </w:rPr>
        <w:t>.</w:t>
      </w:r>
    </w:p>
    <w:p w14:paraId="559B4680" w14:textId="77777777" w:rsidR="00CB1480" w:rsidRDefault="00CB1480" w:rsidP="00DF7930">
      <w:pPr>
        <w:rPr>
          <w:rFonts w:asciiTheme="minorHAnsi" w:hAnsiTheme="minorHAnsi" w:cstheme="minorHAnsi"/>
          <w:szCs w:val="24"/>
        </w:rPr>
      </w:pPr>
    </w:p>
    <w:p w14:paraId="75E3DB94" w14:textId="624FB778" w:rsidR="0007406E" w:rsidRPr="008831B7" w:rsidRDefault="0007406E" w:rsidP="0007406E">
      <w:pPr>
        <w:rPr>
          <w:rFonts w:asciiTheme="minorHAnsi" w:hAnsiTheme="minorHAnsi" w:cstheme="minorHAnsi"/>
          <w:i/>
          <w:iCs/>
          <w:szCs w:val="24"/>
        </w:rPr>
      </w:pPr>
      <w:r w:rsidRPr="008831B7">
        <w:rPr>
          <w:rFonts w:asciiTheme="minorHAnsi" w:hAnsiTheme="minorHAnsi" w:cstheme="minorHAnsi"/>
          <w:i/>
          <w:iCs/>
          <w:szCs w:val="24"/>
        </w:rPr>
        <w:t xml:space="preserve">Faculty Policies Committee:  </w:t>
      </w:r>
      <w:r w:rsidR="00746D29">
        <w:rPr>
          <w:rFonts w:asciiTheme="minorHAnsi" w:hAnsiTheme="minorHAnsi" w:cstheme="minorHAnsi"/>
          <w:i/>
          <w:iCs/>
          <w:szCs w:val="24"/>
        </w:rPr>
        <w:t xml:space="preserve">Chair, </w:t>
      </w:r>
      <w:r w:rsidR="00DF7930">
        <w:rPr>
          <w:rFonts w:asciiTheme="minorHAnsi" w:hAnsiTheme="minorHAnsi" w:cstheme="minorHAnsi"/>
          <w:i/>
          <w:iCs/>
          <w:szCs w:val="24"/>
        </w:rPr>
        <w:t>Lynda Black</w:t>
      </w:r>
    </w:p>
    <w:p w14:paraId="1F171B16" w14:textId="6BB234C2" w:rsidR="00461083" w:rsidRDefault="009B7FC6" w:rsidP="0007406E">
      <w:pPr>
        <w:rPr>
          <w:rFonts w:asciiTheme="minorHAnsi" w:hAnsiTheme="minorHAnsi" w:cstheme="minorHAnsi"/>
          <w:szCs w:val="24"/>
        </w:rPr>
      </w:pPr>
      <w:r>
        <w:rPr>
          <w:rFonts w:asciiTheme="minorHAnsi" w:hAnsiTheme="minorHAnsi" w:cstheme="minorHAnsi"/>
          <w:szCs w:val="24"/>
        </w:rPr>
        <w:t xml:space="preserve">President </w:t>
      </w:r>
      <w:r w:rsidR="00CB1480">
        <w:rPr>
          <w:rFonts w:asciiTheme="minorHAnsi" w:hAnsiTheme="minorHAnsi" w:cstheme="minorHAnsi"/>
          <w:szCs w:val="24"/>
        </w:rPr>
        <w:t xml:space="preserve">Owens-Mosby </w:t>
      </w:r>
      <w:r>
        <w:rPr>
          <w:rFonts w:asciiTheme="minorHAnsi" w:hAnsiTheme="minorHAnsi" w:cstheme="minorHAnsi"/>
          <w:szCs w:val="24"/>
        </w:rPr>
        <w:t xml:space="preserve">yielded to Faculty Policies Committee Chair </w:t>
      </w:r>
      <w:r w:rsidR="00DF7930">
        <w:rPr>
          <w:rFonts w:asciiTheme="minorHAnsi" w:hAnsiTheme="minorHAnsi" w:cstheme="minorHAnsi"/>
          <w:szCs w:val="24"/>
        </w:rPr>
        <w:t xml:space="preserve">Lynda Black </w:t>
      </w:r>
      <w:r>
        <w:rPr>
          <w:rFonts w:asciiTheme="minorHAnsi" w:hAnsiTheme="minorHAnsi" w:cstheme="minorHAnsi"/>
          <w:szCs w:val="24"/>
        </w:rPr>
        <w:t xml:space="preserve">who reported that </w:t>
      </w:r>
      <w:r w:rsidR="00783DD0">
        <w:rPr>
          <w:rFonts w:asciiTheme="minorHAnsi" w:hAnsiTheme="minorHAnsi" w:cstheme="minorHAnsi"/>
          <w:szCs w:val="24"/>
        </w:rPr>
        <w:t>their main charges this year are looking at summer compensation policy, particularly where there are classes that have been cancelled after the contract has been signed, minors on campus policy, and academic freedom.</w:t>
      </w:r>
    </w:p>
    <w:p w14:paraId="76D09618" w14:textId="77777777" w:rsidR="008A6809" w:rsidRDefault="008A6809" w:rsidP="0007406E">
      <w:pPr>
        <w:rPr>
          <w:rFonts w:asciiTheme="minorHAnsi" w:hAnsiTheme="minorHAnsi" w:cstheme="minorHAnsi"/>
          <w:szCs w:val="24"/>
        </w:rPr>
      </w:pPr>
    </w:p>
    <w:p w14:paraId="0521E731" w14:textId="77777777" w:rsidR="00DF7930" w:rsidRPr="00683AC4" w:rsidRDefault="00DF7930" w:rsidP="00DF7930">
      <w:pPr>
        <w:rPr>
          <w:rFonts w:asciiTheme="minorHAnsi" w:hAnsiTheme="minorHAnsi" w:cstheme="minorHAnsi"/>
          <w:i/>
          <w:iCs/>
          <w:szCs w:val="24"/>
        </w:rPr>
      </w:pPr>
      <w:r w:rsidRPr="008831B7">
        <w:rPr>
          <w:rFonts w:asciiTheme="minorHAnsi" w:hAnsiTheme="minorHAnsi" w:cstheme="minorHAnsi"/>
          <w:i/>
          <w:iCs/>
          <w:szCs w:val="24"/>
        </w:rPr>
        <w:t xml:space="preserve">Library Policies Committee:  </w:t>
      </w:r>
      <w:r>
        <w:rPr>
          <w:rFonts w:asciiTheme="minorHAnsi" w:hAnsiTheme="minorHAnsi" w:cstheme="minorHAnsi"/>
          <w:i/>
          <w:iCs/>
          <w:szCs w:val="24"/>
        </w:rPr>
        <w:t xml:space="preserve">Chair, </w:t>
      </w:r>
      <w:r w:rsidRPr="008831B7">
        <w:rPr>
          <w:rFonts w:asciiTheme="minorHAnsi" w:hAnsiTheme="minorHAnsi" w:cstheme="minorHAnsi"/>
          <w:i/>
          <w:iCs/>
          <w:szCs w:val="24"/>
        </w:rPr>
        <w:t>Frances Fabian</w:t>
      </w:r>
    </w:p>
    <w:p w14:paraId="00AF02CB" w14:textId="5BE98F5B" w:rsidR="00DF7930" w:rsidRDefault="00DF7930" w:rsidP="00DF7930">
      <w:pPr>
        <w:rPr>
          <w:rFonts w:asciiTheme="minorHAnsi" w:hAnsiTheme="minorHAnsi" w:cstheme="minorHAnsi"/>
          <w:szCs w:val="24"/>
        </w:rPr>
      </w:pPr>
      <w:r>
        <w:rPr>
          <w:rFonts w:asciiTheme="minorHAnsi" w:hAnsiTheme="minorHAnsi" w:cstheme="minorHAnsi"/>
          <w:szCs w:val="24"/>
        </w:rPr>
        <w:t xml:space="preserve">President </w:t>
      </w:r>
      <w:r w:rsidR="00CB1480">
        <w:rPr>
          <w:rFonts w:asciiTheme="minorHAnsi" w:hAnsiTheme="minorHAnsi" w:cstheme="minorHAnsi"/>
          <w:szCs w:val="24"/>
        </w:rPr>
        <w:t xml:space="preserve">Owens-Mosby </w:t>
      </w:r>
      <w:r>
        <w:rPr>
          <w:rFonts w:asciiTheme="minorHAnsi" w:hAnsiTheme="minorHAnsi" w:cstheme="minorHAnsi"/>
          <w:szCs w:val="24"/>
        </w:rPr>
        <w:t xml:space="preserve">yielded to Library Policies Committee Chair Frances Fabian who reported that </w:t>
      </w:r>
      <w:r w:rsidR="00783DD0">
        <w:rPr>
          <w:rFonts w:asciiTheme="minorHAnsi" w:hAnsiTheme="minorHAnsi" w:cstheme="minorHAnsi"/>
          <w:szCs w:val="24"/>
        </w:rPr>
        <w:t xml:space="preserve">they have met to follow up on their charge from last year concerning the library budget, next they will work </w:t>
      </w:r>
      <w:r w:rsidR="00E35733">
        <w:rPr>
          <w:rFonts w:asciiTheme="minorHAnsi" w:hAnsiTheme="minorHAnsi" w:cstheme="minorHAnsi"/>
          <w:szCs w:val="24"/>
        </w:rPr>
        <w:t xml:space="preserve">with </w:t>
      </w:r>
      <w:r w:rsidR="00783DD0">
        <w:rPr>
          <w:rFonts w:asciiTheme="minorHAnsi" w:hAnsiTheme="minorHAnsi" w:cstheme="minorHAnsi"/>
          <w:szCs w:val="24"/>
        </w:rPr>
        <w:t>the administration to see how they plan to cover the gaps in the library budget.</w:t>
      </w:r>
    </w:p>
    <w:p w14:paraId="1CEE695D" w14:textId="77777777" w:rsidR="00DF7930" w:rsidRDefault="00DF7930" w:rsidP="0007406E">
      <w:pPr>
        <w:rPr>
          <w:rFonts w:asciiTheme="minorHAnsi" w:hAnsiTheme="minorHAnsi" w:cstheme="minorHAnsi"/>
          <w:i/>
          <w:iCs/>
          <w:szCs w:val="24"/>
        </w:rPr>
      </w:pPr>
    </w:p>
    <w:p w14:paraId="28293A9C" w14:textId="0A3714E2" w:rsidR="0007406E" w:rsidRPr="008831B7" w:rsidRDefault="0007406E" w:rsidP="0007406E">
      <w:pPr>
        <w:rPr>
          <w:rFonts w:asciiTheme="minorHAnsi" w:hAnsiTheme="minorHAnsi" w:cstheme="minorHAnsi"/>
          <w:i/>
          <w:iCs/>
          <w:szCs w:val="24"/>
        </w:rPr>
      </w:pPr>
      <w:r w:rsidRPr="008831B7">
        <w:rPr>
          <w:rFonts w:asciiTheme="minorHAnsi" w:hAnsiTheme="minorHAnsi" w:cstheme="minorHAnsi"/>
          <w:i/>
          <w:iCs/>
          <w:szCs w:val="24"/>
        </w:rPr>
        <w:t xml:space="preserve">Research Policies Committee:  </w:t>
      </w:r>
      <w:r w:rsidR="00746D29">
        <w:rPr>
          <w:rFonts w:asciiTheme="minorHAnsi" w:hAnsiTheme="minorHAnsi" w:cstheme="minorHAnsi"/>
          <w:i/>
          <w:iCs/>
          <w:szCs w:val="24"/>
        </w:rPr>
        <w:t xml:space="preserve">Chair, </w:t>
      </w:r>
      <w:r w:rsidR="00DF7930">
        <w:rPr>
          <w:rFonts w:asciiTheme="minorHAnsi" w:hAnsiTheme="minorHAnsi" w:cstheme="minorHAnsi"/>
          <w:i/>
          <w:iCs/>
          <w:szCs w:val="24"/>
        </w:rPr>
        <w:t>Debbie Moncrief</w:t>
      </w:r>
    </w:p>
    <w:p w14:paraId="0274B72C" w14:textId="2A2D89E6" w:rsidR="00167C32" w:rsidRDefault="009B7FC6" w:rsidP="00167C32">
      <w:pPr>
        <w:rPr>
          <w:rFonts w:asciiTheme="minorHAnsi" w:hAnsiTheme="minorHAnsi" w:cstheme="minorHAnsi"/>
          <w:szCs w:val="24"/>
        </w:rPr>
      </w:pPr>
      <w:r>
        <w:rPr>
          <w:rFonts w:asciiTheme="minorHAnsi" w:hAnsiTheme="minorHAnsi" w:cstheme="minorHAnsi"/>
          <w:szCs w:val="24"/>
        </w:rPr>
        <w:t xml:space="preserve">President </w:t>
      </w:r>
      <w:r w:rsidR="00CB1480">
        <w:rPr>
          <w:rFonts w:asciiTheme="minorHAnsi" w:hAnsiTheme="minorHAnsi" w:cstheme="minorHAnsi"/>
          <w:szCs w:val="24"/>
        </w:rPr>
        <w:t xml:space="preserve">Owens-Mosby </w:t>
      </w:r>
      <w:r>
        <w:rPr>
          <w:rFonts w:asciiTheme="minorHAnsi" w:hAnsiTheme="minorHAnsi" w:cstheme="minorHAnsi"/>
          <w:szCs w:val="24"/>
        </w:rPr>
        <w:t xml:space="preserve">yielded to Research Policies Committee Chair </w:t>
      </w:r>
      <w:r w:rsidR="00DF7930">
        <w:rPr>
          <w:rFonts w:asciiTheme="minorHAnsi" w:hAnsiTheme="minorHAnsi" w:cstheme="minorHAnsi"/>
          <w:szCs w:val="24"/>
        </w:rPr>
        <w:t xml:space="preserve">Debbie Moncrief </w:t>
      </w:r>
      <w:r>
        <w:rPr>
          <w:rFonts w:asciiTheme="minorHAnsi" w:hAnsiTheme="minorHAnsi" w:cstheme="minorHAnsi"/>
          <w:szCs w:val="24"/>
        </w:rPr>
        <w:t>who reported that</w:t>
      </w:r>
      <w:r w:rsidR="007B47D2">
        <w:rPr>
          <w:rFonts w:asciiTheme="minorHAnsi" w:hAnsiTheme="minorHAnsi" w:cstheme="minorHAnsi"/>
          <w:szCs w:val="24"/>
        </w:rPr>
        <w:t xml:space="preserve"> </w:t>
      </w:r>
      <w:r w:rsidR="00783DD0">
        <w:rPr>
          <w:rFonts w:asciiTheme="minorHAnsi" w:hAnsiTheme="minorHAnsi" w:cstheme="minorHAnsi"/>
          <w:szCs w:val="24"/>
        </w:rPr>
        <w:t>they do not have specific charges, the two things they will focus on are pre and post award coordination</w:t>
      </w:r>
      <w:r w:rsidR="0061573E">
        <w:rPr>
          <w:rFonts w:asciiTheme="minorHAnsi" w:hAnsiTheme="minorHAnsi" w:cstheme="minorHAnsi"/>
          <w:szCs w:val="24"/>
        </w:rPr>
        <w:t xml:space="preserve"> and tech transfer methodologies.</w:t>
      </w:r>
    </w:p>
    <w:p w14:paraId="48A68C43" w14:textId="77777777" w:rsidR="008831B7" w:rsidRDefault="008831B7" w:rsidP="00CB68CA">
      <w:pPr>
        <w:rPr>
          <w:rFonts w:asciiTheme="minorHAnsi" w:hAnsiTheme="minorHAnsi" w:cstheme="minorHAnsi"/>
          <w:szCs w:val="24"/>
        </w:rPr>
      </w:pPr>
    </w:p>
    <w:p w14:paraId="6B97298A" w14:textId="159E5767" w:rsidR="008831B7" w:rsidRPr="002F5186" w:rsidRDefault="004B0AC8" w:rsidP="008831B7">
      <w:pPr>
        <w:rPr>
          <w:rFonts w:asciiTheme="minorHAnsi" w:hAnsiTheme="minorHAnsi" w:cstheme="minorHAnsi"/>
          <w:b/>
          <w:bCs/>
          <w:szCs w:val="24"/>
        </w:rPr>
      </w:pPr>
      <w:r>
        <w:rPr>
          <w:rFonts w:asciiTheme="minorHAnsi" w:hAnsiTheme="minorHAnsi" w:cstheme="minorHAnsi"/>
          <w:b/>
          <w:bCs/>
          <w:szCs w:val="24"/>
        </w:rPr>
        <w:t>0</w:t>
      </w:r>
      <w:r w:rsidR="00AD620E">
        <w:rPr>
          <w:rFonts w:asciiTheme="minorHAnsi" w:hAnsiTheme="minorHAnsi" w:cstheme="minorHAnsi"/>
          <w:b/>
          <w:bCs/>
          <w:szCs w:val="24"/>
        </w:rPr>
        <w:t>8</w:t>
      </w:r>
      <w:r>
        <w:rPr>
          <w:rFonts w:asciiTheme="minorHAnsi" w:hAnsiTheme="minorHAnsi" w:cstheme="minorHAnsi"/>
          <w:b/>
          <w:bCs/>
          <w:szCs w:val="24"/>
        </w:rPr>
        <w:t>.2</w:t>
      </w:r>
      <w:r w:rsidR="00AD620E">
        <w:rPr>
          <w:rFonts w:asciiTheme="minorHAnsi" w:hAnsiTheme="minorHAnsi" w:cstheme="minorHAnsi"/>
          <w:b/>
          <w:bCs/>
          <w:szCs w:val="24"/>
        </w:rPr>
        <w:t>9</w:t>
      </w:r>
      <w:r>
        <w:rPr>
          <w:rFonts w:asciiTheme="minorHAnsi" w:hAnsiTheme="minorHAnsi" w:cstheme="minorHAnsi"/>
          <w:b/>
          <w:bCs/>
          <w:szCs w:val="24"/>
        </w:rPr>
        <w:t>.23</w:t>
      </w:r>
      <w:r w:rsidR="008831B7" w:rsidRPr="002F5186">
        <w:rPr>
          <w:rFonts w:asciiTheme="minorHAnsi" w:hAnsiTheme="minorHAnsi" w:cstheme="minorHAnsi"/>
          <w:b/>
          <w:bCs/>
          <w:szCs w:val="24"/>
        </w:rPr>
        <w:t>.0</w:t>
      </w:r>
      <w:r w:rsidR="00007AAF">
        <w:rPr>
          <w:rFonts w:asciiTheme="minorHAnsi" w:hAnsiTheme="minorHAnsi" w:cstheme="minorHAnsi"/>
          <w:b/>
          <w:bCs/>
          <w:szCs w:val="24"/>
        </w:rPr>
        <w:t>6</w:t>
      </w:r>
      <w:r w:rsidR="008831B7" w:rsidRPr="002F5186">
        <w:rPr>
          <w:rFonts w:asciiTheme="minorHAnsi" w:hAnsiTheme="minorHAnsi" w:cstheme="minorHAnsi"/>
          <w:b/>
          <w:bCs/>
          <w:szCs w:val="24"/>
        </w:rPr>
        <w:tab/>
      </w:r>
      <w:r w:rsidR="008831B7">
        <w:rPr>
          <w:rFonts w:asciiTheme="minorHAnsi" w:hAnsiTheme="minorHAnsi" w:cstheme="minorHAnsi"/>
          <w:b/>
          <w:bCs/>
          <w:szCs w:val="24"/>
        </w:rPr>
        <w:t>NEW BUSINESS</w:t>
      </w:r>
    </w:p>
    <w:p w14:paraId="07AA50ED" w14:textId="77777777" w:rsidR="00E42A55" w:rsidRDefault="00AD620E" w:rsidP="00264731">
      <w:pPr>
        <w:rPr>
          <w:rFonts w:asciiTheme="minorHAnsi" w:hAnsiTheme="minorHAnsi" w:cstheme="minorHAnsi"/>
          <w:szCs w:val="24"/>
        </w:rPr>
      </w:pPr>
      <w:r>
        <w:rPr>
          <w:rFonts w:asciiTheme="minorHAnsi" w:hAnsiTheme="minorHAnsi" w:cstheme="minorHAnsi"/>
          <w:szCs w:val="24"/>
        </w:rPr>
        <w:t>Divisive Concepts Law – Melanie Murry and Barbara Deans, University Counsel</w:t>
      </w:r>
      <w:r w:rsidR="003F3195">
        <w:rPr>
          <w:rFonts w:asciiTheme="minorHAnsi" w:hAnsiTheme="minorHAnsi" w:cstheme="minorHAnsi"/>
          <w:szCs w:val="24"/>
        </w:rPr>
        <w:t xml:space="preserve">.  </w:t>
      </w:r>
    </w:p>
    <w:p w14:paraId="2A61A767" w14:textId="30100F5A" w:rsidR="00BA4ACD" w:rsidRDefault="003F3195" w:rsidP="00264731">
      <w:pPr>
        <w:rPr>
          <w:rFonts w:asciiTheme="minorHAnsi" w:hAnsiTheme="minorHAnsi" w:cstheme="minorHAnsi"/>
          <w:szCs w:val="24"/>
        </w:rPr>
      </w:pPr>
      <w:r>
        <w:rPr>
          <w:rFonts w:asciiTheme="minorHAnsi" w:hAnsiTheme="minorHAnsi" w:cstheme="minorHAnsi"/>
          <w:szCs w:val="24"/>
        </w:rPr>
        <w:t xml:space="preserve">Melanie Murry presented an overview of the law and how it pertains to us as faculty.  Essentially, the legislation does not do much in terms of what we do as faculty.  The university has created a website with information on the law.  Fifteen states have passed some form of legislation to deal with divisive concepts.  On the website the divisive concepts that we are prohibited from teaching are listed.  What the law does is make clear that students or employees cannot be penalized in any way </w:t>
      </w:r>
      <w:r w:rsidR="00E42A55">
        <w:rPr>
          <w:rFonts w:asciiTheme="minorHAnsi" w:hAnsiTheme="minorHAnsi" w:cstheme="minorHAnsi"/>
          <w:szCs w:val="24"/>
        </w:rPr>
        <w:t xml:space="preserve">(such as for hiring, promotion, graduation or tenure) </w:t>
      </w:r>
      <w:r>
        <w:rPr>
          <w:rFonts w:asciiTheme="minorHAnsi" w:hAnsiTheme="minorHAnsi" w:cstheme="minorHAnsi"/>
          <w:szCs w:val="24"/>
        </w:rPr>
        <w:t xml:space="preserve">for not supporting, believing, endorsing, </w:t>
      </w:r>
      <w:r w:rsidR="00E42A55">
        <w:rPr>
          <w:rFonts w:asciiTheme="minorHAnsi" w:hAnsiTheme="minorHAnsi" w:cstheme="minorHAnsi"/>
          <w:szCs w:val="24"/>
        </w:rPr>
        <w:t xml:space="preserve">promoting, </w:t>
      </w:r>
      <w:r>
        <w:rPr>
          <w:rFonts w:asciiTheme="minorHAnsi" w:hAnsiTheme="minorHAnsi" w:cstheme="minorHAnsi"/>
          <w:szCs w:val="24"/>
        </w:rPr>
        <w:t xml:space="preserve">confessing, acting upon or otherwise assenting to one or more of the divisive concepts.  </w:t>
      </w:r>
      <w:r w:rsidR="00E42A55">
        <w:rPr>
          <w:rFonts w:asciiTheme="minorHAnsi" w:hAnsiTheme="minorHAnsi" w:cstheme="minorHAnsi"/>
          <w:szCs w:val="24"/>
        </w:rPr>
        <w:t xml:space="preserve">We cannot require training that includes one or more the divisive concepts.  Divisive concepts can be discussed in classes, faculty cannot require students to endorse a divisive concept.  Our job is to educate, not indoctrinate.  </w:t>
      </w:r>
    </w:p>
    <w:p w14:paraId="16DBE2B9" w14:textId="4416981A" w:rsidR="004933B8" w:rsidRDefault="004933B8" w:rsidP="00264731">
      <w:pPr>
        <w:rPr>
          <w:rFonts w:asciiTheme="minorHAnsi" w:hAnsiTheme="minorHAnsi" w:cstheme="minorHAnsi"/>
          <w:szCs w:val="24"/>
        </w:rPr>
      </w:pPr>
      <w:r>
        <w:rPr>
          <w:rFonts w:asciiTheme="minorHAnsi" w:hAnsiTheme="minorHAnsi" w:cstheme="minorHAnsi"/>
          <w:szCs w:val="24"/>
        </w:rPr>
        <w:t>Diversity is broad</w:t>
      </w:r>
      <w:r w:rsidR="00E42A55">
        <w:rPr>
          <w:rFonts w:asciiTheme="minorHAnsi" w:hAnsiTheme="minorHAnsi" w:cstheme="minorHAnsi"/>
          <w:szCs w:val="24"/>
        </w:rPr>
        <w:t xml:space="preserve">.  It’s not </w:t>
      </w:r>
      <w:r>
        <w:rPr>
          <w:rFonts w:asciiTheme="minorHAnsi" w:hAnsiTheme="minorHAnsi" w:cstheme="minorHAnsi"/>
          <w:szCs w:val="24"/>
        </w:rPr>
        <w:t>just about race</w:t>
      </w:r>
      <w:r w:rsidR="00E42A55">
        <w:rPr>
          <w:rFonts w:asciiTheme="minorHAnsi" w:hAnsiTheme="minorHAnsi" w:cstheme="minorHAnsi"/>
          <w:szCs w:val="24"/>
        </w:rPr>
        <w:t xml:space="preserve">.  It is more inclusive than that.  Individuals </w:t>
      </w:r>
      <w:r w:rsidR="008429EE">
        <w:rPr>
          <w:rFonts w:asciiTheme="minorHAnsi" w:hAnsiTheme="minorHAnsi" w:cstheme="minorHAnsi"/>
          <w:szCs w:val="24"/>
        </w:rPr>
        <w:t xml:space="preserve">who </w:t>
      </w:r>
      <w:r w:rsidR="00E42A55">
        <w:rPr>
          <w:rFonts w:asciiTheme="minorHAnsi" w:hAnsiTheme="minorHAnsi" w:cstheme="minorHAnsi"/>
          <w:szCs w:val="24"/>
        </w:rPr>
        <w:t xml:space="preserve">work to increase diversity </w:t>
      </w:r>
      <w:r w:rsidR="008429EE">
        <w:rPr>
          <w:rFonts w:asciiTheme="minorHAnsi" w:hAnsiTheme="minorHAnsi" w:cstheme="minorHAnsi"/>
          <w:szCs w:val="24"/>
        </w:rPr>
        <w:t xml:space="preserve">on campus </w:t>
      </w:r>
      <w:r w:rsidR="00E42A55">
        <w:rPr>
          <w:rFonts w:asciiTheme="minorHAnsi" w:hAnsiTheme="minorHAnsi" w:cstheme="minorHAnsi"/>
          <w:szCs w:val="24"/>
        </w:rPr>
        <w:t>must also include intellectual diversity.</w:t>
      </w:r>
    </w:p>
    <w:p w14:paraId="5EBB3DA0" w14:textId="6F08F2D2" w:rsidR="004933B8" w:rsidRDefault="00E42A55" w:rsidP="00264731">
      <w:pPr>
        <w:rPr>
          <w:rFonts w:asciiTheme="minorHAnsi" w:hAnsiTheme="minorHAnsi" w:cstheme="minorHAnsi"/>
          <w:szCs w:val="24"/>
        </w:rPr>
      </w:pPr>
      <w:r>
        <w:rPr>
          <w:rFonts w:asciiTheme="minorHAnsi" w:hAnsiTheme="minorHAnsi" w:cstheme="minorHAnsi"/>
          <w:szCs w:val="24"/>
        </w:rPr>
        <w:t xml:space="preserve">The act proscribes that university </w:t>
      </w:r>
      <w:r w:rsidR="008429EE">
        <w:rPr>
          <w:rFonts w:asciiTheme="minorHAnsi" w:hAnsiTheme="minorHAnsi" w:cstheme="minorHAnsi"/>
          <w:szCs w:val="24"/>
        </w:rPr>
        <w:t>must</w:t>
      </w:r>
      <w:r>
        <w:rPr>
          <w:rFonts w:asciiTheme="minorHAnsi" w:hAnsiTheme="minorHAnsi" w:cstheme="minorHAnsi"/>
          <w:szCs w:val="24"/>
        </w:rPr>
        <w:t xml:space="preserve"> have </w:t>
      </w:r>
      <w:r w:rsidR="004933B8">
        <w:rPr>
          <w:rFonts w:asciiTheme="minorHAnsi" w:hAnsiTheme="minorHAnsi" w:cstheme="minorHAnsi"/>
          <w:szCs w:val="24"/>
        </w:rPr>
        <w:t>a complaint procedure</w:t>
      </w:r>
      <w:r>
        <w:rPr>
          <w:rFonts w:asciiTheme="minorHAnsi" w:hAnsiTheme="minorHAnsi" w:cstheme="minorHAnsi"/>
          <w:szCs w:val="24"/>
        </w:rPr>
        <w:t xml:space="preserve">.  If student, employee or faculty member believes that someone within the university has violated the act they can file a complaint.  That complaint will go to the complaint triage team.  That team is made up a representative from legal, audit, HR and OIE.  That team will evaluate if the complaint falls under the statute.  If it involves a faculty member, that complaint will be handled under the faculty </w:t>
      </w:r>
      <w:r>
        <w:rPr>
          <w:rFonts w:asciiTheme="minorHAnsi" w:hAnsiTheme="minorHAnsi" w:cstheme="minorHAnsi"/>
          <w:szCs w:val="24"/>
        </w:rPr>
        <w:lastRenderedPageBreak/>
        <w:t>handbook</w:t>
      </w:r>
      <w:r w:rsidR="00F96C4F">
        <w:rPr>
          <w:rFonts w:asciiTheme="minorHAnsi" w:hAnsiTheme="minorHAnsi" w:cstheme="minorHAnsi"/>
          <w:szCs w:val="24"/>
        </w:rPr>
        <w:t xml:space="preserve"> under alleged misconduct.  It will go through the appropriate process, and faculty will receive appropriate due process.</w:t>
      </w:r>
    </w:p>
    <w:p w14:paraId="4F17D507" w14:textId="1E1E0496" w:rsidR="00F96C4F" w:rsidRDefault="00F96C4F" w:rsidP="00264731">
      <w:pPr>
        <w:rPr>
          <w:rFonts w:asciiTheme="minorHAnsi" w:hAnsiTheme="minorHAnsi" w:cstheme="minorHAnsi"/>
          <w:szCs w:val="24"/>
        </w:rPr>
      </w:pPr>
      <w:r>
        <w:rPr>
          <w:rFonts w:asciiTheme="minorHAnsi" w:hAnsiTheme="minorHAnsi" w:cstheme="minorHAnsi"/>
          <w:szCs w:val="24"/>
        </w:rPr>
        <w:t xml:space="preserve">Under this law there is no authorization for an individual to file a lawsuit against a faculty member personally.  Under state law, we are state employees, and as such the Tennessee Attorney General is our attorney.  If there is any litigation, the attorney general would represent us </w:t>
      </w:r>
      <w:proofErr w:type="gramStart"/>
      <w:r>
        <w:rPr>
          <w:rFonts w:asciiTheme="minorHAnsi" w:hAnsiTheme="minorHAnsi" w:cstheme="minorHAnsi"/>
          <w:szCs w:val="24"/>
        </w:rPr>
        <w:t>as long as</w:t>
      </w:r>
      <w:proofErr w:type="gramEnd"/>
      <w:r>
        <w:rPr>
          <w:rFonts w:asciiTheme="minorHAnsi" w:hAnsiTheme="minorHAnsi" w:cstheme="minorHAnsi"/>
          <w:szCs w:val="24"/>
        </w:rPr>
        <w:t xml:space="preserve"> we were working within the course and scope of our employment.</w:t>
      </w:r>
    </w:p>
    <w:p w14:paraId="2BF4C8EE" w14:textId="45585049" w:rsidR="00DD5575" w:rsidRDefault="00DD5575" w:rsidP="00264731">
      <w:pPr>
        <w:rPr>
          <w:rFonts w:asciiTheme="minorHAnsi" w:hAnsiTheme="minorHAnsi" w:cstheme="minorHAnsi"/>
          <w:szCs w:val="24"/>
        </w:rPr>
      </w:pPr>
      <w:r>
        <w:rPr>
          <w:rFonts w:asciiTheme="minorHAnsi" w:hAnsiTheme="minorHAnsi" w:cstheme="minorHAnsi"/>
          <w:szCs w:val="24"/>
        </w:rPr>
        <w:t>Academic freedom is not restricted</w:t>
      </w:r>
      <w:r w:rsidR="00F96C4F">
        <w:rPr>
          <w:rFonts w:asciiTheme="minorHAnsi" w:hAnsiTheme="minorHAnsi" w:cstheme="minorHAnsi"/>
          <w:szCs w:val="24"/>
        </w:rPr>
        <w:t xml:space="preserve"> under the divisive concept</w:t>
      </w:r>
      <w:r w:rsidR="008429EE">
        <w:rPr>
          <w:rFonts w:asciiTheme="minorHAnsi" w:hAnsiTheme="minorHAnsi" w:cstheme="minorHAnsi"/>
          <w:szCs w:val="24"/>
        </w:rPr>
        <w:t>s</w:t>
      </w:r>
      <w:r w:rsidR="00F96C4F">
        <w:rPr>
          <w:rFonts w:asciiTheme="minorHAnsi" w:hAnsiTheme="minorHAnsi" w:cstheme="minorHAnsi"/>
          <w:szCs w:val="24"/>
        </w:rPr>
        <w:t xml:space="preserve"> law.</w:t>
      </w:r>
    </w:p>
    <w:p w14:paraId="61335D0F" w14:textId="6A043DFA" w:rsidR="00F96C4F" w:rsidRDefault="00F96C4F" w:rsidP="00264731">
      <w:pPr>
        <w:rPr>
          <w:rFonts w:asciiTheme="minorHAnsi" w:hAnsiTheme="minorHAnsi" w:cstheme="minorHAnsi"/>
          <w:szCs w:val="24"/>
        </w:rPr>
      </w:pPr>
      <w:r>
        <w:rPr>
          <w:rFonts w:asciiTheme="minorHAnsi" w:hAnsiTheme="minorHAnsi" w:cstheme="minorHAnsi"/>
          <w:szCs w:val="24"/>
        </w:rPr>
        <w:t xml:space="preserve">Do not hesitate to reach out to legal if you have questions or concerns, they are happy to talk with us.  </w:t>
      </w:r>
    </w:p>
    <w:p w14:paraId="514AE71E" w14:textId="77777777" w:rsidR="00AD620E" w:rsidRDefault="00AD620E" w:rsidP="00264731">
      <w:pPr>
        <w:rPr>
          <w:rFonts w:asciiTheme="minorHAnsi" w:hAnsiTheme="minorHAnsi" w:cstheme="minorHAnsi"/>
          <w:szCs w:val="24"/>
        </w:rPr>
      </w:pPr>
    </w:p>
    <w:p w14:paraId="7BBB4885" w14:textId="58370C14" w:rsidR="00AD620E" w:rsidRDefault="00AD620E" w:rsidP="00264731">
      <w:pPr>
        <w:rPr>
          <w:rFonts w:asciiTheme="minorHAnsi" w:hAnsiTheme="minorHAnsi" w:cstheme="minorHAnsi"/>
          <w:szCs w:val="24"/>
        </w:rPr>
      </w:pPr>
      <w:r>
        <w:rPr>
          <w:rFonts w:asciiTheme="minorHAnsi" w:hAnsiTheme="minorHAnsi" w:cstheme="minorHAnsi"/>
          <w:szCs w:val="24"/>
        </w:rPr>
        <w:t>Ombudsperson Selection Process and Nominations</w:t>
      </w:r>
    </w:p>
    <w:p w14:paraId="12C2615B" w14:textId="0D18FE77" w:rsidR="00E647B9" w:rsidRDefault="00E647B9" w:rsidP="00264731">
      <w:pPr>
        <w:rPr>
          <w:rFonts w:asciiTheme="minorHAnsi" w:hAnsiTheme="minorHAnsi" w:cstheme="minorHAnsi"/>
          <w:szCs w:val="24"/>
        </w:rPr>
      </w:pPr>
      <w:r>
        <w:rPr>
          <w:rFonts w:asciiTheme="minorHAnsi" w:hAnsiTheme="minorHAnsi" w:cstheme="minorHAnsi"/>
          <w:szCs w:val="24"/>
        </w:rPr>
        <w:t>Everything o</w:t>
      </w:r>
      <w:r w:rsidR="00ED6B9D">
        <w:rPr>
          <w:rFonts w:asciiTheme="minorHAnsi" w:hAnsiTheme="minorHAnsi" w:cstheme="minorHAnsi"/>
          <w:szCs w:val="24"/>
        </w:rPr>
        <w:t>n</w:t>
      </w:r>
      <w:r>
        <w:rPr>
          <w:rFonts w:asciiTheme="minorHAnsi" w:hAnsiTheme="minorHAnsi" w:cstheme="minorHAnsi"/>
          <w:szCs w:val="24"/>
        </w:rPr>
        <w:t xml:space="preserve"> the website is updated </w:t>
      </w:r>
      <w:r w:rsidR="00ED6B9D">
        <w:rPr>
          <w:rFonts w:asciiTheme="minorHAnsi" w:hAnsiTheme="minorHAnsi" w:cstheme="minorHAnsi"/>
          <w:szCs w:val="24"/>
        </w:rPr>
        <w:t xml:space="preserve">for the process.  Email soliciting nominations will go out during the first week of September.  </w:t>
      </w:r>
      <w:r w:rsidR="00CE7462">
        <w:rPr>
          <w:rFonts w:asciiTheme="minorHAnsi" w:hAnsiTheme="minorHAnsi" w:cstheme="minorHAnsi"/>
          <w:szCs w:val="24"/>
        </w:rPr>
        <w:t>End of the nomination period is the 18</w:t>
      </w:r>
      <w:r w:rsidR="00CE7462" w:rsidRPr="00CE7462">
        <w:rPr>
          <w:rFonts w:asciiTheme="minorHAnsi" w:hAnsiTheme="minorHAnsi" w:cstheme="minorHAnsi"/>
          <w:szCs w:val="24"/>
          <w:vertAlign w:val="superscript"/>
        </w:rPr>
        <w:t>th</w:t>
      </w:r>
      <w:r w:rsidR="00CE7462">
        <w:rPr>
          <w:rFonts w:asciiTheme="minorHAnsi" w:hAnsiTheme="minorHAnsi" w:cstheme="minorHAnsi"/>
          <w:szCs w:val="24"/>
        </w:rPr>
        <w:t xml:space="preserve">.  We are working on putting together a selection committee, will include three senators or three senate appointees.  We will follow the timeline on the faculty senate website.  We are on target to have someone in the role in January.  </w:t>
      </w:r>
    </w:p>
    <w:p w14:paraId="29616D57" w14:textId="77777777" w:rsidR="00AD620E" w:rsidRDefault="00AD620E" w:rsidP="00264731">
      <w:pPr>
        <w:rPr>
          <w:rFonts w:asciiTheme="minorHAnsi" w:hAnsiTheme="minorHAnsi" w:cstheme="minorHAnsi"/>
          <w:szCs w:val="24"/>
        </w:rPr>
      </w:pPr>
    </w:p>
    <w:p w14:paraId="04BD4374" w14:textId="28865A4D" w:rsidR="00AD620E" w:rsidRDefault="00AD620E" w:rsidP="00264731">
      <w:pPr>
        <w:rPr>
          <w:rFonts w:asciiTheme="minorHAnsi" w:hAnsiTheme="minorHAnsi" w:cstheme="minorHAnsi"/>
          <w:szCs w:val="24"/>
        </w:rPr>
      </w:pPr>
      <w:r>
        <w:rPr>
          <w:rFonts w:asciiTheme="minorHAnsi" w:hAnsiTheme="minorHAnsi" w:cstheme="minorHAnsi"/>
          <w:szCs w:val="24"/>
        </w:rPr>
        <w:t>Ombudsperson Presentation, Sara Bridges</w:t>
      </w:r>
    </w:p>
    <w:p w14:paraId="5F14E8A0" w14:textId="7668BE77" w:rsidR="00E647B9" w:rsidRDefault="00CE7462" w:rsidP="00264731">
      <w:pPr>
        <w:rPr>
          <w:rFonts w:asciiTheme="minorHAnsi" w:hAnsiTheme="minorHAnsi" w:cstheme="minorHAnsi"/>
          <w:szCs w:val="24"/>
        </w:rPr>
      </w:pPr>
      <w:r>
        <w:rPr>
          <w:rFonts w:asciiTheme="minorHAnsi" w:hAnsiTheme="minorHAnsi" w:cstheme="minorHAnsi"/>
          <w:szCs w:val="24"/>
        </w:rPr>
        <w:t xml:space="preserve">Ombudsperson works with people </w:t>
      </w:r>
      <w:r w:rsidR="00E647B9">
        <w:rPr>
          <w:rFonts w:asciiTheme="minorHAnsi" w:hAnsiTheme="minorHAnsi" w:cstheme="minorHAnsi"/>
          <w:szCs w:val="24"/>
        </w:rPr>
        <w:t xml:space="preserve">who have been referred </w:t>
      </w:r>
      <w:r>
        <w:rPr>
          <w:rFonts w:asciiTheme="minorHAnsi" w:hAnsiTheme="minorHAnsi" w:cstheme="minorHAnsi"/>
          <w:szCs w:val="24"/>
        </w:rPr>
        <w:t xml:space="preserve">to them </w:t>
      </w:r>
      <w:r w:rsidR="00E647B9">
        <w:rPr>
          <w:rFonts w:asciiTheme="minorHAnsi" w:hAnsiTheme="minorHAnsi" w:cstheme="minorHAnsi"/>
          <w:szCs w:val="24"/>
        </w:rPr>
        <w:t xml:space="preserve">or have </w:t>
      </w:r>
      <w:r w:rsidR="00861D6A">
        <w:rPr>
          <w:rFonts w:asciiTheme="minorHAnsi" w:hAnsiTheme="minorHAnsi" w:cstheme="minorHAnsi"/>
          <w:szCs w:val="24"/>
        </w:rPr>
        <w:t>gone</w:t>
      </w:r>
      <w:r w:rsidR="00E647B9">
        <w:rPr>
          <w:rFonts w:asciiTheme="minorHAnsi" w:hAnsiTheme="minorHAnsi" w:cstheme="minorHAnsi"/>
          <w:szCs w:val="24"/>
        </w:rPr>
        <w:t xml:space="preserve"> through their handbook</w:t>
      </w:r>
      <w:r>
        <w:rPr>
          <w:rFonts w:asciiTheme="minorHAnsi" w:hAnsiTheme="minorHAnsi" w:cstheme="minorHAnsi"/>
          <w:szCs w:val="24"/>
        </w:rPr>
        <w:t xml:space="preserve"> and decided they need to talk with someone.  Sara asks that we go back to our faculty and remind them that there is an ombudsperson who is available to work with them should they need it.  Discussions are confidential.  The ombudsperson is neutral, independent, and separate from the administration.  </w:t>
      </w:r>
    </w:p>
    <w:p w14:paraId="3877EBF2" w14:textId="77777777" w:rsidR="00AD620E" w:rsidRDefault="00AD620E" w:rsidP="00264731">
      <w:pPr>
        <w:rPr>
          <w:rFonts w:asciiTheme="minorHAnsi" w:hAnsiTheme="minorHAnsi" w:cstheme="minorHAnsi"/>
          <w:szCs w:val="24"/>
        </w:rPr>
      </w:pPr>
    </w:p>
    <w:p w14:paraId="765DF32B" w14:textId="472B4260" w:rsidR="00AD620E" w:rsidRDefault="00AD620E" w:rsidP="00264731">
      <w:pPr>
        <w:rPr>
          <w:rFonts w:asciiTheme="minorHAnsi" w:hAnsiTheme="minorHAnsi" w:cstheme="minorHAnsi"/>
          <w:szCs w:val="24"/>
        </w:rPr>
      </w:pPr>
      <w:r>
        <w:rPr>
          <w:rFonts w:asciiTheme="minorHAnsi" w:hAnsiTheme="minorHAnsi" w:cstheme="minorHAnsi"/>
          <w:szCs w:val="24"/>
        </w:rPr>
        <w:t xml:space="preserve">Faculty Trustee Presentation, Jeff </w:t>
      </w:r>
      <w:proofErr w:type="spellStart"/>
      <w:r>
        <w:rPr>
          <w:rFonts w:asciiTheme="minorHAnsi" w:hAnsiTheme="minorHAnsi" w:cstheme="minorHAnsi"/>
          <w:szCs w:val="24"/>
        </w:rPr>
        <w:t>Marchetta</w:t>
      </w:r>
      <w:proofErr w:type="spellEnd"/>
    </w:p>
    <w:p w14:paraId="6AFDC07B" w14:textId="66E9CD7D" w:rsidR="00AD620E" w:rsidRDefault="00861D6A" w:rsidP="00264731">
      <w:pPr>
        <w:rPr>
          <w:rFonts w:asciiTheme="minorHAnsi" w:hAnsiTheme="minorHAnsi" w:cstheme="minorHAnsi"/>
          <w:szCs w:val="24"/>
        </w:rPr>
      </w:pPr>
      <w:r>
        <w:rPr>
          <w:rFonts w:asciiTheme="minorHAnsi" w:hAnsiTheme="minorHAnsi" w:cstheme="minorHAnsi"/>
          <w:szCs w:val="24"/>
        </w:rPr>
        <w:t>The faculty senate is the voice of the faculty</w:t>
      </w:r>
      <w:r w:rsidR="00CE7462">
        <w:rPr>
          <w:rFonts w:asciiTheme="minorHAnsi" w:hAnsiTheme="minorHAnsi" w:cstheme="minorHAnsi"/>
          <w:szCs w:val="24"/>
        </w:rPr>
        <w:t xml:space="preserve">, the faculty trustee listens to that voice, and brings that perspective to the board.  The trustee looks more at the forest, such as the strategic plan.  </w:t>
      </w:r>
      <w:r w:rsidR="008429EE">
        <w:rPr>
          <w:rFonts w:asciiTheme="minorHAnsi" w:hAnsiTheme="minorHAnsi" w:cstheme="minorHAnsi"/>
          <w:szCs w:val="24"/>
        </w:rPr>
        <w:t>He b</w:t>
      </w:r>
      <w:r w:rsidR="00CE7462">
        <w:rPr>
          <w:rFonts w:asciiTheme="minorHAnsi" w:hAnsiTheme="minorHAnsi" w:cstheme="minorHAnsi"/>
          <w:szCs w:val="24"/>
        </w:rPr>
        <w:t xml:space="preserve">alances the perspectives of the faculty and balances that with what the board as a whole thinks </w:t>
      </w:r>
      <w:proofErr w:type="gramStart"/>
      <w:r w:rsidR="00CE7462">
        <w:rPr>
          <w:rFonts w:asciiTheme="minorHAnsi" w:hAnsiTheme="minorHAnsi" w:cstheme="minorHAnsi"/>
          <w:szCs w:val="24"/>
        </w:rPr>
        <w:t>is</w:t>
      </w:r>
      <w:proofErr w:type="gramEnd"/>
      <w:r w:rsidR="00CE7462">
        <w:rPr>
          <w:rFonts w:asciiTheme="minorHAnsi" w:hAnsiTheme="minorHAnsi" w:cstheme="minorHAnsi"/>
          <w:szCs w:val="24"/>
        </w:rPr>
        <w:t xml:space="preserve"> good for the university.  </w:t>
      </w:r>
      <w:proofErr w:type="spellStart"/>
      <w:r w:rsidR="008429EE">
        <w:rPr>
          <w:rFonts w:asciiTheme="minorHAnsi" w:hAnsiTheme="minorHAnsi" w:cstheme="minorHAnsi"/>
          <w:szCs w:val="24"/>
        </w:rPr>
        <w:t>Marchetta</w:t>
      </w:r>
      <w:proofErr w:type="spellEnd"/>
      <w:r w:rsidR="008429EE">
        <w:rPr>
          <w:rFonts w:asciiTheme="minorHAnsi" w:hAnsiTheme="minorHAnsi" w:cstheme="minorHAnsi"/>
          <w:szCs w:val="24"/>
        </w:rPr>
        <w:t xml:space="preserve"> i</w:t>
      </w:r>
      <w:r w:rsidR="00CE7462">
        <w:rPr>
          <w:rFonts w:asciiTheme="minorHAnsi" w:hAnsiTheme="minorHAnsi" w:cstheme="minorHAnsi"/>
          <w:szCs w:val="24"/>
        </w:rPr>
        <w:t xml:space="preserve">s available to discuss </w:t>
      </w:r>
      <w:r w:rsidR="005503A2">
        <w:rPr>
          <w:rFonts w:asciiTheme="minorHAnsi" w:hAnsiTheme="minorHAnsi" w:cstheme="minorHAnsi"/>
          <w:szCs w:val="24"/>
        </w:rPr>
        <w:t xml:space="preserve">any concerns about the direction of the university, either </w:t>
      </w:r>
      <w:r w:rsidR="008429EE">
        <w:rPr>
          <w:rFonts w:asciiTheme="minorHAnsi" w:hAnsiTheme="minorHAnsi" w:cstheme="minorHAnsi"/>
          <w:szCs w:val="24"/>
        </w:rPr>
        <w:t xml:space="preserve">with </w:t>
      </w:r>
      <w:r w:rsidR="005503A2">
        <w:rPr>
          <w:rFonts w:asciiTheme="minorHAnsi" w:hAnsiTheme="minorHAnsi" w:cstheme="minorHAnsi"/>
          <w:szCs w:val="24"/>
        </w:rPr>
        <w:t>a department or an individual.</w:t>
      </w:r>
    </w:p>
    <w:p w14:paraId="353D6AFE" w14:textId="77777777" w:rsidR="00AD620E" w:rsidRDefault="00AD620E" w:rsidP="00264731">
      <w:pPr>
        <w:rPr>
          <w:rFonts w:asciiTheme="minorHAnsi" w:hAnsiTheme="minorHAnsi" w:cstheme="minorHAnsi"/>
          <w:szCs w:val="24"/>
        </w:rPr>
      </w:pPr>
    </w:p>
    <w:p w14:paraId="1FBAFD15" w14:textId="1EBCEED2" w:rsidR="0032093A" w:rsidRPr="002F5186" w:rsidRDefault="004B0AC8" w:rsidP="0032093A">
      <w:pPr>
        <w:rPr>
          <w:rFonts w:asciiTheme="minorHAnsi" w:hAnsiTheme="minorHAnsi" w:cstheme="minorHAnsi"/>
          <w:b/>
          <w:bCs/>
          <w:szCs w:val="24"/>
        </w:rPr>
      </w:pPr>
      <w:r>
        <w:rPr>
          <w:rFonts w:asciiTheme="minorHAnsi" w:hAnsiTheme="minorHAnsi" w:cstheme="minorHAnsi"/>
          <w:b/>
          <w:bCs/>
          <w:szCs w:val="24"/>
        </w:rPr>
        <w:t>0</w:t>
      </w:r>
      <w:r w:rsidR="00AD620E">
        <w:rPr>
          <w:rFonts w:asciiTheme="minorHAnsi" w:hAnsiTheme="minorHAnsi" w:cstheme="minorHAnsi"/>
          <w:b/>
          <w:bCs/>
          <w:szCs w:val="24"/>
        </w:rPr>
        <w:t>8</w:t>
      </w:r>
      <w:r>
        <w:rPr>
          <w:rFonts w:asciiTheme="minorHAnsi" w:hAnsiTheme="minorHAnsi" w:cstheme="minorHAnsi"/>
          <w:b/>
          <w:bCs/>
          <w:szCs w:val="24"/>
        </w:rPr>
        <w:t>.2</w:t>
      </w:r>
      <w:r w:rsidR="00AD620E">
        <w:rPr>
          <w:rFonts w:asciiTheme="minorHAnsi" w:hAnsiTheme="minorHAnsi" w:cstheme="minorHAnsi"/>
          <w:b/>
          <w:bCs/>
          <w:szCs w:val="24"/>
        </w:rPr>
        <w:t>9</w:t>
      </w:r>
      <w:r>
        <w:rPr>
          <w:rFonts w:asciiTheme="minorHAnsi" w:hAnsiTheme="minorHAnsi" w:cstheme="minorHAnsi"/>
          <w:b/>
          <w:bCs/>
          <w:szCs w:val="24"/>
        </w:rPr>
        <w:t>.23</w:t>
      </w:r>
      <w:r w:rsidR="0032093A" w:rsidRPr="002F5186">
        <w:rPr>
          <w:rFonts w:asciiTheme="minorHAnsi" w:hAnsiTheme="minorHAnsi" w:cstheme="minorHAnsi"/>
          <w:b/>
          <w:bCs/>
          <w:szCs w:val="24"/>
        </w:rPr>
        <w:t>.0</w:t>
      </w:r>
      <w:r w:rsidR="00007AAF">
        <w:rPr>
          <w:rFonts w:asciiTheme="minorHAnsi" w:hAnsiTheme="minorHAnsi" w:cstheme="minorHAnsi"/>
          <w:b/>
          <w:bCs/>
          <w:szCs w:val="24"/>
        </w:rPr>
        <w:t>7</w:t>
      </w:r>
      <w:r w:rsidR="0032093A" w:rsidRPr="002F5186">
        <w:rPr>
          <w:rFonts w:asciiTheme="minorHAnsi" w:hAnsiTheme="minorHAnsi" w:cstheme="minorHAnsi"/>
          <w:b/>
          <w:bCs/>
          <w:szCs w:val="24"/>
        </w:rPr>
        <w:tab/>
      </w:r>
      <w:r w:rsidR="0032093A">
        <w:rPr>
          <w:rFonts w:asciiTheme="minorHAnsi" w:hAnsiTheme="minorHAnsi" w:cstheme="minorHAnsi"/>
          <w:b/>
          <w:bCs/>
          <w:szCs w:val="24"/>
        </w:rPr>
        <w:t>ANNOUNCEMENTS</w:t>
      </w:r>
    </w:p>
    <w:p w14:paraId="2AD0161D" w14:textId="4219561D" w:rsidR="005503A2" w:rsidRDefault="005503A2" w:rsidP="0032093A">
      <w:pPr>
        <w:rPr>
          <w:rFonts w:asciiTheme="minorHAnsi" w:hAnsiTheme="minorHAnsi" w:cstheme="minorHAnsi"/>
          <w:szCs w:val="24"/>
        </w:rPr>
      </w:pPr>
      <w:r>
        <w:rPr>
          <w:rFonts w:asciiTheme="minorHAnsi" w:hAnsiTheme="minorHAnsi" w:cstheme="minorHAnsi"/>
          <w:szCs w:val="24"/>
        </w:rPr>
        <w:t xml:space="preserve">The executive committee has been meeting with the deans to discuss shared governance and asking them to consider meeting with their senators at least once a month to help with communication flow.  </w:t>
      </w:r>
    </w:p>
    <w:p w14:paraId="6B8C42AE" w14:textId="3C19B86E" w:rsidR="005503A2" w:rsidRDefault="005503A2" w:rsidP="0032093A">
      <w:pPr>
        <w:rPr>
          <w:rFonts w:asciiTheme="minorHAnsi" w:hAnsiTheme="minorHAnsi" w:cstheme="minorHAnsi"/>
          <w:szCs w:val="24"/>
        </w:rPr>
      </w:pPr>
      <w:r>
        <w:rPr>
          <w:rFonts w:asciiTheme="minorHAnsi" w:hAnsiTheme="minorHAnsi" w:cstheme="minorHAnsi"/>
          <w:szCs w:val="24"/>
        </w:rPr>
        <w:t xml:space="preserve">The Executive Committee is meeting monthly with the president, provost and the CFO.  </w:t>
      </w:r>
    </w:p>
    <w:p w14:paraId="435996D7" w14:textId="22D6A785" w:rsidR="005503A2" w:rsidRDefault="005503A2" w:rsidP="0032093A">
      <w:pPr>
        <w:rPr>
          <w:rFonts w:asciiTheme="minorHAnsi" w:hAnsiTheme="minorHAnsi" w:cstheme="minorHAnsi"/>
          <w:szCs w:val="24"/>
        </w:rPr>
      </w:pPr>
      <w:r>
        <w:rPr>
          <w:rFonts w:asciiTheme="minorHAnsi" w:hAnsiTheme="minorHAnsi" w:cstheme="minorHAnsi"/>
          <w:szCs w:val="24"/>
        </w:rPr>
        <w:t>The Executive Committee has also met with the Executive Vice President for Research and Innovation.  He is changing the bylaws to have the members of the Senate Research Policies Committee on the U of M Research Council.</w:t>
      </w:r>
    </w:p>
    <w:p w14:paraId="22C7E2AF" w14:textId="3DB6D549" w:rsidR="005503A2" w:rsidRDefault="005503A2" w:rsidP="0032093A">
      <w:pPr>
        <w:rPr>
          <w:rFonts w:asciiTheme="minorHAnsi" w:hAnsiTheme="minorHAnsi" w:cstheme="minorHAnsi"/>
          <w:szCs w:val="24"/>
        </w:rPr>
      </w:pPr>
      <w:r>
        <w:rPr>
          <w:rFonts w:asciiTheme="minorHAnsi" w:hAnsiTheme="minorHAnsi" w:cstheme="minorHAnsi"/>
          <w:szCs w:val="24"/>
        </w:rPr>
        <w:lastRenderedPageBreak/>
        <w:t xml:space="preserve">We are opening doors and having doors opened to us in the senate.  Other people will be in the room as guests, such as Human Resources.  </w:t>
      </w:r>
    </w:p>
    <w:p w14:paraId="3007FE62" w14:textId="2A2129A3" w:rsidR="005503A2" w:rsidRDefault="005503A2" w:rsidP="0032093A">
      <w:pPr>
        <w:rPr>
          <w:rFonts w:asciiTheme="minorHAnsi" w:hAnsiTheme="minorHAnsi" w:cstheme="minorHAnsi"/>
          <w:szCs w:val="24"/>
        </w:rPr>
      </w:pPr>
      <w:r>
        <w:rPr>
          <w:rFonts w:asciiTheme="minorHAnsi" w:hAnsiTheme="minorHAnsi" w:cstheme="minorHAnsi"/>
          <w:szCs w:val="24"/>
        </w:rPr>
        <w:t>Executive committee is meeting once a month.  Standing committees are meeting once a month as well.</w:t>
      </w:r>
    </w:p>
    <w:p w14:paraId="243300A0" w14:textId="3A9A2A1B" w:rsidR="005503A2" w:rsidRDefault="005503A2" w:rsidP="0032093A">
      <w:pPr>
        <w:rPr>
          <w:rFonts w:asciiTheme="minorHAnsi" w:hAnsiTheme="minorHAnsi" w:cstheme="minorHAnsi"/>
          <w:szCs w:val="24"/>
        </w:rPr>
      </w:pPr>
      <w:r>
        <w:rPr>
          <w:rFonts w:asciiTheme="minorHAnsi" w:hAnsiTheme="minorHAnsi" w:cstheme="minorHAnsi"/>
          <w:szCs w:val="24"/>
        </w:rPr>
        <w:t xml:space="preserve">Reminder if you have anything to report in the senate to get that information to </w:t>
      </w:r>
      <w:r w:rsidR="0089741C">
        <w:rPr>
          <w:rFonts w:asciiTheme="minorHAnsi" w:hAnsiTheme="minorHAnsi" w:cstheme="minorHAnsi"/>
          <w:szCs w:val="24"/>
        </w:rPr>
        <w:t xml:space="preserve">the senate office ten days prior to the faculty senate meeting.  </w:t>
      </w:r>
    </w:p>
    <w:p w14:paraId="70F33FD9" w14:textId="77777777" w:rsidR="008831B7" w:rsidRDefault="008831B7" w:rsidP="008831B7">
      <w:pPr>
        <w:rPr>
          <w:rFonts w:asciiTheme="minorHAnsi" w:hAnsiTheme="minorHAnsi" w:cstheme="minorHAnsi"/>
          <w:szCs w:val="24"/>
        </w:rPr>
      </w:pPr>
    </w:p>
    <w:p w14:paraId="2F572A0A" w14:textId="0157D7B8" w:rsidR="00073FEF" w:rsidRPr="002F5186" w:rsidRDefault="004B0AC8" w:rsidP="00073FEF">
      <w:pPr>
        <w:rPr>
          <w:rFonts w:asciiTheme="minorHAnsi" w:hAnsiTheme="minorHAnsi" w:cstheme="minorHAnsi"/>
          <w:b/>
          <w:bCs/>
          <w:szCs w:val="24"/>
        </w:rPr>
      </w:pPr>
      <w:r>
        <w:rPr>
          <w:rFonts w:asciiTheme="minorHAnsi" w:hAnsiTheme="minorHAnsi" w:cstheme="minorHAnsi"/>
          <w:b/>
          <w:bCs/>
          <w:szCs w:val="24"/>
        </w:rPr>
        <w:t>02.2</w:t>
      </w:r>
      <w:r w:rsidR="00AD620E">
        <w:rPr>
          <w:rFonts w:asciiTheme="minorHAnsi" w:hAnsiTheme="minorHAnsi" w:cstheme="minorHAnsi"/>
          <w:b/>
          <w:bCs/>
          <w:szCs w:val="24"/>
        </w:rPr>
        <w:t>9</w:t>
      </w:r>
      <w:r>
        <w:rPr>
          <w:rFonts w:asciiTheme="minorHAnsi" w:hAnsiTheme="minorHAnsi" w:cstheme="minorHAnsi"/>
          <w:b/>
          <w:bCs/>
          <w:szCs w:val="24"/>
        </w:rPr>
        <w:t>.23</w:t>
      </w:r>
      <w:r w:rsidR="00A00382" w:rsidRPr="002F5186">
        <w:rPr>
          <w:rFonts w:asciiTheme="minorHAnsi" w:hAnsiTheme="minorHAnsi" w:cstheme="minorHAnsi"/>
          <w:b/>
          <w:bCs/>
          <w:szCs w:val="24"/>
        </w:rPr>
        <w:t>.</w:t>
      </w:r>
      <w:r w:rsidR="00CD6D34">
        <w:rPr>
          <w:rFonts w:asciiTheme="minorHAnsi" w:hAnsiTheme="minorHAnsi" w:cstheme="minorHAnsi"/>
          <w:b/>
          <w:bCs/>
          <w:szCs w:val="24"/>
        </w:rPr>
        <w:t>0</w:t>
      </w:r>
      <w:r w:rsidR="00007AAF">
        <w:rPr>
          <w:rFonts w:asciiTheme="minorHAnsi" w:hAnsiTheme="minorHAnsi" w:cstheme="minorHAnsi"/>
          <w:b/>
          <w:bCs/>
          <w:szCs w:val="24"/>
        </w:rPr>
        <w:t>8</w:t>
      </w:r>
      <w:r w:rsidR="00073FEF" w:rsidRPr="002F5186">
        <w:rPr>
          <w:rFonts w:asciiTheme="minorHAnsi" w:hAnsiTheme="minorHAnsi" w:cstheme="minorHAnsi"/>
          <w:b/>
          <w:bCs/>
          <w:szCs w:val="24"/>
        </w:rPr>
        <w:tab/>
        <w:t>ADJOURN</w:t>
      </w:r>
    </w:p>
    <w:p w14:paraId="2F150E37" w14:textId="15F35571" w:rsidR="000D7544" w:rsidRDefault="000D3748" w:rsidP="005816DE">
      <w:pPr>
        <w:rPr>
          <w:rFonts w:asciiTheme="minorHAnsi" w:hAnsiTheme="minorHAnsi" w:cstheme="minorHAnsi"/>
          <w:szCs w:val="24"/>
        </w:rPr>
      </w:pPr>
      <w:r>
        <w:rPr>
          <w:rFonts w:asciiTheme="minorHAnsi" w:hAnsiTheme="minorHAnsi" w:cstheme="minorHAnsi"/>
          <w:szCs w:val="24"/>
        </w:rPr>
        <w:t>T</w:t>
      </w:r>
      <w:r w:rsidR="00073FEF" w:rsidRPr="008107BE">
        <w:rPr>
          <w:rFonts w:asciiTheme="minorHAnsi" w:hAnsiTheme="minorHAnsi" w:cstheme="minorHAnsi"/>
          <w:szCs w:val="24"/>
        </w:rPr>
        <w:t>he meeting adjourned at</w:t>
      </w:r>
      <w:r w:rsidR="00073FEF">
        <w:rPr>
          <w:rFonts w:asciiTheme="minorHAnsi" w:hAnsiTheme="minorHAnsi" w:cstheme="minorHAnsi"/>
          <w:szCs w:val="24"/>
        </w:rPr>
        <w:t xml:space="preserve"> </w:t>
      </w:r>
      <w:r w:rsidR="00861D6A">
        <w:rPr>
          <w:rFonts w:asciiTheme="minorHAnsi" w:hAnsiTheme="minorHAnsi" w:cstheme="minorHAnsi"/>
          <w:szCs w:val="24"/>
        </w:rPr>
        <w:t xml:space="preserve">3:41 </w:t>
      </w:r>
      <w:r w:rsidR="00073FEF">
        <w:rPr>
          <w:rFonts w:asciiTheme="minorHAnsi" w:hAnsiTheme="minorHAnsi" w:cstheme="minorHAnsi"/>
          <w:szCs w:val="24"/>
        </w:rPr>
        <w:t>pm.</w:t>
      </w:r>
    </w:p>
    <w:p w14:paraId="32C13AEB" w14:textId="39FE2622" w:rsidR="00D71145" w:rsidRDefault="00D71145" w:rsidP="005816DE">
      <w:pPr>
        <w:rPr>
          <w:rFonts w:asciiTheme="minorHAnsi" w:hAnsiTheme="minorHAnsi" w:cstheme="minorHAnsi"/>
          <w:szCs w:val="24"/>
        </w:rPr>
      </w:pPr>
    </w:p>
    <w:p w14:paraId="6609BB3E" w14:textId="1E613203" w:rsidR="00D71145" w:rsidRDefault="00D71145" w:rsidP="005816DE">
      <w:pPr>
        <w:rPr>
          <w:rFonts w:asciiTheme="minorHAnsi" w:hAnsiTheme="minorHAnsi" w:cstheme="minorHAnsi"/>
          <w:szCs w:val="24"/>
        </w:rPr>
      </w:pPr>
    </w:p>
    <w:p w14:paraId="11C85391" w14:textId="4D3A972D" w:rsidR="00D71145" w:rsidRDefault="00D71145" w:rsidP="005816DE">
      <w:pPr>
        <w:rPr>
          <w:rFonts w:asciiTheme="minorHAnsi" w:hAnsiTheme="minorHAnsi" w:cstheme="minorHAnsi"/>
          <w:szCs w:val="24"/>
        </w:rPr>
      </w:pPr>
    </w:p>
    <w:p w14:paraId="0571331E" w14:textId="547BDF43" w:rsidR="00EF0AF5" w:rsidRPr="0089741C" w:rsidRDefault="00EF0AF5" w:rsidP="00EF0AF5">
      <w:pPr>
        <w:suppressAutoHyphens w:val="0"/>
        <w:spacing w:before="0" w:line="240" w:lineRule="auto"/>
        <w:rPr>
          <w:rFonts w:asciiTheme="minorHAnsi" w:hAnsiTheme="minorHAnsi" w:cstheme="minorHAnsi"/>
          <w:szCs w:val="24"/>
        </w:rPr>
      </w:pPr>
    </w:p>
    <w:sectPr w:rsidR="00EF0AF5" w:rsidRPr="0089741C" w:rsidSect="000A2955">
      <w:pgSz w:w="12240" w:h="15840"/>
      <w:pgMar w:top="720" w:right="1320" w:bottom="720" w:left="1340" w:header="5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372F" w14:textId="77777777" w:rsidR="00703785" w:rsidRDefault="00703785" w:rsidP="004C196C">
      <w:pPr>
        <w:spacing w:before="0" w:line="240" w:lineRule="auto"/>
      </w:pPr>
      <w:r>
        <w:separator/>
      </w:r>
    </w:p>
  </w:endnote>
  <w:endnote w:type="continuationSeparator" w:id="0">
    <w:p w14:paraId="75001E95" w14:textId="77777777" w:rsidR="00703785" w:rsidRDefault="00703785" w:rsidP="004C19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94CD" w14:textId="77777777" w:rsidR="00703785" w:rsidRDefault="00703785" w:rsidP="004C196C">
      <w:pPr>
        <w:spacing w:before="0" w:line="240" w:lineRule="auto"/>
      </w:pPr>
      <w:r>
        <w:separator/>
      </w:r>
    </w:p>
  </w:footnote>
  <w:footnote w:type="continuationSeparator" w:id="0">
    <w:p w14:paraId="656ED6B5" w14:textId="77777777" w:rsidR="00703785" w:rsidRDefault="00703785" w:rsidP="004C196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2F41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23D6A"/>
    <w:multiLevelType w:val="hybridMultilevel"/>
    <w:tmpl w:val="ABA4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5FF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AB6063"/>
    <w:multiLevelType w:val="multilevel"/>
    <w:tmpl w:val="06A6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D609D"/>
    <w:multiLevelType w:val="hybridMultilevel"/>
    <w:tmpl w:val="867853E8"/>
    <w:lvl w:ilvl="0" w:tplc="58E60076">
      <w:numFmt w:val="bullet"/>
      <w:lvlText w:val=""/>
      <w:lvlJc w:val="left"/>
      <w:pPr>
        <w:ind w:left="842" w:hanging="361"/>
      </w:pPr>
      <w:rPr>
        <w:rFonts w:ascii="Symbol" w:eastAsia="Symbol" w:hAnsi="Symbol" w:cs="Symbol" w:hint="default"/>
        <w:b w:val="0"/>
        <w:bCs w:val="0"/>
        <w:i w:val="0"/>
        <w:iCs w:val="0"/>
        <w:w w:val="100"/>
        <w:sz w:val="24"/>
        <w:szCs w:val="24"/>
        <w:lang w:val="en-US" w:eastAsia="en-US" w:bidi="ar-SA"/>
      </w:rPr>
    </w:lvl>
    <w:lvl w:ilvl="1" w:tplc="F9DC218C">
      <w:numFmt w:val="bullet"/>
      <w:lvlText w:val="•"/>
      <w:lvlJc w:val="left"/>
      <w:pPr>
        <w:ind w:left="1816" w:hanging="361"/>
      </w:pPr>
      <w:rPr>
        <w:rFonts w:hint="default"/>
        <w:lang w:val="en-US" w:eastAsia="en-US" w:bidi="ar-SA"/>
      </w:rPr>
    </w:lvl>
    <w:lvl w:ilvl="2" w:tplc="6DA4C202">
      <w:numFmt w:val="bullet"/>
      <w:lvlText w:val="•"/>
      <w:lvlJc w:val="left"/>
      <w:pPr>
        <w:ind w:left="2792" w:hanging="361"/>
      </w:pPr>
      <w:rPr>
        <w:rFonts w:hint="default"/>
        <w:lang w:val="en-US" w:eastAsia="en-US" w:bidi="ar-SA"/>
      </w:rPr>
    </w:lvl>
    <w:lvl w:ilvl="3" w:tplc="40602F2A">
      <w:numFmt w:val="bullet"/>
      <w:lvlText w:val="•"/>
      <w:lvlJc w:val="left"/>
      <w:pPr>
        <w:ind w:left="3768" w:hanging="361"/>
      </w:pPr>
      <w:rPr>
        <w:rFonts w:hint="default"/>
        <w:lang w:val="en-US" w:eastAsia="en-US" w:bidi="ar-SA"/>
      </w:rPr>
    </w:lvl>
    <w:lvl w:ilvl="4" w:tplc="B84CBE5A">
      <w:numFmt w:val="bullet"/>
      <w:lvlText w:val="•"/>
      <w:lvlJc w:val="left"/>
      <w:pPr>
        <w:ind w:left="4744" w:hanging="361"/>
      </w:pPr>
      <w:rPr>
        <w:rFonts w:hint="default"/>
        <w:lang w:val="en-US" w:eastAsia="en-US" w:bidi="ar-SA"/>
      </w:rPr>
    </w:lvl>
    <w:lvl w:ilvl="5" w:tplc="F6F48A6E">
      <w:numFmt w:val="bullet"/>
      <w:lvlText w:val="•"/>
      <w:lvlJc w:val="left"/>
      <w:pPr>
        <w:ind w:left="5720" w:hanging="361"/>
      </w:pPr>
      <w:rPr>
        <w:rFonts w:hint="default"/>
        <w:lang w:val="en-US" w:eastAsia="en-US" w:bidi="ar-SA"/>
      </w:rPr>
    </w:lvl>
    <w:lvl w:ilvl="6" w:tplc="FEC0D92A">
      <w:numFmt w:val="bullet"/>
      <w:lvlText w:val="•"/>
      <w:lvlJc w:val="left"/>
      <w:pPr>
        <w:ind w:left="6696" w:hanging="361"/>
      </w:pPr>
      <w:rPr>
        <w:rFonts w:hint="default"/>
        <w:lang w:val="en-US" w:eastAsia="en-US" w:bidi="ar-SA"/>
      </w:rPr>
    </w:lvl>
    <w:lvl w:ilvl="7" w:tplc="BF8004AA">
      <w:numFmt w:val="bullet"/>
      <w:lvlText w:val="•"/>
      <w:lvlJc w:val="left"/>
      <w:pPr>
        <w:ind w:left="7672" w:hanging="361"/>
      </w:pPr>
      <w:rPr>
        <w:rFonts w:hint="default"/>
        <w:lang w:val="en-US" w:eastAsia="en-US" w:bidi="ar-SA"/>
      </w:rPr>
    </w:lvl>
    <w:lvl w:ilvl="8" w:tplc="3A74E1DE">
      <w:numFmt w:val="bullet"/>
      <w:lvlText w:val="•"/>
      <w:lvlJc w:val="left"/>
      <w:pPr>
        <w:ind w:left="8648" w:hanging="361"/>
      </w:pPr>
      <w:rPr>
        <w:rFonts w:hint="default"/>
        <w:lang w:val="en-US" w:eastAsia="en-US" w:bidi="ar-SA"/>
      </w:rPr>
    </w:lvl>
  </w:abstractNum>
  <w:abstractNum w:abstractNumId="5" w15:restartNumberingAfterBreak="0">
    <w:nsid w:val="1ACF28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4E2F5B"/>
    <w:multiLevelType w:val="multilevel"/>
    <w:tmpl w:val="F40A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6C267"/>
    <w:multiLevelType w:val="hybridMultilevel"/>
    <w:tmpl w:val="3A320AD0"/>
    <w:lvl w:ilvl="0" w:tplc="0F966D5E">
      <w:start w:val="1"/>
      <w:numFmt w:val="bullet"/>
      <w:lvlText w:val=""/>
      <w:lvlJc w:val="left"/>
      <w:pPr>
        <w:ind w:left="720" w:hanging="360"/>
      </w:pPr>
      <w:rPr>
        <w:rFonts w:ascii="Symbol" w:hAnsi="Symbol" w:hint="default"/>
      </w:rPr>
    </w:lvl>
    <w:lvl w:ilvl="1" w:tplc="4206727E">
      <w:start w:val="1"/>
      <w:numFmt w:val="bullet"/>
      <w:lvlText w:val="o"/>
      <w:lvlJc w:val="left"/>
      <w:pPr>
        <w:ind w:left="1440" w:hanging="360"/>
      </w:pPr>
      <w:rPr>
        <w:rFonts w:ascii="Courier New" w:hAnsi="Courier New" w:hint="default"/>
      </w:rPr>
    </w:lvl>
    <w:lvl w:ilvl="2" w:tplc="DF64AF20">
      <w:start w:val="1"/>
      <w:numFmt w:val="bullet"/>
      <w:lvlText w:val=""/>
      <w:lvlJc w:val="left"/>
      <w:pPr>
        <w:ind w:left="2160" w:hanging="360"/>
      </w:pPr>
      <w:rPr>
        <w:rFonts w:ascii="Wingdings" w:hAnsi="Wingdings" w:hint="default"/>
      </w:rPr>
    </w:lvl>
    <w:lvl w:ilvl="3" w:tplc="FB3CC11C">
      <w:start w:val="1"/>
      <w:numFmt w:val="bullet"/>
      <w:lvlText w:val=""/>
      <w:lvlJc w:val="left"/>
      <w:pPr>
        <w:ind w:left="2880" w:hanging="360"/>
      </w:pPr>
      <w:rPr>
        <w:rFonts w:ascii="Symbol" w:hAnsi="Symbol" w:hint="default"/>
      </w:rPr>
    </w:lvl>
    <w:lvl w:ilvl="4" w:tplc="CED66ED0">
      <w:start w:val="1"/>
      <w:numFmt w:val="bullet"/>
      <w:lvlText w:val="o"/>
      <w:lvlJc w:val="left"/>
      <w:pPr>
        <w:ind w:left="3600" w:hanging="360"/>
      </w:pPr>
      <w:rPr>
        <w:rFonts w:ascii="Courier New" w:hAnsi="Courier New" w:hint="default"/>
      </w:rPr>
    </w:lvl>
    <w:lvl w:ilvl="5" w:tplc="96884428">
      <w:start w:val="1"/>
      <w:numFmt w:val="bullet"/>
      <w:lvlText w:val=""/>
      <w:lvlJc w:val="left"/>
      <w:pPr>
        <w:ind w:left="4320" w:hanging="360"/>
      </w:pPr>
      <w:rPr>
        <w:rFonts w:ascii="Wingdings" w:hAnsi="Wingdings" w:hint="default"/>
      </w:rPr>
    </w:lvl>
    <w:lvl w:ilvl="6" w:tplc="46EC4A9E">
      <w:start w:val="1"/>
      <w:numFmt w:val="bullet"/>
      <w:lvlText w:val=""/>
      <w:lvlJc w:val="left"/>
      <w:pPr>
        <w:ind w:left="5040" w:hanging="360"/>
      </w:pPr>
      <w:rPr>
        <w:rFonts w:ascii="Symbol" w:hAnsi="Symbol" w:hint="default"/>
      </w:rPr>
    </w:lvl>
    <w:lvl w:ilvl="7" w:tplc="E71A8206">
      <w:start w:val="1"/>
      <w:numFmt w:val="bullet"/>
      <w:lvlText w:val="o"/>
      <w:lvlJc w:val="left"/>
      <w:pPr>
        <w:ind w:left="5760" w:hanging="360"/>
      </w:pPr>
      <w:rPr>
        <w:rFonts w:ascii="Courier New" w:hAnsi="Courier New" w:hint="default"/>
      </w:rPr>
    </w:lvl>
    <w:lvl w:ilvl="8" w:tplc="82B859CC">
      <w:start w:val="1"/>
      <w:numFmt w:val="bullet"/>
      <w:lvlText w:val=""/>
      <w:lvlJc w:val="left"/>
      <w:pPr>
        <w:ind w:left="6480" w:hanging="360"/>
      </w:pPr>
      <w:rPr>
        <w:rFonts w:ascii="Wingdings" w:hAnsi="Wingdings" w:hint="default"/>
      </w:rPr>
    </w:lvl>
  </w:abstractNum>
  <w:abstractNum w:abstractNumId="8" w15:restartNumberingAfterBreak="0">
    <w:nsid w:val="1C646DD0"/>
    <w:multiLevelType w:val="hybridMultilevel"/>
    <w:tmpl w:val="3C3E77D8"/>
    <w:lvl w:ilvl="0" w:tplc="26EA3702">
      <w:start w:val="1"/>
      <w:numFmt w:val="decimal"/>
      <w:lvlText w:val="%1."/>
      <w:lvlJc w:val="left"/>
      <w:pPr>
        <w:ind w:left="842" w:hanging="361"/>
        <w:jc w:val="left"/>
      </w:pPr>
      <w:rPr>
        <w:rFonts w:ascii="Calibri" w:eastAsia="Calibri" w:hAnsi="Calibri" w:cs="Calibri" w:hint="default"/>
        <w:b w:val="0"/>
        <w:bCs w:val="0"/>
        <w:i w:val="0"/>
        <w:iCs w:val="0"/>
        <w:spacing w:val="-2"/>
        <w:w w:val="100"/>
        <w:sz w:val="24"/>
        <w:szCs w:val="24"/>
        <w:lang w:val="en-US" w:eastAsia="en-US" w:bidi="ar-SA"/>
      </w:rPr>
    </w:lvl>
    <w:lvl w:ilvl="1" w:tplc="BEDA2528">
      <w:numFmt w:val="bullet"/>
      <w:lvlText w:val="•"/>
      <w:lvlJc w:val="left"/>
      <w:pPr>
        <w:ind w:left="1816" w:hanging="361"/>
      </w:pPr>
      <w:rPr>
        <w:rFonts w:hint="default"/>
        <w:lang w:val="en-US" w:eastAsia="en-US" w:bidi="ar-SA"/>
      </w:rPr>
    </w:lvl>
    <w:lvl w:ilvl="2" w:tplc="FCDE8AA8">
      <w:numFmt w:val="bullet"/>
      <w:lvlText w:val="•"/>
      <w:lvlJc w:val="left"/>
      <w:pPr>
        <w:ind w:left="2792" w:hanging="361"/>
      </w:pPr>
      <w:rPr>
        <w:rFonts w:hint="default"/>
        <w:lang w:val="en-US" w:eastAsia="en-US" w:bidi="ar-SA"/>
      </w:rPr>
    </w:lvl>
    <w:lvl w:ilvl="3" w:tplc="E960CFFA">
      <w:numFmt w:val="bullet"/>
      <w:lvlText w:val="•"/>
      <w:lvlJc w:val="left"/>
      <w:pPr>
        <w:ind w:left="3768" w:hanging="361"/>
      </w:pPr>
      <w:rPr>
        <w:rFonts w:hint="default"/>
        <w:lang w:val="en-US" w:eastAsia="en-US" w:bidi="ar-SA"/>
      </w:rPr>
    </w:lvl>
    <w:lvl w:ilvl="4" w:tplc="1FCC16C2">
      <w:numFmt w:val="bullet"/>
      <w:lvlText w:val="•"/>
      <w:lvlJc w:val="left"/>
      <w:pPr>
        <w:ind w:left="4744" w:hanging="361"/>
      </w:pPr>
      <w:rPr>
        <w:rFonts w:hint="default"/>
        <w:lang w:val="en-US" w:eastAsia="en-US" w:bidi="ar-SA"/>
      </w:rPr>
    </w:lvl>
    <w:lvl w:ilvl="5" w:tplc="4F6E8CC4">
      <w:numFmt w:val="bullet"/>
      <w:lvlText w:val="•"/>
      <w:lvlJc w:val="left"/>
      <w:pPr>
        <w:ind w:left="5720" w:hanging="361"/>
      </w:pPr>
      <w:rPr>
        <w:rFonts w:hint="default"/>
        <w:lang w:val="en-US" w:eastAsia="en-US" w:bidi="ar-SA"/>
      </w:rPr>
    </w:lvl>
    <w:lvl w:ilvl="6" w:tplc="DE0051D0">
      <w:numFmt w:val="bullet"/>
      <w:lvlText w:val="•"/>
      <w:lvlJc w:val="left"/>
      <w:pPr>
        <w:ind w:left="6696" w:hanging="361"/>
      </w:pPr>
      <w:rPr>
        <w:rFonts w:hint="default"/>
        <w:lang w:val="en-US" w:eastAsia="en-US" w:bidi="ar-SA"/>
      </w:rPr>
    </w:lvl>
    <w:lvl w:ilvl="7" w:tplc="2A1CD90E">
      <w:numFmt w:val="bullet"/>
      <w:lvlText w:val="•"/>
      <w:lvlJc w:val="left"/>
      <w:pPr>
        <w:ind w:left="7672" w:hanging="361"/>
      </w:pPr>
      <w:rPr>
        <w:rFonts w:hint="default"/>
        <w:lang w:val="en-US" w:eastAsia="en-US" w:bidi="ar-SA"/>
      </w:rPr>
    </w:lvl>
    <w:lvl w:ilvl="8" w:tplc="86C83D6A">
      <w:numFmt w:val="bullet"/>
      <w:lvlText w:val="•"/>
      <w:lvlJc w:val="left"/>
      <w:pPr>
        <w:ind w:left="8648" w:hanging="361"/>
      </w:pPr>
      <w:rPr>
        <w:rFonts w:hint="default"/>
        <w:lang w:val="en-US" w:eastAsia="en-US" w:bidi="ar-SA"/>
      </w:rPr>
    </w:lvl>
  </w:abstractNum>
  <w:abstractNum w:abstractNumId="9" w15:restartNumberingAfterBreak="0">
    <w:nsid w:val="1CC84B0C"/>
    <w:multiLevelType w:val="hybridMultilevel"/>
    <w:tmpl w:val="27B48D6E"/>
    <w:lvl w:ilvl="0" w:tplc="226268E4">
      <w:start w:val="1"/>
      <w:numFmt w:val="decimal"/>
      <w:lvlText w:val="%1."/>
      <w:lvlJc w:val="left"/>
      <w:pPr>
        <w:ind w:left="720" w:hanging="360"/>
      </w:pPr>
      <w:rPr>
        <w:rFonts w:ascii="Calibri" w:hAnsi="Calibri"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013021"/>
    <w:multiLevelType w:val="hybridMultilevel"/>
    <w:tmpl w:val="1FBA8260"/>
    <w:lvl w:ilvl="0" w:tplc="022EE33A">
      <w:start w:val="1"/>
      <w:numFmt w:val="decimal"/>
      <w:lvlText w:val="%1."/>
      <w:lvlJc w:val="left"/>
      <w:pPr>
        <w:ind w:left="720" w:hanging="360"/>
      </w:pPr>
    </w:lvl>
    <w:lvl w:ilvl="1" w:tplc="CD6416CC">
      <w:start w:val="1"/>
      <w:numFmt w:val="lowerLetter"/>
      <w:lvlText w:val="%2."/>
      <w:lvlJc w:val="left"/>
      <w:pPr>
        <w:ind w:left="1440" w:hanging="360"/>
      </w:pPr>
    </w:lvl>
    <w:lvl w:ilvl="2" w:tplc="E0EE863A">
      <w:start w:val="1"/>
      <w:numFmt w:val="lowerRoman"/>
      <w:lvlText w:val="%3."/>
      <w:lvlJc w:val="right"/>
      <w:pPr>
        <w:ind w:left="2160" w:hanging="180"/>
      </w:pPr>
    </w:lvl>
    <w:lvl w:ilvl="3" w:tplc="E32A513A">
      <w:start w:val="1"/>
      <w:numFmt w:val="decimal"/>
      <w:lvlText w:val="%4."/>
      <w:lvlJc w:val="left"/>
      <w:pPr>
        <w:ind w:left="2880" w:hanging="360"/>
      </w:pPr>
    </w:lvl>
    <w:lvl w:ilvl="4" w:tplc="7AB84EB2">
      <w:start w:val="1"/>
      <w:numFmt w:val="lowerLetter"/>
      <w:lvlText w:val="%5."/>
      <w:lvlJc w:val="left"/>
      <w:pPr>
        <w:ind w:left="3600" w:hanging="360"/>
      </w:pPr>
    </w:lvl>
    <w:lvl w:ilvl="5" w:tplc="56846836">
      <w:start w:val="1"/>
      <w:numFmt w:val="lowerRoman"/>
      <w:lvlText w:val="%6."/>
      <w:lvlJc w:val="right"/>
      <w:pPr>
        <w:ind w:left="4320" w:hanging="180"/>
      </w:pPr>
    </w:lvl>
    <w:lvl w:ilvl="6" w:tplc="518036AC">
      <w:start w:val="1"/>
      <w:numFmt w:val="decimal"/>
      <w:lvlText w:val="%7."/>
      <w:lvlJc w:val="left"/>
      <w:pPr>
        <w:ind w:left="5040" w:hanging="360"/>
      </w:pPr>
    </w:lvl>
    <w:lvl w:ilvl="7" w:tplc="C2B426D6">
      <w:start w:val="1"/>
      <w:numFmt w:val="lowerLetter"/>
      <w:lvlText w:val="%8."/>
      <w:lvlJc w:val="left"/>
      <w:pPr>
        <w:ind w:left="5760" w:hanging="360"/>
      </w:pPr>
    </w:lvl>
    <w:lvl w:ilvl="8" w:tplc="66F2C4F6">
      <w:start w:val="1"/>
      <w:numFmt w:val="lowerRoman"/>
      <w:lvlText w:val="%9."/>
      <w:lvlJc w:val="right"/>
      <w:pPr>
        <w:ind w:left="6480" w:hanging="180"/>
      </w:pPr>
    </w:lvl>
  </w:abstractNum>
  <w:abstractNum w:abstractNumId="11" w15:restartNumberingAfterBreak="0">
    <w:nsid w:val="26519983"/>
    <w:multiLevelType w:val="hybridMultilevel"/>
    <w:tmpl w:val="BBBEFF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C00DE3"/>
    <w:multiLevelType w:val="multilevel"/>
    <w:tmpl w:val="E5D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70D27"/>
    <w:multiLevelType w:val="hybridMultilevel"/>
    <w:tmpl w:val="6E205422"/>
    <w:lvl w:ilvl="0" w:tplc="0F860416">
      <w:start w:val="1"/>
      <w:numFmt w:val="decimal"/>
      <w:lvlText w:val="%1."/>
      <w:lvlJc w:val="left"/>
      <w:pPr>
        <w:ind w:left="842" w:hanging="361"/>
        <w:jc w:val="left"/>
      </w:pPr>
      <w:rPr>
        <w:rFonts w:ascii="Calibri" w:eastAsia="Calibri" w:hAnsi="Calibri" w:cs="Calibri" w:hint="default"/>
        <w:b w:val="0"/>
        <w:bCs w:val="0"/>
        <w:i w:val="0"/>
        <w:iCs w:val="0"/>
        <w:spacing w:val="-2"/>
        <w:w w:val="100"/>
        <w:sz w:val="24"/>
        <w:szCs w:val="24"/>
        <w:lang w:val="en-US" w:eastAsia="en-US" w:bidi="ar-SA"/>
      </w:rPr>
    </w:lvl>
    <w:lvl w:ilvl="1" w:tplc="0D2EEF8C">
      <w:numFmt w:val="bullet"/>
      <w:lvlText w:val="•"/>
      <w:lvlJc w:val="left"/>
      <w:pPr>
        <w:ind w:left="1816" w:hanging="361"/>
      </w:pPr>
      <w:rPr>
        <w:rFonts w:hint="default"/>
        <w:lang w:val="en-US" w:eastAsia="en-US" w:bidi="ar-SA"/>
      </w:rPr>
    </w:lvl>
    <w:lvl w:ilvl="2" w:tplc="8DE02BF6">
      <w:numFmt w:val="bullet"/>
      <w:lvlText w:val="•"/>
      <w:lvlJc w:val="left"/>
      <w:pPr>
        <w:ind w:left="2792" w:hanging="361"/>
      </w:pPr>
      <w:rPr>
        <w:rFonts w:hint="default"/>
        <w:lang w:val="en-US" w:eastAsia="en-US" w:bidi="ar-SA"/>
      </w:rPr>
    </w:lvl>
    <w:lvl w:ilvl="3" w:tplc="EE4EEC6A">
      <w:numFmt w:val="bullet"/>
      <w:lvlText w:val="•"/>
      <w:lvlJc w:val="left"/>
      <w:pPr>
        <w:ind w:left="3768" w:hanging="361"/>
      </w:pPr>
      <w:rPr>
        <w:rFonts w:hint="default"/>
        <w:lang w:val="en-US" w:eastAsia="en-US" w:bidi="ar-SA"/>
      </w:rPr>
    </w:lvl>
    <w:lvl w:ilvl="4" w:tplc="2910AE9A">
      <w:numFmt w:val="bullet"/>
      <w:lvlText w:val="•"/>
      <w:lvlJc w:val="left"/>
      <w:pPr>
        <w:ind w:left="4744" w:hanging="361"/>
      </w:pPr>
      <w:rPr>
        <w:rFonts w:hint="default"/>
        <w:lang w:val="en-US" w:eastAsia="en-US" w:bidi="ar-SA"/>
      </w:rPr>
    </w:lvl>
    <w:lvl w:ilvl="5" w:tplc="E5C40F7E">
      <w:numFmt w:val="bullet"/>
      <w:lvlText w:val="•"/>
      <w:lvlJc w:val="left"/>
      <w:pPr>
        <w:ind w:left="5720" w:hanging="361"/>
      </w:pPr>
      <w:rPr>
        <w:rFonts w:hint="default"/>
        <w:lang w:val="en-US" w:eastAsia="en-US" w:bidi="ar-SA"/>
      </w:rPr>
    </w:lvl>
    <w:lvl w:ilvl="6" w:tplc="A8369550">
      <w:numFmt w:val="bullet"/>
      <w:lvlText w:val="•"/>
      <w:lvlJc w:val="left"/>
      <w:pPr>
        <w:ind w:left="6696" w:hanging="361"/>
      </w:pPr>
      <w:rPr>
        <w:rFonts w:hint="default"/>
        <w:lang w:val="en-US" w:eastAsia="en-US" w:bidi="ar-SA"/>
      </w:rPr>
    </w:lvl>
    <w:lvl w:ilvl="7" w:tplc="CC963A10">
      <w:numFmt w:val="bullet"/>
      <w:lvlText w:val="•"/>
      <w:lvlJc w:val="left"/>
      <w:pPr>
        <w:ind w:left="7672" w:hanging="361"/>
      </w:pPr>
      <w:rPr>
        <w:rFonts w:hint="default"/>
        <w:lang w:val="en-US" w:eastAsia="en-US" w:bidi="ar-SA"/>
      </w:rPr>
    </w:lvl>
    <w:lvl w:ilvl="8" w:tplc="F39AF2C2">
      <w:numFmt w:val="bullet"/>
      <w:lvlText w:val="•"/>
      <w:lvlJc w:val="left"/>
      <w:pPr>
        <w:ind w:left="8648" w:hanging="361"/>
      </w:pPr>
      <w:rPr>
        <w:rFonts w:hint="default"/>
        <w:lang w:val="en-US" w:eastAsia="en-US" w:bidi="ar-SA"/>
      </w:rPr>
    </w:lvl>
  </w:abstractNum>
  <w:abstractNum w:abstractNumId="14" w15:restartNumberingAfterBreak="0">
    <w:nsid w:val="36464B84"/>
    <w:multiLevelType w:val="hybridMultilevel"/>
    <w:tmpl w:val="692C3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DA212"/>
    <w:multiLevelType w:val="hybridMultilevel"/>
    <w:tmpl w:val="3D9905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95BA1D"/>
    <w:multiLevelType w:val="hybridMultilevel"/>
    <w:tmpl w:val="92E918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EA27B0F"/>
    <w:multiLevelType w:val="hybridMultilevel"/>
    <w:tmpl w:val="BA2A963E"/>
    <w:lvl w:ilvl="0" w:tplc="0F103D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E249F"/>
    <w:multiLevelType w:val="multilevel"/>
    <w:tmpl w:val="5BEE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B659C"/>
    <w:multiLevelType w:val="multilevel"/>
    <w:tmpl w:val="CD72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B133E4"/>
    <w:multiLevelType w:val="hybridMultilevel"/>
    <w:tmpl w:val="16D2D6EC"/>
    <w:lvl w:ilvl="0" w:tplc="D56E9BA2">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31C54"/>
    <w:multiLevelType w:val="multilevel"/>
    <w:tmpl w:val="0A24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E11172"/>
    <w:multiLevelType w:val="hybridMultilevel"/>
    <w:tmpl w:val="E786C21A"/>
    <w:lvl w:ilvl="0" w:tplc="FD1A858E">
      <w:start w:val="1"/>
      <w:numFmt w:val="decimal"/>
      <w:lvlText w:val="%1."/>
      <w:lvlJc w:val="left"/>
      <w:pPr>
        <w:ind w:left="840" w:hanging="360"/>
        <w:jc w:val="left"/>
      </w:pPr>
      <w:rPr>
        <w:rFonts w:ascii="Calibri" w:eastAsia="Calibri" w:hAnsi="Calibri" w:cs="Calibri" w:hint="default"/>
        <w:b w:val="0"/>
        <w:bCs w:val="0"/>
        <w:i w:val="0"/>
        <w:iCs w:val="0"/>
        <w:w w:val="100"/>
        <w:sz w:val="24"/>
        <w:szCs w:val="24"/>
        <w:lang w:val="en-US" w:eastAsia="en-US" w:bidi="ar-SA"/>
      </w:rPr>
    </w:lvl>
    <w:lvl w:ilvl="1" w:tplc="265CECA0">
      <w:numFmt w:val="bullet"/>
      <w:lvlText w:val="•"/>
      <w:lvlJc w:val="left"/>
      <w:pPr>
        <w:ind w:left="1816" w:hanging="360"/>
      </w:pPr>
      <w:rPr>
        <w:rFonts w:hint="default"/>
        <w:lang w:val="en-US" w:eastAsia="en-US" w:bidi="ar-SA"/>
      </w:rPr>
    </w:lvl>
    <w:lvl w:ilvl="2" w:tplc="75D4C560">
      <w:numFmt w:val="bullet"/>
      <w:lvlText w:val="•"/>
      <w:lvlJc w:val="left"/>
      <w:pPr>
        <w:ind w:left="2792" w:hanging="360"/>
      </w:pPr>
      <w:rPr>
        <w:rFonts w:hint="default"/>
        <w:lang w:val="en-US" w:eastAsia="en-US" w:bidi="ar-SA"/>
      </w:rPr>
    </w:lvl>
    <w:lvl w:ilvl="3" w:tplc="B0F65D16">
      <w:numFmt w:val="bullet"/>
      <w:lvlText w:val="•"/>
      <w:lvlJc w:val="left"/>
      <w:pPr>
        <w:ind w:left="3768" w:hanging="360"/>
      </w:pPr>
      <w:rPr>
        <w:rFonts w:hint="default"/>
        <w:lang w:val="en-US" w:eastAsia="en-US" w:bidi="ar-SA"/>
      </w:rPr>
    </w:lvl>
    <w:lvl w:ilvl="4" w:tplc="82B040CE">
      <w:numFmt w:val="bullet"/>
      <w:lvlText w:val="•"/>
      <w:lvlJc w:val="left"/>
      <w:pPr>
        <w:ind w:left="4744" w:hanging="360"/>
      </w:pPr>
      <w:rPr>
        <w:rFonts w:hint="default"/>
        <w:lang w:val="en-US" w:eastAsia="en-US" w:bidi="ar-SA"/>
      </w:rPr>
    </w:lvl>
    <w:lvl w:ilvl="5" w:tplc="7CB4AADE">
      <w:numFmt w:val="bullet"/>
      <w:lvlText w:val="•"/>
      <w:lvlJc w:val="left"/>
      <w:pPr>
        <w:ind w:left="5720" w:hanging="360"/>
      </w:pPr>
      <w:rPr>
        <w:rFonts w:hint="default"/>
        <w:lang w:val="en-US" w:eastAsia="en-US" w:bidi="ar-SA"/>
      </w:rPr>
    </w:lvl>
    <w:lvl w:ilvl="6" w:tplc="9636304C">
      <w:numFmt w:val="bullet"/>
      <w:lvlText w:val="•"/>
      <w:lvlJc w:val="left"/>
      <w:pPr>
        <w:ind w:left="6696" w:hanging="360"/>
      </w:pPr>
      <w:rPr>
        <w:rFonts w:hint="default"/>
        <w:lang w:val="en-US" w:eastAsia="en-US" w:bidi="ar-SA"/>
      </w:rPr>
    </w:lvl>
    <w:lvl w:ilvl="7" w:tplc="5E52CBEC">
      <w:numFmt w:val="bullet"/>
      <w:lvlText w:val="•"/>
      <w:lvlJc w:val="left"/>
      <w:pPr>
        <w:ind w:left="7672" w:hanging="360"/>
      </w:pPr>
      <w:rPr>
        <w:rFonts w:hint="default"/>
        <w:lang w:val="en-US" w:eastAsia="en-US" w:bidi="ar-SA"/>
      </w:rPr>
    </w:lvl>
    <w:lvl w:ilvl="8" w:tplc="A7726E84">
      <w:numFmt w:val="bullet"/>
      <w:lvlText w:val="•"/>
      <w:lvlJc w:val="left"/>
      <w:pPr>
        <w:ind w:left="8648" w:hanging="360"/>
      </w:pPr>
      <w:rPr>
        <w:rFonts w:hint="default"/>
        <w:lang w:val="en-US" w:eastAsia="en-US" w:bidi="ar-SA"/>
      </w:rPr>
    </w:lvl>
  </w:abstractNum>
  <w:abstractNum w:abstractNumId="23" w15:restartNumberingAfterBreak="0">
    <w:nsid w:val="51E4586E"/>
    <w:multiLevelType w:val="multilevel"/>
    <w:tmpl w:val="8A68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831EA4"/>
    <w:multiLevelType w:val="hybridMultilevel"/>
    <w:tmpl w:val="9EE0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83ABC"/>
    <w:multiLevelType w:val="multilevel"/>
    <w:tmpl w:val="E26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B5F3B"/>
    <w:multiLevelType w:val="hybridMultilevel"/>
    <w:tmpl w:val="FB2EA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50449"/>
    <w:multiLevelType w:val="hybridMultilevel"/>
    <w:tmpl w:val="1520D0DA"/>
    <w:lvl w:ilvl="0" w:tplc="BDF611C4">
      <w:start w:val="1"/>
      <w:numFmt w:val="decimal"/>
      <w:lvlText w:val="%1."/>
      <w:lvlJc w:val="left"/>
      <w:pPr>
        <w:ind w:left="842" w:hanging="361"/>
        <w:jc w:val="left"/>
      </w:pPr>
      <w:rPr>
        <w:rFonts w:ascii="Calibri" w:eastAsia="Calibri" w:hAnsi="Calibri" w:cs="Calibri" w:hint="default"/>
        <w:b w:val="0"/>
        <w:bCs w:val="0"/>
        <w:i w:val="0"/>
        <w:iCs w:val="0"/>
        <w:spacing w:val="-2"/>
        <w:w w:val="100"/>
        <w:sz w:val="24"/>
        <w:szCs w:val="24"/>
        <w:lang w:val="en-US" w:eastAsia="en-US" w:bidi="ar-SA"/>
      </w:rPr>
    </w:lvl>
    <w:lvl w:ilvl="1" w:tplc="F266D1CC">
      <w:numFmt w:val="bullet"/>
      <w:lvlText w:val="•"/>
      <w:lvlJc w:val="left"/>
      <w:pPr>
        <w:ind w:left="1816" w:hanging="361"/>
      </w:pPr>
      <w:rPr>
        <w:rFonts w:hint="default"/>
        <w:lang w:val="en-US" w:eastAsia="en-US" w:bidi="ar-SA"/>
      </w:rPr>
    </w:lvl>
    <w:lvl w:ilvl="2" w:tplc="FAC4B92C">
      <w:numFmt w:val="bullet"/>
      <w:lvlText w:val="•"/>
      <w:lvlJc w:val="left"/>
      <w:pPr>
        <w:ind w:left="2792" w:hanging="361"/>
      </w:pPr>
      <w:rPr>
        <w:rFonts w:hint="default"/>
        <w:lang w:val="en-US" w:eastAsia="en-US" w:bidi="ar-SA"/>
      </w:rPr>
    </w:lvl>
    <w:lvl w:ilvl="3" w:tplc="3B768EAC">
      <w:numFmt w:val="bullet"/>
      <w:lvlText w:val="•"/>
      <w:lvlJc w:val="left"/>
      <w:pPr>
        <w:ind w:left="3768" w:hanging="361"/>
      </w:pPr>
      <w:rPr>
        <w:rFonts w:hint="default"/>
        <w:lang w:val="en-US" w:eastAsia="en-US" w:bidi="ar-SA"/>
      </w:rPr>
    </w:lvl>
    <w:lvl w:ilvl="4" w:tplc="066E06A8">
      <w:numFmt w:val="bullet"/>
      <w:lvlText w:val="•"/>
      <w:lvlJc w:val="left"/>
      <w:pPr>
        <w:ind w:left="4744" w:hanging="361"/>
      </w:pPr>
      <w:rPr>
        <w:rFonts w:hint="default"/>
        <w:lang w:val="en-US" w:eastAsia="en-US" w:bidi="ar-SA"/>
      </w:rPr>
    </w:lvl>
    <w:lvl w:ilvl="5" w:tplc="B2969960">
      <w:numFmt w:val="bullet"/>
      <w:lvlText w:val="•"/>
      <w:lvlJc w:val="left"/>
      <w:pPr>
        <w:ind w:left="5720" w:hanging="361"/>
      </w:pPr>
      <w:rPr>
        <w:rFonts w:hint="default"/>
        <w:lang w:val="en-US" w:eastAsia="en-US" w:bidi="ar-SA"/>
      </w:rPr>
    </w:lvl>
    <w:lvl w:ilvl="6" w:tplc="80B40D60">
      <w:numFmt w:val="bullet"/>
      <w:lvlText w:val="•"/>
      <w:lvlJc w:val="left"/>
      <w:pPr>
        <w:ind w:left="6696" w:hanging="361"/>
      </w:pPr>
      <w:rPr>
        <w:rFonts w:hint="default"/>
        <w:lang w:val="en-US" w:eastAsia="en-US" w:bidi="ar-SA"/>
      </w:rPr>
    </w:lvl>
    <w:lvl w:ilvl="7" w:tplc="56B244E4">
      <w:numFmt w:val="bullet"/>
      <w:lvlText w:val="•"/>
      <w:lvlJc w:val="left"/>
      <w:pPr>
        <w:ind w:left="7672" w:hanging="361"/>
      </w:pPr>
      <w:rPr>
        <w:rFonts w:hint="default"/>
        <w:lang w:val="en-US" w:eastAsia="en-US" w:bidi="ar-SA"/>
      </w:rPr>
    </w:lvl>
    <w:lvl w:ilvl="8" w:tplc="6EFE6936">
      <w:numFmt w:val="bullet"/>
      <w:lvlText w:val="•"/>
      <w:lvlJc w:val="left"/>
      <w:pPr>
        <w:ind w:left="8648" w:hanging="361"/>
      </w:pPr>
      <w:rPr>
        <w:rFonts w:hint="default"/>
        <w:lang w:val="en-US" w:eastAsia="en-US" w:bidi="ar-SA"/>
      </w:rPr>
    </w:lvl>
  </w:abstractNum>
  <w:abstractNum w:abstractNumId="28" w15:restartNumberingAfterBreak="0">
    <w:nsid w:val="60D05486"/>
    <w:multiLevelType w:val="multilevel"/>
    <w:tmpl w:val="B0B4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516C6"/>
    <w:multiLevelType w:val="multilevel"/>
    <w:tmpl w:val="C890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77E51"/>
    <w:multiLevelType w:val="hybridMultilevel"/>
    <w:tmpl w:val="9F7E114C"/>
    <w:lvl w:ilvl="0" w:tplc="F1A6325E">
      <w:numFmt w:val="bullet"/>
      <w:lvlText w:val="o"/>
      <w:lvlJc w:val="left"/>
      <w:pPr>
        <w:ind w:left="921" w:hanging="360"/>
      </w:pPr>
      <w:rPr>
        <w:rFonts w:ascii="Courier New" w:eastAsia="Courier New" w:hAnsi="Courier New" w:cs="Courier New" w:hint="default"/>
        <w:b w:val="0"/>
        <w:bCs w:val="0"/>
        <w:i w:val="0"/>
        <w:iCs w:val="0"/>
        <w:w w:val="100"/>
        <w:sz w:val="24"/>
        <w:szCs w:val="24"/>
        <w:lang w:val="en-US" w:eastAsia="en-US" w:bidi="ar-SA"/>
      </w:rPr>
    </w:lvl>
    <w:lvl w:ilvl="1" w:tplc="98E4ECF8">
      <w:numFmt w:val="bullet"/>
      <w:lvlText w:val="o"/>
      <w:lvlJc w:val="left"/>
      <w:pPr>
        <w:ind w:left="1641" w:hanging="360"/>
      </w:pPr>
      <w:rPr>
        <w:rFonts w:ascii="Courier New" w:eastAsia="Courier New" w:hAnsi="Courier New" w:cs="Courier New" w:hint="default"/>
        <w:b w:val="0"/>
        <w:bCs w:val="0"/>
        <w:i w:val="0"/>
        <w:iCs w:val="0"/>
        <w:w w:val="100"/>
        <w:sz w:val="24"/>
        <w:szCs w:val="24"/>
        <w:lang w:val="en-US" w:eastAsia="en-US" w:bidi="ar-SA"/>
      </w:rPr>
    </w:lvl>
    <w:lvl w:ilvl="2" w:tplc="884A0396">
      <w:numFmt w:val="bullet"/>
      <w:lvlText w:val=""/>
      <w:lvlJc w:val="left"/>
      <w:pPr>
        <w:ind w:left="2361" w:hanging="360"/>
      </w:pPr>
      <w:rPr>
        <w:rFonts w:ascii="Wingdings" w:eastAsia="Wingdings" w:hAnsi="Wingdings" w:cs="Wingdings" w:hint="default"/>
        <w:b w:val="0"/>
        <w:bCs w:val="0"/>
        <w:i w:val="0"/>
        <w:iCs w:val="0"/>
        <w:w w:val="100"/>
        <w:sz w:val="24"/>
        <w:szCs w:val="24"/>
        <w:lang w:val="en-US" w:eastAsia="en-US" w:bidi="ar-SA"/>
      </w:rPr>
    </w:lvl>
    <w:lvl w:ilvl="3" w:tplc="EBEEB6F8">
      <w:numFmt w:val="bullet"/>
      <w:lvlText w:val="•"/>
      <w:lvlJc w:val="left"/>
      <w:pPr>
        <w:ind w:left="3285" w:hanging="360"/>
      </w:pPr>
      <w:rPr>
        <w:rFonts w:hint="default"/>
        <w:lang w:val="en-US" w:eastAsia="en-US" w:bidi="ar-SA"/>
      </w:rPr>
    </w:lvl>
    <w:lvl w:ilvl="4" w:tplc="C6E0384C">
      <w:numFmt w:val="bullet"/>
      <w:lvlText w:val="•"/>
      <w:lvlJc w:val="left"/>
      <w:pPr>
        <w:ind w:left="4210" w:hanging="360"/>
      </w:pPr>
      <w:rPr>
        <w:rFonts w:hint="default"/>
        <w:lang w:val="en-US" w:eastAsia="en-US" w:bidi="ar-SA"/>
      </w:rPr>
    </w:lvl>
    <w:lvl w:ilvl="5" w:tplc="2A24EABE">
      <w:numFmt w:val="bullet"/>
      <w:lvlText w:val="•"/>
      <w:lvlJc w:val="left"/>
      <w:pPr>
        <w:ind w:left="5135" w:hanging="360"/>
      </w:pPr>
      <w:rPr>
        <w:rFonts w:hint="default"/>
        <w:lang w:val="en-US" w:eastAsia="en-US" w:bidi="ar-SA"/>
      </w:rPr>
    </w:lvl>
    <w:lvl w:ilvl="6" w:tplc="0CB02016">
      <w:numFmt w:val="bullet"/>
      <w:lvlText w:val="•"/>
      <w:lvlJc w:val="left"/>
      <w:pPr>
        <w:ind w:left="6060" w:hanging="360"/>
      </w:pPr>
      <w:rPr>
        <w:rFonts w:hint="default"/>
        <w:lang w:val="en-US" w:eastAsia="en-US" w:bidi="ar-SA"/>
      </w:rPr>
    </w:lvl>
    <w:lvl w:ilvl="7" w:tplc="41B65D20">
      <w:numFmt w:val="bullet"/>
      <w:lvlText w:val="•"/>
      <w:lvlJc w:val="left"/>
      <w:pPr>
        <w:ind w:left="6985" w:hanging="360"/>
      </w:pPr>
      <w:rPr>
        <w:rFonts w:hint="default"/>
        <w:lang w:val="en-US" w:eastAsia="en-US" w:bidi="ar-SA"/>
      </w:rPr>
    </w:lvl>
    <w:lvl w:ilvl="8" w:tplc="F94CA55E">
      <w:numFmt w:val="bullet"/>
      <w:lvlText w:val="•"/>
      <w:lvlJc w:val="left"/>
      <w:pPr>
        <w:ind w:left="7910" w:hanging="360"/>
      </w:pPr>
      <w:rPr>
        <w:rFonts w:hint="default"/>
        <w:lang w:val="en-US" w:eastAsia="en-US" w:bidi="ar-SA"/>
      </w:rPr>
    </w:lvl>
  </w:abstractNum>
  <w:abstractNum w:abstractNumId="31" w15:restartNumberingAfterBreak="0">
    <w:nsid w:val="63F87BC1"/>
    <w:multiLevelType w:val="multilevel"/>
    <w:tmpl w:val="C3E4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BA60D"/>
    <w:multiLevelType w:val="hybridMultilevel"/>
    <w:tmpl w:val="23EEB15C"/>
    <w:lvl w:ilvl="0" w:tplc="B5983BF4">
      <w:start w:val="1"/>
      <w:numFmt w:val="bullet"/>
      <w:lvlText w:val="o"/>
      <w:lvlJc w:val="left"/>
      <w:pPr>
        <w:ind w:left="720" w:hanging="360"/>
      </w:pPr>
      <w:rPr>
        <w:rFonts w:ascii="Courier New" w:hAnsi="Courier New" w:hint="default"/>
      </w:rPr>
    </w:lvl>
    <w:lvl w:ilvl="1" w:tplc="65BC6DBA">
      <w:start w:val="1"/>
      <w:numFmt w:val="bullet"/>
      <w:lvlText w:val="o"/>
      <w:lvlJc w:val="left"/>
      <w:pPr>
        <w:ind w:left="1440" w:hanging="360"/>
      </w:pPr>
      <w:rPr>
        <w:rFonts w:ascii="Courier New" w:hAnsi="Courier New" w:hint="default"/>
      </w:rPr>
    </w:lvl>
    <w:lvl w:ilvl="2" w:tplc="11C29FD8">
      <w:start w:val="1"/>
      <w:numFmt w:val="bullet"/>
      <w:lvlText w:val=""/>
      <w:lvlJc w:val="left"/>
      <w:pPr>
        <w:ind w:left="2160" w:hanging="360"/>
      </w:pPr>
      <w:rPr>
        <w:rFonts w:ascii="Wingdings" w:hAnsi="Wingdings" w:hint="default"/>
      </w:rPr>
    </w:lvl>
    <w:lvl w:ilvl="3" w:tplc="ACFCBD1E">
      <w:start w:val="1"/>
      <w:numFmt w:val="bullet"/>
      <w:lvlText w:val=""/>
      <w:lvlJc w:val="left"/>
      <w:pPr>
        <w:ind w:left="2880" w:hanging="360"/>
      </w:pPr>
      <w:rPr>
        <w:rFonts w:ascii="Symbol" w:hAnsi="Symbol" w:hint="default"/>
      </w:rPr>
    </w:lvl>
    <w:lvl w:ilvl="4" w:tplc="E048A572">
      <w:start w:val="1"/>
      <w:numFmt w:val="bullet"/>
      <w:lvlText w:val="o"/>
      <w:lvlJc w:val="left"/>
      <w:pPr>
        <w:ind w:left="3600" w:hanging="360"/>
      </w:pPr>
      <w:rPr>
        <w:rFonts w:ascii="Courier New" w:hAnsi="Courier New" w:hint="default"/>
      </w:rPr>
    </w:lvl>
    <w:lvl w:ilvl="5" w:tplc="918E5D58">
      <w:start w:val="1"/>
      <w:numFmt w:val="bullet"/>
      <w:lvlText w:val=""/>
      <w:lvlJc w:val="left"/>
      <w:pPr>
        <w:ind w:left="4320" w:hanging="360"/>
      </w:pPr>
      <w:rPr>
        <w:rFonts w:ascii="Wingdings" w:hAnsi="Wingdings" w:hint="default"/>
      </w:rPr>
    </w:lvl>
    <w:lvl w:ilvl="6" w:tplc="5686AEE2">
      <w:start w:val="1"/>
      <w:numFmt w:val="bullet"/>
      <w:lvlText w:val=""/>
      <w:lvlJc w:val="left"/>
      <w:pPr>
        <w:ind w:left="5040" w:hanging="360"/>
      </w:pPr>
      <w:rPr>
        <w:rFonts w:ascii="Symbol" w:hAnsi="Symbol" w:hint="default"/>
      </w:rPr>
    </w:lvl>
    <w:lvl w:ilvl="7" w:tplc="822898D2">
      <w:start w:val="1"/>
      <w:numFmt w:val="bullet"/>
      <w:lvlText w:val="o"/>
      <w:lvlJc w:val="left"/>
      <w:pPr>
        <w:ind w:left="5760" w:hanging="360"/>
      </w:pPr>
      <w:rPr>
        <w:rFonts w:ascii="Courier New" w:hAnsi="Courier New" w:hint="default"/>
      </w:rPr>
    </w:lvl>
    <w:lvl w:ilvl="8" w:tplc="39A6175E">
      <w:start w:val="1"/>
      <w:numFmt w:val="bullet"/>
      <w:lvlText w:val=""/>
      <w:lvlJc w:val="left"/>
      <w:pPr>
        <w:ind w:left="6480" w:hanging="360"/>
      </w:pPr>
      <w:rPr>
        <w:rFonts w:ascii="Wingdings" w:hAnsi="Wingdings" w:hint="default"/>
      </w:rPr>
    </w:lvl>
  </w:abstractNum>
  <w:abstractNum w:abstractNumId="33" w15:restartNumberingAfterBreak="0">
    <w:nsid w:val="6CA71AE2"/>
    <w:multiLevelType w:val="hybridMultilevel"/>
    <w:tmpl w:val="B66AA2AA"/>
    <w:lvl w:ilvl="0" w:tplc="A99E7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717929"/>
    <w:multiLevelType w:val="multilevel"/>
    <w:tmpl w:val="F8D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426751">
    <w:abstractNumId w:val="21"/>
  </w:num>
  <w:num w:numId="2" w16cid:durableId="1956018208">
    <w:abstractNumId w:val="30"/>
  </w:num>
  <w:num w:numId="3" w16cid:durableId="792671778">
    <w:abstractNumId w:val="15"/>
  </w:num>
  <w:num w:numId="4" w16cid:durableId="1232233705">
    <w:abstractNumId w:val="23"/>
  </w:num>
  <w:num w:numId="5" w16cid:durableId="832644407">
    <w:abstractNumId w:val="16"/>
  </w:num>
  <w:num w:numId="6" w16cid:durableId="297419315">
    <w:abstractNumId w:val="11"/>
  </w:num>
  <w:num w:numId="7" w16cid:durableId="1064916021">
    <w:abstractNumId w:val="1"/>
  </w:num>
  <w:num w:numId="8" w16cid:durableId="1025249904">
    <w:abstractNumId w:val="24"/>
  </w:num>
  <w:num w:numId="9" w16cid:durableId="1512455939">
    <w:abstractNumId w:val="10"/>
  </w:num>
  <w:num w:numId="10" w16cid:durableId="1629553890">
    <w:abstractNumId w:val="7"/>
  </w:num>
  <w:num w:numId="11" w16cid:durableId="2064401072">
    <w:abstractNumId w:val="0"/>
  </w:num>
  <w:num w:numId="12" w16cid:durableId="1467624589">
    <w:abstractNumId w:val="2"/>
  </w:num>
  <w:num w:numId="13" w16cid:durableId="1164971747">
    <w:abstractNumId w:val="5"/>
  </w:num>
  <w:num w:numId="14" w16cid:durableId="1816682034">
    <w:abstractNumId w:val="9"/>
  </w:num>
  <w:num w:numId="15" w16cid:durableId="999848167">
    <w:abstractNumId w:val="33"/>
  </w:num>
  <w:num w:numId="16" w16cid:durableId="340200668">
    <w:abstractNumId w:val="17"/>
  </w:num>
  <w:num w:numId="17" w16cid:durableId="2046565649">
    <w:abstractNumId w:val="14"/>
  </w:num>
  <w:num w:numId="18" w16cid:durableId="1196234878">
    <w:abstractNumId w:val="34"/>
  </w:num>
  <w:num w:numId="19" w16cid:durableId="1425374123">
    <w:abstractNumId w:val="3"/>
  </w:num>
  <w:num w:numId="20" w16cid:durableId="362948180">
    <w:abstractNumId w:val="18"/>
  </w:num>
  <w:num w:numId="21" w16cid:durableId="375861280">
    <w:abstractNumId w:val="12"/>
  </w:num>
  <w:num w:numId="22" w16cid:durableId="1959332926">
    <w:abstractNumId w:val="28"/>
  </w:num>
  <w:num w:numId="23" w16cid:durableId="1382368459">
    <w:abstractNumId w:val="31"/>
  </w:num>
  <w:num w:numId="24" w16cid:durableId="1778133826">
    <w:abstractNumId w:val="6"/>
  </w:num>
  <w:num w:numId="25" w16cid:durableId="1182738843">
    <w:abstractNumId w:val="29"/>
  </w:num>
  <w:num w:numId="26" w16cid:durableId="311369031">
    <w:abstractNumId w:val="32"/>
  </w:num>
  <w:num w:numId="27" w16cid:durableId="1802189852">
    <w:abstractNumId w:val="19"/>
  </w:num>
  <w:num w:numId="28" w16cid:durableId="1787196976">
    <w:abstractNumId w:val="20"/>
  </w:num>
  <w:num w:numId="29" w16cid:durableId="186526528">
    <w:abstractNumId w:val="25"/>
  </w:num>
  <w:num w:numId="30" w16cid:durableId="1211767868">
    <w:abstractNumId w:val="26"/>
  </w:num>
  <w:num w:numId="31" w16cid:durableId="1959991724">
    <w:abstractNumId w:val="13"/>
  </w:num>
  <w:num w:numId="32" w16cid:durableId="143744319">
    <w:abstractNumId w:val="27"/>
  </w:num>
  <w:num w:numId="33" w16cid:durableId="2068722230">
    <w:abstractNumId w:val="8"/>
  </w:num>
  <w:num w:numId="34" w16cid:durableId="131337102">
    <w:abstractNumId w:val="4"/>
  </w:num>
  <w:num w:numId="35" w16cid:durableId="207161148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11"/>
    <w:rsid w:val="0000253C"/>
    <w:rsid w:val="00003C9C"/>
    <w:rsid w:val="00007AAF"/>
    <w:rsid w:val="0001139C"/>
    <w:rsid w:val="000128FD"/>
    <w:rsid w:val="00014298"/>
    <w:rsid w:val="00015FF6"/>
    <w:rsid w:val="000236F5"/>
    <w:rsid w:val="00024106"/>
    <w:rsid w:val="00026EF9"/>
    <w:rsid w:val="0002724E"/>
    <w:rsid w:val="00032D18"/>
    <w:rsid w:val="000353E6"/>
    <w:rsid w:val="00041F83"/>
    <w:rsid w:val="00045558"/>
    <w:rsid w:val="000456D6"/>
    <w:rsid w:val="00045D88"/>
    <w:rsid w:val="0004766B"/>
    <w:rsid w:val="00050EB4"/>
    <w:rsid w:val="00051524"/>
    <w:rsid w:val="00053221"/>
    <w:rsid w:val="00053AF5"/>
    <w:rsid w:val="00062D6B"/>
    <w:rsid w:val="00064459"/>
    <w:rsid w:val="00070819"/>
    <w:rsid w:val="00070A78"/>
    <w:rsid w:val="00073FEF"/>
    <w:rsid w:val="0007406E"/>
    <w:rsid w:val="000759F4"/>
    <w:rsid w:val="00075B11"/>
    <w:rsid w:val="00077C9A"/>
    <w:rsid w:val="00081651"/>
    <w:rsid w:val="00082965"/>
    <w:rsid w:val="00083C98"/>
    <w:rsid w:val="00083CE3"/>
    <w:rsid w:val="000847F9"/>
    <w:rsid w:val="000921E1"/>
    <w:rsid w:val="0009236E"/>
    <w:rsid w:val="00092C39"/>
    <w:rsid w:val="00094BC3"/>
    <w:rsid w:val="000A2955"/>
    <w:rsid w:val="000A47B6"/>
    <w:rsid w:val="000A577F"/>
    <w:rsid w:val="000A6048"/>
    <w:rsid w:val="000A67A2"/>
    <w:rsid w:val="000B103F"/>
    <w:rsid w:val="000B6081"/>
    <w:rsid w:val="000C0E4B"/>
    <w:rsid w:val="000C1518"/>
    <w:rsid w:val="000C1DE0"/>
    <w:rsid w:val="000C3178"/>
    <w:rsid w:val="000C3C5F"/>
    <w:rsid w:val="000C4DE1"/>
    <w:rsid w:val="000C57D3"/>
    <w:rsid w:val="000D3748"/>
    <w:rsid w:val="000D59B9"/>
    <w:rsid w:val="000D7544"/>
    <w:rsid w:val="000E1A54"/>
    <w:rsid w:val="000E20D1"/>
    <w:rsid w:val="000E2C8C"/>
    <w:rsid w:val="000E3630"/>
    <w:rsid w:val="000E5FB4"/>
    <w:rsid w:val="000F063D"/>
    <w:rsid w:val="000F0923"/>
    <w:rsid w:val="000F23D4"/>
    <w:rsid w:val="000F28D2"/>
    <w:rsid w:val="000F3702"/>
    <w:rsid w:val="000F760B"/>
    <w:rsid w:val="00106541"/>
    <w:rsid w:val="0010664D"/>
    <w:rsid w:val="0010672E"/>
    <w:rsid w:val="001108FB"/>
    <w:rsid w:val="00115774"/>
    <w:rsid w:val="00116750"/>
    <w:rsid w:val="001173FF"/>
    <w:rsid w:val="00124013"/>
    <w:rsid w:val="00126D41"/>
    <w:rsid w:val="00127487"/>
    <w:rsid w:val="0012798D"/>
    <w:rsid w:val="001332D5"/>
    <w:rsid w:val="001345FC"/>
    <w:rsid w:val="00134631"/>
    <w:rsid w:val="00136AA7"/>
    <w:rsid w:val="00140E62"/>
    <w:rsid w:val="00146F59"/>
    <w:rsid w:val="00151F3A"/>
    <w:rsid w:val="0015256B"/>
    <w:rsid w:val="0015408E"/>
    <w:rsid w:val="0015513A"/>
    <w:rsid w:val="001565D3"/>
    <w:rsid w:val="001574CB"/>
    <w:rsid w:val="00160C6D"/>
    <w:rsid w:val="001636FB"/>
    <w:rsid w:val="00164ACC"/>
    <w:rsid w:val="00164BD5"/>
    <w:rsid w:val="00165F61"/>
    <w:rsid w:val="00167C32"/>
    <w:rsid w:val="00171A89"/>
    <w:rsid w:val="00172115"/>
    <w:rsid w:val="0017261C"/>
    <w:rsid w:val="001755E0"/>
    <w:rsid w:val="0018005D"/>
    <w:rsid w:val="001802E8"/>
    <w:rsid w:val="001840A4"/>
    <w:rsid w:val="001904F8"/>
    <w:rsid w:val="00192285"/>
    <w:rsid w:val="00196788"/>
    <w:rsid w:val="001A1243"/>
    <w:rsid w:val="001A1402"/>
    <w:rsid w:val="001A1FC0"/>
    <w:rsid w:val="001A40B1"/>
    <w:rsid w:val="001A49CF"/>
    <w:rsid w:val="001A5784"/>
    <w:rsid w:val="001B2321"/>
    <w:rsid w:val="001B523A"/>
    <w:rsid w:val="001B5B8B"/>
    <w:rsid w:val="001B6056"/>
    <w:rsid w:val="001B6934"/>
    <w:rsid w:val="001B7D17"/>
    <w:rsid w:val="001C467E"/>
    <w:rsid w:val="001D41E6"/>
    <w:rsid w:val="001D56CD"/>
    <w:rsid w:val="001D783A"/>
    <w:rsid w:val="001E0222"/>
    <w:rsid w:val="001E5A27"/>
    <w:rsid w:val="001E7F05"/>
    <w:rsid w:val="001F178D"/>
    <w:rsid w:val="001F51E6"/>
    <w:rsid w:val="001F61DD"/>
    <w:rsid w:val="001F677B"/>
    <w:rsid w:val="001F688D"/>
    <w:rsid w:val="001F6944"/>
    <w:rsid w:val="002011A8"/>
    <w:rsid w:val="0020404E"/>
    <w:rsid w:val="00213AB9"/>
    <w:rsid w:val="002140AE"/>
    <w:rsid w:val="0021754A"/>
    <w:rsid w:val="00221F51"/>
    <w:rsid w:val="00222333"/>
    <w:rsid w:val="002304D7"/>
    <w:rsid w:val="00230690"/>
    <w:rsid w:val="00231EDF"/>
    <w:rsid w:val="002361F5"/>
    <w:rsid w:val="0024012C"/>
    <w:rsid w:val="00250726"/>
    <w:rsid w:val="00260A92"/>
    <w:rsid w:val="00261040"/>
    <w:rsid w:val="0026133D"/>
    <w:rsid w:val="00262A63"/>
    <w:rsid w:val="00264731"/>
    <w:rsid w:val="00264A1B"/>
    <w:rsid w:val="00266C87"/>
    <w:rsid w:val="00267C87"/>
    <w:rsid w:val="00275A02"/>
    <w:rsid w:val="00275D3D"/>
    <w:rsid w:val="00282460"/>
    <w:rsid w:val="0028716D"/>
    <w:rsid w:val="002877C9"/>
    <w:rsid w:val="00291461"/>
    <w:rsid w:val="00291544"/>
    <w:rsid w:val="00294139"/>
    <w:rsid w:val="00294A81"/>
    <w:rsid w:val="002974B8"/>
    <w:rsid w:val="002A1EB7"/>
    <w:rsid w:val="002A25E8"/>
    <w:rsid w:val="002A7A30"/>
    <w:rsid w:val="002B0116"/>
    <w:rsid w:val="002B3545"/>
    <w:rsid w:val="002B6E7A"/>
    <w:rsid w:val="002C37D0"/>
    <w:rsid w:val="002C7CFF"/>
    <w:rsid w:val="002D0075"/>
    <w:rsid w:val="002D2D72"/>
    <w:rsid w:val="002D2FC1"/>
    <w:rsid w:val="002D31C8"/>
    <w:rsid w:val="002D4821"/>
    <w:rsid w:val="002D5316"/>
    <w:rsid w:val="002D5811"/>
    <w:rsid w:val="002D5B63"/>
    <w:rsid w:val="002D6703"/>
    <w:rsid w:val="002E1690"/>
    <w:rsid w:val="002E3B83"/>
    <w:rsid w:val="002E6673"/>
    <w:rsid w:val="002E6B99"/>
    <w:rsid w:val="002F42CB"/>
    <w:rsid w:val="003029E2"/>
    <w:rsid w:val="00302DE8"/>
    <w:rsid w:val="00304E3B"/>
    <w:rsid w:val="00305458"/>
    <w:rsid w:val="00306FD9"/>
    <w:rsid w:val="00310E3D"/>
    <w:rsid w:val="00312833"/>
    <w:rsid w:val="00312C64"/>
    <w:rsid w:val="003153F6"/>
    <w:rsid w:val="003166EA"/>
    <w:rsid w:val="0032093A"/>
    <w:rsid w:val="003219B6"/>
    <w:rsid w:val="00322B01"/>
    <w:rsid w:val="00323552"/>
    <w:rsid w:val="00323E94"/>
    <w:rsid w:val="003309EF"/>
    <w:rsid w:val="00330A79"/>
    <w:rsid w:val="00330E84"/>
    <w:rsid w:val="00331D15"/>
    <w:rsid w:val="00332970"/>
    <w:rsid w:val="00337C76"/>
    <w:rsid w:val="00337FB8"/>
    <w:rsid w:val="00340679"/>
    <w:rsid w:val="00345BBD"/>
    <w:rsid w:val="00345CD3"/>
    <w:rsid w:val="00350125"/>
    <w:rsid w:val="0035705F"/>
    <w:rsid w:val="003623D5"/>
    <w:rsid w:val="003678CD"/>
    <w:rsid w:val="00367D73"/>
    <w:rsid w:val="0037064B"/>
    <w:rsid w:val="0037224A"/>
    <w:rsid w:val="0037788F"/>
    <w:rsid w:val="003819DA"/>
    <w:rsid w:val="00382862"/>
    <w:rsid w:val="00382A89"/>
    <w:rsid w:val="0038430D"/>
    <w:rsid w:val="0039079C"/>
    <w:rsid w:val="00393F0B"/>
    <w:rsid w:val="00397660"/>
    <w:rsid w:val="003A2CA9"/>
    <w:rsid w:val="003A4258"/>
    <w:rsid w:val="003A6612"/>
    <w:rsid w:val="003A714F"/>
    <w:rsid w:val="003A7F00"/>
    <w:rsid w:val="003B0625"/>
    <w:rsid w:val="003B3963"/>
    <w:rsid w:val="003B5571"/>
    <w:rsid w:val="003B5B3A"/>
    <w:rsid w:val="003B6F41"/>
    <w:rsid w:val="003C2190"/>
    <w:rsid w:val="003C3033"/>
    <w:rsid w:val="003C5A70"/>
    <w:rsid w:val="003C6EEB"/>
    <w:rsid w:val="003D646C"/>
    <w:rsid w:val="003E0230"/>
    <w:rsid w:val="003E162D"/>
    <w:rsid w:val="003E24CE"/>
    <w:rsid w:val="003E7988"/>
    <w:rsid w:val="003F051A"/>
    <w:rsid w:val="003F215A"/>
    <w:rsid w:val="003F2AFA"/>
    <w:rsid w:val="003F3195"/>
    <w:rsid w:val="003F3CB7"/>
    <w:rsid w:val="003F5AD5"/>
    <w:rsid w:val="003F77AD"/>
    <w:rsid w:val="00406B3C"/>
    <w:rsid w:val="004079D9"/>
    <w:rsid w:val="00407C69"/>
    <w:rsid w:val="004120D5"/>
    <w:rsid w:val="004123D1"/>
    <w:rsid w:val="00412E12"/>
    <w:rsid w:val="004136A8"/>
    <w:rsid w:val="004174C4"/>
    <w:rsid w:val="00420064"/>
    <w:rsid w:val="00421610"/>
    <w:rsid w:val="00422F3D"/>
    <w:rsid w:val="004234A9"/>
    <w:rsid w:val="00423DFD"/>
    <w:rsid w:val="00425248"/>
    <w:rsid w:val="00427744"/>
    <w:rsid w:val="00430FBC"/>
    <w:rsid w:val="00432085"/>
    <w:rsid w:val="00436A9E"/>
    <w:rsid w:val="004376E9"/>
    <w:rsid w:val="0044013D"/>
    <w:rsid w:val="004427D0"/>
    <w:rsid w:val="0044386F"/>
    <w:rsid w:val="00443BDB"/>
    <w:rsid w:val="0044623D"/>
    <w:rsid w:val="00450E50"/>
    <w:rsid w:val="0045385E"/>
    <w:rsid w:val="00453881"/>
    <w:rsid w:val="00457373"/>
    <w:rsid w:val="00460808"/>
    <w:rsid w:val="00461083"/>
    <w:rsid w:val="00464DCB"/>
    <w:rsid w:val="00466458"/>
    <w:rsid w:val="004722D6"/>
    <w:rsid w:val="00472481"/>
    <w:rsid w:val="00472BDD"/>
    <w:rsid w:val="0047368F"/>
    <w:rsid w:val="00473904"/>
    <w:rsid w:val="00481A48"/>
    <w:rsid w:val="00481A61"/>
    <w:rsid w:val="00486C6B"/>
    <w:rsid w:val="004933B8"/>
    <w:rsid w:val="00494B84"/>
    <w:rsid w:val="004A3775"/>
    <w:rsid w:val="004A4708"/>
    <w:rsid w:val="004B030D"/>
    <w:rsid w:val="004B0AC8"/>
    <w:rsid w:val="004B1B73"/>
    <w:rsid w:val="004B2F3A"/>
    <w:rsid w:val="004B50FA"/>
    <w:rsid w:val="004C0642"/>
    <w:rsid w:val="004C196C"/>
    <w:rsid w:val="004C4CA5"/>
    <w:rsid w:val="004C64DD"/>
    <w:rsid w:val="004C66C8"/>
    <w:rsid w:val="004C71EC"/>
    <w:rsid w:val="004D1C56"/>
    <w:rsid w:val="004D200E"/>
    <w:rsid w:val="004D5CEE"/>
    <w:rsid w:val="004E1E93"/>
    <w:rsid w:val="004E2C95"/>
    <w:rsid w:val="004F2069"/>
    <w:rsid w:val="004F4EE9"/>
    <w:rsid w:val="004F6606"/>
    <w:rsid w:val="0050000C"/>
    <w:rsid w:val="005050E3"/>
    <w:rsid w:val="00505A65"/>
    <w:rsid w:val="005060C3"/>
    <w:rsid w:val="00506B14"/>
    <w:rsid w:val="00510EA3"/>
    <w:rsid w:val="00511A4C"/>
    <w:rsid w:val="00511E2F"/>
    <w:rsid w:val="00512A62"/>
    <w:rsid w:val="00520145"/>
    <w:rsid w:val="005206F0"/>
    <w:rsid w:val="00520795"/>
    <w:rsid w:val="00524444"/>
    <w:rsid w:val="00525A9F"/>
    <w:rsid w:val="00526B38"/>
    <w:rsid w:val="005317E8"/>
    <w:rsid w:val="00532DB1"/>
    <w:rsid w:val="00534638"/>
    <w:rsid w:val="00535CFF"/>
    <w:rsid w:val="0053761D"/>
    <w:rsid w:val="00537F63"/>
    <w:rsid w:val="00542624"/>
    <w:rsid w:val="0054284E"/>
    <w:rsid w:val="005431F4"/>
    <w:rsid w:val="005503A2"/>
    <w:rsid w:val="00550BBA"/>
    <w:rsid w:val="0055183C"/>
    <w:rsid w:val="00551E21"/>
    <w:rsid w:val="005532D6"/>
    <w:rsid w:val="005554AC"/>
    <w:rsid w:val="005606E5"/>
    <w:rsid w:val="0056264D"/>
    <w:rsid w:val="005722E1"/>
    <w:rsid w:val="00572EAC"/>
    <w:rsid w:val="00576B1F"/>
    <w:rsid w:val="00577432"/>
    <w:rsid w:val="005776CE"/>
    <w:rsid w:val="0057786C"/>
    <w:rsid w:val="005816DE"/>
    <w:rsid w:val="00584F56"/>
    <w:rsid w:val="00587A39"/>
    <w:rsid w:val="00593FEE"/>
    <w:rsid w:val="00596BFE"/>
    <w:rsid w:val="0059752B"/>
    <w:rsid w:val="005A31F4"/>
    <w:rsid w:val="005A5448"/>
    <w:rsid w:val="005B0EF0"/>
    <w:rsid w:val="005B2471"/>
    <w:rsid w:val="005B2751"/>
    <w:rsid w:val="005B2CAC"/>
    <w:rsid w:val="005B2D57"/>
    <w:rsid w:val="005B35D0"/>
    <w:rsid w:val="005B3BE2"/>
    <w:rsid w:val="005B4A0D"/>
    <w:rsid w:val="005B5D53"/>
    <w:rsid w:val="005C0A7B"/>
    <w:rsid w:val="005D135D"/>
    <w:rsid w:val="005D1CCC"/>
    <w:rsid w:val="005D2DFF"/>
    <w:rsid w:val="005D5756"/>
    <w:rsid w:val="005E0FA3"/>
    <w:rsid w:val="005E2C35"/>
    <w:rsid w:val="005E5542"/>
    <w:rsid w:val="005E6E14"/>
    <w:rsid w:val="005E7561"/>
    <w:rsid w:val="005F10EB"/>
    <w:rsid w:val="005F1759"/>
    <w:rsid w:val="005F19E2"/>
    <w:rsid w:val="0060121B"/>
    <w:rsid w:val="00603D8B"/>
    <w:rsid w:val="00606D0A"/>
    <w:rsid w:val="00607B4E"/>
    <w:rsid w:val="00611658"/>
    <w:rsid w:val="0061573E"/>
    <w:rsid w:val="00617493"/>
    <w:rsid w:val="00617841"/>
    <w:rsid w:val="00621DE3"/>
    <w:rsid w:val="006259A5"/>
    <w:rsid w:val="00626841"/>
    <w:rsid w:val="0062701F"/>
    <w:rsid w:val="006345D0"/>
    <w:rsid w:val="00637E2A"/>
    <w:rsid w:val="00644659"/>
    <w:rsid w:val="006469DB"/>
    <w:rsid w:val="00647CDC"/>
    <w:rsid w:val="0065314A"/>
    <w:rsid w:val="00657D8F"/>
    <w:rsid w:val="00662287"/>
    <w:rsid w:val="00663A24"/>
    <w:rsid w:val="00666896"/>
    <w:rsid w:val="00670CF2"/>
    <w:rsid w:val="00672681"/>
    <w:rsid w:val="00674265"/>
    <w:rsid w:val="00675530"/>
    <w:rsid w:val="00675654"/>
    <w:rsid w:val="00675727"/>
    <w:rsid w:val="00675AF0"/>
    <w:rsid w:val="00682A1C"/>
    <w:rsid w:val="00683AC4"/>
    <w:rsid w:val="00683E1E"/>
    <w:rsid w:val="00686AE2"/>
    <w:rsid w:val="00690366"/>
    <w:rsid w:val="00691049"/>
    <w:rsid w:val="00697782"/>
    <w:rsid w:val="006A129A"/>
    <w:rsid w:val="006A156A"/>
    <w:rsid w:val="006A1A67"/>
    <w:rsid w:val="006A444D"/>
    <w:rsid w:val="006A53A2"/>
    <w:rsid w:val="006B6CC9"/>
    <w:rsid w:val="006C3720"/>
    <w:rsid w:val="006C5E72"/>
    <w:rsid w:val="006C6191"/>
    <w:rsid w:val="006D2B3F"/>
    <w:rsid w:val="006D4515"/>
    <w:rsid w:val="006E2DDE"/>
    <w:rsid w:val="006E369C"/>
    <w:rsid w:val="006E6A87"/>
    <w:rsid w:val="006F550E"/>
    <w:rsid w:val="006F7D1A"/>
    <w:rsid w:val="007010BB"/>
    <w:rsid w:val="007013FE"/>
    <w:rsid w:val="0070318C"/>
    <w:rsid w:val="0070340D"/>
    <w:rsid w:val="00703785"/>
    <w:rsid w:val="00703AB8"/>
    <w:rsid w:val="007062C1"/>
    <w:rsid w:val="007064BB"/>
    <w:rsid w:val="00710695"/>
    <w:rsid w:val="007206D6"/>
    <w:rsid w:val="00721B8A"/>
    <w:rsid w:val="0072337D"/>
    <w:rsid w:val="00723CC8"/>
    <w:rsid w:val="007327B4"/>
    <w:rsid w:val="007345E1"/>
    <w:rsid w:val="00734609"/>
    <w:rsid w:val="00734C17"/>
    <w:rsid w:val="00736298"/>
    <w:rsid w:val="00737347"/>
    <w:rsid w:val="00740759"/>
    <w:rsid w:val="007415EE"/>
    <w:rsid w:val="0074184B"/>
    <w:rsid w:val="00742561"/>
    <w:rsid w:val="00743B88"/>
    <w:rsid w:val="0074521F"/>
    <w:rsid w:val="00745326"/>
    <w:rsid w:val="007463AC"/>
    <w:rsid w:val="00746D29"/>
    <w:rsid w:val="00750582"/>
    <w:rsid w:val="00756B71"/>
    <w:rsid w:val="00757408"/>
    <w:rsid w:val="00763D98"/>
    <w:rsid w:val="00764332"/>
    <w:rsid w:val="00764BB2"/>
    <w:rsid w:val="0076510B"/>
    <w:rsid w:val="0076591F"/>
    <w:rsid w:val="007678CB"/>
    <w:rsid w:val="007707C2"/>
    <w:rsid w:val="00773B83"/>
    <w:rsid w:val="00774AF1"/>
    <w:rsid w:val="00775CBF"/>
    <w:rsid w:val="00781D6D"/>
    <w:rsid w:val="00782E09"/>
    <w:rsid w:val="0078367E"/>
    <w:rsid w:val="00783A09"/>
    <w:rsid w:val="00783DD0"/>
    <w:rsid w:val="00785317"/>
    <w:rsid w:val="007855E7"/>
    <w:rsid w:val="00791302"/>
    <w:rsid w:val="007923CD"/>
    <w:rsid w:val="00797CC9"/>
    <w:rsid w:val="007A1577"/>
    <w:rsid w:val="007A36EE"/>
    <w:rsid w:val="007B0A37"/>
    <w:rsid w:val="007B3103"/>
    <w:rsid w:val="007B3F9F"/>
    <w:rsid w:val="007B47D2"/>
    <w:rsid w:val="007B5FED"/>
    <w:rsid w:val="007B764A"/>
    <w:rsid w:val="007C0100"/>
    <w:rsid w:val="007C024A"/>
    <w:rsid w:val="007C130A"/>
    <w:rsid w:val="007C1FFB"/>
    <w:rsid w:val="007D2981"/>
    <w:rsid w:val="007D40A0"/>
    <w:rsid w:val="007D42B9"/>
    <w:rsid w:val="007E19BA"/>
    <w:rsid w:val="007E2A27"/>
    <w:rsid w:val="007E2E87"/>
    <w:rsid w:val="007E451B"/>
    <w:rsid w:val="007E4840"/>
    <w:rsid w:val="007E4853"/>
    <w:rsid w:val="007E4BE1"/>
    <w:rsid w:val="007E7CB5"/>
    <w:rsid w:val="007F1EEF"/>
    <w:rsid w:val="007F79E2"/>
    <w:rsid w:val="0080026F"/>
    <w:rsid w:val="0080099D"/>
    <w:rsid w:val="0080258B"/>
    <w:rsid w:val="00803124"/>
    <w:rsid w:val="00803F4A"/>
    <w:rsid w:val="00810F7F"/>
    <w:rsid w:val="00811656"/>
    <w:rsid w:val="0081331D"/>
    <w:rsid w:val="008319E8"/>
    <w:rsid w:val="00834763"/>
    <w:rsid w:val="0083722E"/>
    <w:rsid w:val="008429EE"/>
    <w:rsid w:val="008439D0"/>
    <w:rsid w:val="00845E2A"/>
    <w:rsid w:val="008465F0"/>
    <w:rsid w:val="00852B67"/>
    <w:rsid w:val="0085687C"/>
    <w:rsid w:val="0085714E"/>
    <w:rsid w:val="00857934"/>
    <w:rsid w:val="00861D6A"/>
    <w:rsid w:val="00861E41"/>
    <w:rsid w:val="008702D6"/>
    <w:rsid w:val="00872287"/>
    <w:rsid w:val="00875B3A"/>
    <w:rsid w:val="00882453"/>
    <w:rsid w:val="00882A97"/>
    <w:rsid w:val="008831B7"/>
    <w:rsid w:val="008838AB"/>
    <w:rsid w:val="008840BA"/>
    <w:rsid w:val="00887145"/>
    <w:rsid w:val="0088718E"/>
    <w:rsid w:val="008879F5"/>
    <w:rsid w:val="008918BC"/>
    <w:rsid w:val="0089285B"/>
    <w:rsid w:val="008928BD"/>
    <w:rsid w:val="00894954"/>
    <w:rsid w:val="00895C45"/>
    <w:rsid w:val="00895E9E"/>
    <w:rsid w:val="0089741C"/>
    <w:rsid w:val="008976D7"/>
    <w:rsid w:val="008A0D90"/>
    <w:rsid w:val="008A1215"/>
    <w:rsid w:val="008A184B"/>
    <w:rsid w:val="008A6809"/>
    <w:rsid w:val="008B0D1B"/>
    <w:rsid w:val="008B24FB"/>
    <w:rsid w:val="008C3442"/>
    <w:rsid w:val="008D2CA9"/>
    <w:rsid w:val="008D2CBA"/>
    <w:rsid w:val="008D5C6D"/>
    <w:rsid w:val="008E2073"/>
    <w:rsid w:val="008E2BBB"/>
    <w:rsid w:val="008E45BA"/>
    <w:rsid w:val="008E6255"/>
    <w:rsid w:val="008F2224"/>
    <w:rsid w:val="008F2ED7"/>
    <w:rsid w:val="008F31DD"/>
    <w:rsid w:val="008F491C"/>
    <w:rsid w:val="008F7A88"/>
    <w:rsid w:val="0090015A"/>
    <w:rsid w:val="00900B2A"/>
    <w:rsid w:val="0090216D"/>
    <w:rsid w:val="009024F4"/>
    <w:rsid w:val="00906F6B"/>
    <w:rsid w:val="00910A20"/>
    <w:rsid w:val="00910B81"/>
    <w:rsid w:val="0091299D"/>
    <w:rsid w:val="00913562"/>
    <w:rsid w:val="00914605"/>
    <w:rsid w:val="0091662B"/>
    <w:rsid w:val="00920FBA"/>
    <w:rsid w:val="009210C6"/>
    <w:rsid w:val="00923480"/>
    <w:rsid w:val="00926A06"/>
    <w:rsid w:val="00926ADB"/>
    <w:rsid w:val="00930A5E"/>
    <w:rsid w:val="00930DF3"/>
    <w:rsid w:val="00933AFF"/>
    <w:rsid w:val="009374CA"/>
    <w:rsid w:val="00940A12"/>
    <w:rsid w:val="0094140D"/>
    <w:rsid w:val="009423A9"/>
    <w:rsid w:val="00942EA2"/>
    <w:rsid w:val="00954578"/>
    <w:rsid w:val="00954EB8"/>
    <w:rsid w:val="0095709D"/>
    <w:rsid w:val="0096331D"/>
    <w:rsid w:val="00967205"/>
    <w:rsid w:val="009814D5"/>
    <w:rsid w:val="0098171F"/>
    <w:rsid w:val="00981C47"/>
    <w:rsid w:val="00984F32"/>
    <w:rsid w:val="00987D37"/>
    <w:rsid w:val="009919D8"/>
    <w:rsid w:val="009934A6"/>
    <w:rsid w:val="0099574D"/>
    <w:rsid w:val="009965A0"/>
    <w:rsid w:val="009977B2"/>
    <w:rsid w:val="00997A1F"/>
    <w:rsid w:val="00997AD0"/>
    <w:rsid w:val="009A1CFC"/>
    <w:rsid w:val="009A7204"/>
    <w:rsid w:val="009B0E00"/>
    <w:rsid w:val="009B13B6"/>
    <w:rsid w:val="009B2084"/>
    <w:rsid w:val="009B21E5"/>
    <w:rsid w:val="009B25A5"/>
    <w:rsid w:val="009B2C37"/>
    <w:rsid w:val="009B7ED6"/>
    <w:rsid w:val="009B7FC6"/>
    <w:rsid w:val="009C4338"/>
    <w:rsid w:val="009C4897"/>
    <w:rsid w:val="009C56C6"/>
    <w:rsid w:val="009C583B"/>
    <w:rsid w:val="009C7A65"/>
    <w:rsid w:val="009C7FD0"/>
    <w:rsid w:val="009D66C5"/>
    <w:rsid w:val="009D7824"/>
    <w:rsid w:val="009E0B71"/>
    <w:rsid w:val="009E0C98"/>
    <w:rsid w:val="009E31E6"/>
    <w:rsid w:val="009E5FD0"/>
    <w:rsid w:val="009E7D27"/>
    <w:rsid w:val="009F210D"/>
    <w:rsid w:val="009F2C39"/>
    <w:rsid w:val="009F4C86"/>
    <w:rsid w:val="009F57EC"/>
    <w:rsid w:val="00A00382"/>
    <w:rsid w:val="00A0159B"/>
    <w:rsid w:val="00A0264C"/>
    <w:rsid w:val="00A0318E"/>
    <w:rsid w:val="00A13994"/>
    <w:rsid w:val="00A15022"/>
    <w:rsid w:val="00A167EB"/>
    <w:rsid w:val="00A17380"/>
    <w:rsid w:val="00A20501"/>
    <w:rsid w:val="00A220D5"/>
    <w:rsid w:val="00A24768"/>
    <w:rsid w:val="00A24D4F"/>
    <w:rsid w:val="00A265B6"/>
    <w:rsid w:val="00A26E91"/>
    <w:rsid w:val="00A30830"/>
    <w:rsid w:val="00A330C6"/>
    <w:rsid w:val="00A36170"/>
    <w:rsid w:val="00A402E1"/>
    <w:rsid w:val="00A42DE5"/>
    <w:rsid w:val="00A4355B"/>
    <w:rsid w:val="00A43ADF"/>
    <w:rsid w:val="00A43F6D"/>
    <w:rsid w:val="00A45FE2"/>
    <w:rsid w:val="00A46019"/>
    <w:rsid w:val="00A502CE"/>
    <w:rsid w:val="00A50E24"/>
    <w:rsid w:val="00A516B8"/>
    <w:rsid w:val="00A525F2"/>
    <w:rsid w:val="00A543F8"/>
    <w:rsid w:val="00A60793"/>
    <w:rsid w:val="00A60A5B"/>
    <w:rsid w:val="00A60F52"/>
    <w:rsid w:val="00A618CD"/>
    <w:rsid w:val="00A619FB"/>
    <w:rsid w:val="00A62046"/>
    <w:rsid w:val="00A624C2"/>
    <w:rsid w:val="00A62DD9"/>
    <w:rsid w:val="00A6357B"/>
    <w:rsid w:val="00A6397D"/>
    <w:rsid w:val="00A656C7"/>
    <w:rsid w:val="00A670E8"/>
    <w:rsid w:val="00A67DC5"/>
    <w:rsid w:val="00A72066"/>
    <w:rsid w:val="00A720BC"/>
    <w:rsid w:val="00A723B9"/>
    <w:rsid w:val="00A74291"/>
    <w:rsid w:val="00A74736"/>
    <w:rsid w:val="00A7790B"/>
    <w:rsid w:val="00A8061D"/>
    <w:rsid w:val="00A80F02"/>
    <w:rsid w:val="00A827C0"/>
    <w:rsid w:val="00A84737"/>
    <w:rsid w:val="00A86695"/>
    <w:rsid w:val="00A8679E"/>
    <w:rsid w:val="00A93BB8"/>
    <w:rsid w:val="00AA0785"/>
    <w:rsid w:val="00AA2E6B"/>
    <w:rsid w:val="00AA5012"/>
    <w:rsid w:val="00AA6659"/>
    <w:rsid w:val="00AB42BB"/>
    <w:rsid w:val="00AB5D5A"/>
    <w:rsid w:val="00AB72CA"/>
    <w:rsid w:val="00AC2F92"/>
    <w:rsid w:val="00AC31F7"/>
    <w:rsid w:val="00AC4AE5"/>
    <w:rsid w:val="00AD0D98"/>
    <w:rsid w:val="00AD46A5"/>
    <w:rsid w:val="00AD5914"/>
    <w:rsid w:val="00AD620E"/>
    <w:rsid w:val="00AE3ECC"/>
    <w:rsid w:val="00AE4093"/>
    <w:rsid w:val="00AE4DA3"/>
    <w:rsid w:val="00AE6576"/>
    <w:rsid w:val="00AE7BC2"/>
    <w:rsid w:val="00AF6ED0"/>
    <w:rsid w:val="00B00FA7"/>
    <w:rsid w:val="00B01842"/>
    <w:rsid w:val="00B01FD0"/>
    <w:rsid w:val="00B040A1"/>
    <w:rsid w:val="00B0462F"/>
    <w:rsid w:val="00B04BB3"/>
    <w:rsid w:val="00B05CE5"/>
    <w:rsid w:val="00B0667C"/>
    <w:rsid w:val="00B11170"/>
    <w:rsid w:val="00B11B2C"/>
    <w:rsid w:val="00B1706D"/>
    <w:rsid w:val="00B17BBC"/>
    <w:rsid w:val="00B17D02"/>
    <w:rsid w:val="00B204CB"/>
    <w:rsid w:val="00B209A5"/>
    <w:rsid w:val="00B22610"/>
    <w:rsid w:val="00B24935"/>
    <w:rsid w:val="00B2785D"/>
    <w:rsid w:val="00B354FE"/>
    <w:rsid w:val="00B36507"/>
    <w:rsid w:val="00B44620"/>
    <w:rsid w:val="00B450B2"/>
    <w:rsid w:val="00B51852"/>
    <w:rsid w:val="00B51BC2"/>
    <w:rsid w:val="00B531FF"/>
    <w:rsid w:val="00B55062"/>
    <w:rsid w:val="00B56000"/>
    <w:rsid w:val="00B56ACC"/>
    <w:rsid w:val="00B640E4"/>
    <w:rsid w:val="00B647D0"/>
    <w:rsid w:val="00B6499B"/>
    <w:rsid w:val="00B67015"/>
    <w:rsid w:val="00B72B39"/>
    <w:rsid w:val="00B73075"/>
    <w:rsid w:val="00B7340B"/>
    <w:rsid w:val="00B75463"/>
    <w:rsid w:val="00B75E2E"/>
    <w:rsid w:val="00B75FA7"/>
    <w:rsid w:val="00B77E42"/>
    <w:rsid w:val="00B80626"/>
    <w:rsid w:val="00B80B51"/>
    <w:rsid w:val="00B81EC2"/>
    <w:rsid w:val="00B851EF"/>
    <w:rsid w:val="00B85997"/>
    <w:rsid w:val="00B9171E"/>
    <w:rsid w:val="00B9560C"/>
    <w:rsid w:val="00B95CE8"/>
    <w:rsid w:val="00B97AF1"/>
    <w:rsid w:val="00BA1AA2"/>
    <w:rsid w:val="00BA2F47"/>
    <w:rsid w:val="00BA411B"/>
    <w:rsid w:val="00BA4ACD"/>
    <w:rsid w:val="00BA72BD"/>
    <w:rsid w:val="00BB5834"/>
    <w:rsid w:val="00BB665C"/>
    <w:rsid w:val="00BC02C4"/>
    <w:rsid w:val="00BC1500"/>
    <w:rsid w:val="00BC2A01"/>
    <w:rsid w:val="00BC3211"/>
    <w:rsid w:val="00BC36DA"/>
    <w:rsid w:val="00BC5DD5"/>
    <w:rsid w:val="00BD08F3"/>
    <w:rsid w:val="00BD14CE"/>
    <w:rsid w:val="00BD24D1"/>
    <w:rsid w:val="00BD5CFB"/>
    <w:rsid w:val="00BD62C4"/>
    <w:rsid w:val="00BD66EE"/>
    <w:rsid w:val="00BE6C47"/>
    <w:rsid w:val="00BF55FB"/>
    <w:rsid w:val="00BF6DD8"/>
    <w:rsid w:val="00C017AB"/>
    <w:rsid w:val="00C02112"/>
    <w:rsid w:val="00C022E6"/>
    <w:rsid w:val="00C0276D"/>
    <w:rsid w:val="00C042FB"/>
    <w:rsid w:val="00C066E9"/>
    <w:rsid w:val="00C12289"/>
    <w:rsid w:val="00C17911"/>
    <w:rsid w:val="00C23017"/>
    <w:rsid w:val="00C237D7"/>
    <w:rsid w:val="00C24F26"/>
    <w:rsid w:val="00C34643"/>
    <w:rsid w:val="00C41704"/>
    <w:rsid w:val="00C44FF5"/>
    <w:rsid w:val="00C45A34"/>
    <w:rsid w:val="00C47965"/>
    <w:rsid w:val="00C5304A"/>
    <w:rsid w:val="00C63D62"/>
    <w:rsid w:val="00C647C0"/>
    <w:rsid w:val="00C72E91"/>
    <w:rsid w:val="00C735C6"/>
    <w:rsid w:val="00C75C71"/>
    <w:rsid w:val="00C75CC7"/>
    <w:rsid w:val="00C77A12"/>
    <w:rsid w:val="00C80505"/>
    <w:rsid w:val="00C825A6"/>
    <w:rsid w:val="00C845D4"/>
    <w:rsid w:val="00C86F9D"/>
    <w:rsid w:val="00C87B2B"/>
    <w:rsid w:val="00C910B2"/>
    <w:rsid w:val="00C959D2"/>
    <w:rsid w:val="00C96F34"/>
    <w:rsid w:val="00CA083C"/>
    <w:rsid w:val="00CA1B56"/>
    <w:rsid w:val="00CA7574"/>
    <w:rsid w:val="00CA7597"/>
    <w:rsid w:val="00CA7767"/>
    <w:rsid w:val="00CA7807"/>
    <w:rsid w:val="00CA795B"/>
    <w:rsid w:val="00CB1480"/>
    <w:rsid w:val="00CB14FE"/>
    <w:rsid w:val="00CB2F83"/>
    <w:rsid w:val="00CB3735"/>
    <w:rsid w:val="00CB3E63"/>
    <w:rsid w:val="00CB68CA"/>
    <w:rsid w:val="00CB75FF"/>
    <w:rsid w:val="00CC263C"/>
    <w:rsid w:val="00CC2AAA"/>
    <w:rsid w:val="00CD0B77"/>
    <w:rsid w:val="00CD6D34"/>
    <w:rsid w:val="00CE14BB"/>
    <w:rsid w:val="00CE1CB2"/>
    <w:rsid w:val="00CE386A"/>
    <w:rsid w:val="00CE701F"/>
    <w:rsid w:val="00CE7462"/>
    <w:rsid w:val="00CF7C57"/>
    <w:rsid w:val="00D021DD"/>
    <w:rsid w:val="00D03ED0"/>
    <w:rsid w:val="00D049D6"/>
    <w:rsid w:val="00D07449"/>
    <w:rsid w:val="00D10086"/>
    <w:rsid w:val="00D128E8"/>
    <w:rsid w:val="00D15268"/>
    <w:rsid w:val="00D169C9"/>
    <w:rsid w:val="00D1750E"/>
    <w:rsid w:val="00D175C4"/>
    <w:rsid w:val="00D17772"/>
    <w:rsid w:val="00D217CB"/>
    <w:rsid w:val="00D224D0"/>
    <w:rsid w:val="00D26D2D"/>
    <w:rsid w:val="00D300EA"/>
    <w:rsid w:val="00D30971"/>
    <w:rsid w:val="00D32173"/>
    <w:rsid w:val="00D33C02"/>
    <w:rsid w:val="00D34B93"/>
    <w:rsid w:val="00D351D4"/>
    <w:rsid w:val="00D37FCF"/>
    <w:rsid w:val="00D43E8E"/>
    <w:rsid w:val="00D44CB8"/>
    <w:rsid w:val="00D5055D"/>
    <w:rsid w:val="00D51ACB"/>
    <w:rsid w:val="00D53920"/>
    <w:rsid w:val="00D54E20"/>
    <w:rsid w:val="00D6040D"/>
    <w:rsid w:val="00D620D7"/>
    <w:rsid w:val="00D64A00"/>
    <w:rsid w:val="00D662F5"/>
    <w:rsid w:val="00D67D0F"/>
    <w:rsid w:val="00D67E3E"/>
    <w:rsid w:val="00D71145"/>
    <w:rsid w:val="00D72463"/>
    <w:rsid w:val="00D753ED"/>
    <w:rsid w:val="00D75872"/>
    <w:rsid w:val="00D805B2"/>
    <w:rsid w:val="00D80EEF"/>
    <w:rsid w:val="00D812ED"/>
    <w:rsid w:val="00D83E7D"/>
    <w:rsid w:val="00D85606"/>
    <w:rsid w:val="00D8567C"/>
    <w:rsid w:val="00D8723E"/>
    <w:rsid w:val="00D87F59"/>
    <w:rsid w:val="00D90182"/>
    <w:rsid w:val="00D92397"/>
    <w:rsid w:val="00D92812"/>
    <w:rsid w:val="00D93370"/>
    <w:rsid w:val="00D94E69"/>
    <w:rsid w:val="00D96F13"/>
    <w:rsid w:val="00DA65C3"/>
    <w:rsid w:val="00DA7747"/>
    <w:rsid w:val="00DB2EBC"/>
    <w:rsid w:val="00DB3B03"/>
    <w:rsid w:val="00DB3C40"/>
    <w:rsid w:val="00DB4DCC"/>
    <w:rsid w:val="00DC1D3C"/>
    <w:rsid w:val="00DC312E"/>
    <w:rsid w:val="00DC320B"/>
    <w:rsid w:val="00DC527D"/>
    <w:rsid w:val="00DC60A4"/>
    <w:rsid w:val="00DC6BBF"/>
    <w:rsid w:val="00DC71C3"/>
    <w:rsid w:val="00DD3E5F"/>
    <w:rsid w:val="00DD5575"/>
    <w:rsid w:val="00DE2705"/>
    <w:rsid w:val="00DE32D9"/>
    <w:rsid w:val="00DE4281"/>
    <w:rsid w:val="00DE5AB0"/>
    <w:rsid w:val="00DE7A2C"/>
    <w:rsid w:val="00DF0B4B"/>
    <w:rsid w:val="00DF2D2B"/>
    <w:rsid w:val="00DF3A9E"/>
    <w:rsid w:val="00DF497F"/>
    <w:rsid w:val="00DF7930"/>
    <w:rsid w:val="00E00D5E"/>
    <w:rsid w:val="00E00E76"/>
    <w:rsid w:val="00E0167A"/>
    <w:rsid w:val="00E05AED"/>
    <w:rsid w:val="00E06DD9"/>
    <w:rsid w:val="00E13F81"/>
    <w:rsid w:val="00E17EA9"/>
    <w:rsid w:val="00E20A68"/>
    <w:rsid w:val="00E22584"/>
    <w:rsid w:val="00E22F62"/>
    <w:rsid w:val="00E24972"/>
    <w:rsid w:val="00E27E24"/>
    <w:rsid w:val="00E30A50"/>
    <w:rsid w:val="00E35733"/>
    <w:rsid w:val="00E424D2"/>
    <w:rsid w:val="00E42A55"/>
    <w:rsid w:val="00E43934"/>
    <w:rsid w:val="00E45B44"/>
    <w:rsid w:val="00E45CC8"/>
    <w:rsid w:val="00E51124"/>
    <w:rsid w:val="00E52593"/>
    <w:rsid w:val="00E526D1"/>
    <w:rsid w:val="00E5365D"/>
    <w:rsid w:val="00E61813"/>
    <w:rsid w:val="00E6227B"/>
    <w:rsid w:val="00E63B82"/>
    <w:rsid w:val="00E647B9"/>
    <w:rsid w:val="00E65789"/>
    <w:rsid w:val="00E70F78"/>
    <w:rsid w:val="00E72830"/>
    <w:rsid w:val="00E771F4"/>
    <w:rsid w:val="00E815EE"/>
    <w:rsid w:val="00E838C3"/>
    <w:rsid w:val="00E83F73"/>
    <w:rsid w:val="00E85428"/>
    <w:rsid w:val="00E86ACF"/>
    <w:rsid w:val="00E95170"/>
    <w:rsid w:val="00E96F8C"/>
    <w:rsid w:val="00EA1080"/>
    <w:rsid w:val="00EA3AC5"/>
    <w:rsid w:val="00EA48B6"/>
    <w:rsid w:val="00EB1A07"/>
    <w:rsid w:val="00EB3BA9"/>
    <w:rsid w:val="00EB55A2"/>
    <w:rsid w:val="00EC0683"/>
    <w:rsid w:val="00EC232F"/>
    <w:rsid w:val="00EC28FC"/>
    <w:rsid w:val="00EC3B5C"/>
    <w:rsid w:val="00ED0AF3"/>
    <w:rsid w:val="00ED0DE3"/>
    <w:rsid w:val="00ED209E"/>
    <w:rsid w:val="00ED3340"/>
    <w:rsid w:val="00ED6B9D"/>
    <w:rsid w:val="00ED7E3E"/>
    <w:rsid w:val="00EE70CA"/>
    <w:rsid w:val="00EF0AF5"/>
    <w:rsid w:val="00EF48C3"/>
    <w:rsid w:val="00EF5025"/>
    <w:rsid w:val="00EF6040"/>
    <w:rsid w:val="00EF6C5B"/>
    <w:rsid w:val="00F00609"/>
    <w:rsid w:val="00F01CC2"/>
    <w:rsid w:val="00F02716"/>
    <w:rsid w:val="00F0280A"/>
    <w:rsid w:val="00F03F57"/>
    <w:rsid w:val="00F04CBD"/>
    <w:rsid w:val="00F0648D"/>
    <w:rsid w:val="00F066CA"/>
    <w:rsid w:val="00F11C80"/>
    <w:rsid w:val="00F12083"/>
    <w:rsid w:val="00F12F9B"/>
    <w:rsid w:val="00F223D3"/>
    <w:rsid w:val="00F2260D"/>
    <w:rsid w:val="00F22A24"/>
    <w:rsid w:val="00F2307B"/>
    <w:rsid w:val="00F24E19"/>
    <w:rsid w:val="00F30C3A"/>
    <w:rsid w:val="00F3386F"/>
    <w:rsid w:val="00F362C4"/>
    <w:rsid w:val="00F3657B"/>
    <w:rsid w:val="00F42ECD"/>
    <w:rsid w:val="00F47170"/>
    <w:rsid w:val="00F50813"/>
    <w:rsid w:val="00F524E2"/>
    <w:rsid w:val="00F550B9"/>
    <w:rsid w:val="00F63371"/>
    <w:rsid w:val="00F6710C"/>
    <w:rsid w:val="00F679AB"/>
    <w:rsid w:val="00F71FE8"/>
    <w:rsid w:val="00F76842"/>
    <w:rsid w:val="00F77413"/>
    <w:rsid w:val="00F80FB6"/>
    <w:rsid w:val="00F840FD"/>
    <w:rsid w:val="00F84BE3"/>
    <w:rsid w:val="00F84D64"/>
    <w:rsid w:val="00F872F8"/>
    <w:rsid w:val="00F90B28"/>
    <w:rsid w:val="00F96C4F"/>
    <w:rsid w:val="00FA05DC"/>
    <w:rsid w:val="00FA438D"/>
    <w:rsid w:val="00FA4399"/>
    <w:rsid w:val="00FB006C"/>
    <w:rsid w:val="00FB09A2"/>
    <w:rsid w:val="00FB201D"/>
    <w:rsid w:val="00FB5A39"/>
    <w:rsid w:val="00FB60D9"/>
    <w:rsid w:val="00FB730D"/>
    <w:rsid w:val="00FB7448"/>
    <w:rsid w:val="00FC483D"/>
    <w:rsid w:val="00FC4BFD"/>
    <w:rsid w:val="00FC6D2D"/>
    <w:rsid w:val="00FD0592"/>
    <w:rsid w:val="00FD2AED"/>
    <w:rsid w:val="00FD44E7"/>
    <w:rsid w:val="00FE0FAE"/>
    <w:rsid w:val="00FE2419"/>
    <w:rsid w:val="00FE33E4"/>
    <w:rsid w:val="00FE4CE7"/>
    <w:rsid w:val="00FE6758"/>
    <w:rsid w:val="00FF1C3C"/>
    <w:rsid w:val="00FF2E90"/>
    <w:rsid w:val="00FF4791"/>
    <w:rsid w:val="00FF787E"/>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C28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211"/>
    <w:pPr>
      <w:suppressAutoHyphens/>
      <w:spacing w:before="120" w:line="300" w:lineRule="atLeast"/>
    </w:pPr>
    <w:rPr>
      <w:rFonts w:ascii="Times New Roman" w:eastAsia="Times New Roman" w:hAnsi="Times New Roman" w:cs="Times New Roman"/>
      <w:szCs w:val="20"/>
      <w:lang w:eastAsia="ar-SA"/>
    </w:rPr>
  </w:style>
  <w:style w:type="paragraph" w:styleId="Heading1">
    <w:name w:val="heading 1"/>
    <w:basedOn w:val="Normal"/>
    <w:next w:val="Normal"/>
    <w:link w:val="Heading1Char"/>
    <w:uiPriority w:val="9"/>
    <w:qFormat/>
    <w:rsid w:val="004C196C"/>
    <w:pPr>
      <w:keepNext/>
      <w:keepLines/>
      <w:suppressAutoHyphens w:val="0"/>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E22F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F0AF5"/>
    <w:pPr>
      <w:suppressAutoHyphens w:val="0"/>
      <w:spacing w:before="100" w:beforeAutospacing="1" w:after="100" w:afterAutospacing="1" w:line="240" w:lineRule="auto"/>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BD5"/>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164BD5"/>
  </w:style>
  <w:style w:type="character" w:styleId="Strong">
    <w:name w:val="Strong"/>
    <w:basedOn w:val="DefaultParagraphFont"/>
    <w:uiPriority w:val="22"/>
    <w:qFormat/>
    <w:rsid w:val="00164BD5"/>
    <w:rPr>
      <w:b/>
      <w:bCs/>
    </w:rPr>
  </w:style>
  <w:style w:type="character" w:customStyle="1" w:styleId="Heading1Char">
    <w:name w:val="Heading 1 Char"/>
    <w:basedOn w:val="DefaultParagraphFont"/>
    <w:link w:val="Heading1"/>
    <w:uiPriority w:val="9"/>
    <w:rsid w:val="004C196C"/>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4C196C"/>
    <w:pPr>
      <w:suppressAutoHyphens w:val="0"/>
      <w:spacing w:before="0" w:line="240" w:lineRule="auto"/>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4C196C"/>
    <w:rPr>
      <w:sz w:val="20"/>
      <w:szCs w:val="20"/>
    </w:rPr>
  </w:style>
  <w:style w:type="character" w:styleId="EndnoteReference">
    <w:name w:val="endnote reference"/>
    <w:basedOn w:val="DefaultParagraphFont"/>
    <w:uiPriority w:val="99"/>
    <w:semiHidden/>
    <w:unhideWhenUsed/>
    <w:rsid w:val="004C196C"/>
    <w:rPr>
      <w:vertAlign w:val="superscript"/>
    </w:rPr>
  </w:style>
  <w:style w:type="character" w:styleId="Hyperlink">
    <w:name w:val="Hyperlink"/>
    <w:basedOn w:val="DefaultParagraphFont"/>
    <w:uiPriority w:val="99"/>
    <w:unhideWhenUsed/>
    <w:rsid w:val="004C196C"/>
    <w:rPr>
      <w:color w:val="0000FF"/>
      <w:u w:val="single"/>
    </w:rPr>
  </w:style>
  <w:style w:type="paragraph" w:styleId="ListParagraph">
    <w:name w:val="List Paragraph"/>
    <w:basedOn w:val="Normal"/>
    <w:uiPriority w:val="1"/>
    <w:qFormat/>
    <w:rsid w:val="004C196C"/>
    <w:pPr>
      <w:suppressAutoHyphens w:val="0"/>
      <w:spacing w:before="0" w:after="160" w:line="259" w:lineRule="auto"/>
      <w:ind w:left="720"/>
      <w:contextualSpacing/>
    </w:pPr>
    <w:rPr>
      <w:rFonts w:asciiTheme="minorHAnsi" w:eastAsiaTheme="minorHAnsi" w:hAnsiTheme="minorHAnsi" w:cstheme="minorBidi"/>
      <w:sz w:val="22"/>
      <w:szCs w:val="22"/>
      <w:lang w:eastAsia="en-US"/>
    </w:rPr>
  </w:style>
  <w:style w:type="paragraph" w:customStyle="1" w:styleId="Para">
    <w:name w:val="Para"/>
    <w:link w:val="ParaChar"/>
    <w:qFormat/>
    <w:rsid w:val="004C196C"/>
    <w:pPr>
      <w:spacing w:after="120"/>
      <w:ind w:left="720" w:firstLine="720"/>
    </w:pPr>
    <w:rPr>
      <w:rFonts w:ascii="Times New Roman" w:eastAsia="Times New Roman" w:hAnsi="Times New Roman" w:cs="Times New Roman"/>
      <w:snapToGrid w:val="0"/>
      <w:sz w:val="26"/>
      <w:szCs w:val="20"/>
    </w:rPr>
  </w:style>
  <w:style w:type="character" w:customStyle="1" w:styleId="ParaChar">
    <w:name w:val="Para Char"/>
    <w:basedOn w:val="DefaultParagraphFont"/>
    <w:link w:val="Para"/>
    <w:rsid w:val="004C196C"/>
    <w:rPr>
      <w:rFonts w:ascii="Times New Roman" w:eastAsia="Times New Roman" w:hAnsi="Times New Roman" w:cs="Times New Roman"/>
      <w:snapToGrid w:val="0"/>
      <w:sz w:val="26"/>
      <w:szCs w:val="20"/>
    </w:rPr>
  </w:style>
  <w:style w:type="paragraph" w:styleId="NormalWeb">
    <w:name w:val="Normal (Web)"/>
    <w:basedOn w:val="Normal"/>
    <w:uiPriority w:val="99"/>
    <w:unhideWhenUsed/>
    <w:rsid w:val="004C196C"/>
    <w:pPr>
      <w:suppressAutoHyphens w:val="0"/>
      <w:spacing w:before="100" w:beforeAutospacing="1" w:after="100" w:afterAutospacing="1" w:line="240" w:lineRule="auto"/>
    </w:pPr>
    <w:rPr>
      <w:szCs w:val="24"/>
      <w:lang w:eastAsia="en-US"/>
    </w:rPr>
  </w:style>
  <w:style w:type="table" w:styleId="TableGrid">
    <w:name w:val="Table Grid"/>
    <w:basedOn w:val="TableNormal"/>
    <w:uiPriority w:val="39"/>
    <w:rsid w:val="004C196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345FC"/>
    <w:pPr>
      <w:suppressAutoHyphens w:val="0"/>
      <w:spacing w:before="100" w:beforeAutospacing="1" w:after="100" w:afterAutospacing="1" w:line="240" w:lineRule="auto"/>
    </w:pPr>
    <w:rPr>
      <w:szCs w:val="24"/>
      <w:lang w:eastAsia="en-US"/>
    </w:rPr>
  </w:style>
  <w:style w:type="paragraph" w:styleId="Title">
    <w:name w:val="Title"/>
    <w:basedOn w:val="Normal"/>
    <w:next w:val="Normal"/>
    <w:link w:val="TitleChar"/>
    <w:uiPriority w:val="10"/>
    <w:qFormat/>
    <w:rsid w:val="0010664D"/>
    <w:pPr>
      <w:keepNext/>
      <w:keepLines/>
      <w:suppressAutoHyphens w:val="0"/>
      <w:spacing w:before="0" w:after="60" w:line="276" w:lineRule="auto"/>
    </w:pPr>
    <w:rPr>
      <w:rFonts w:ascii="Arial" w:eastAsia="Arial" w:hAnsi="Arial" w:cs="Arial"/>
      <w:sz w:val="52"/>
      <w:szCs w:val="52"/>
      <w:lang w:val="en" w:eastAsia="en-US"/>
    </w:rPr>
  </w:style>
  <w:style w:type="character" w:customStyle="1" w:styleId="TitleChar">
    <w:name w:val="Title Char"/>
    <w:basedOn w:val="DefaultParagraphFont"/>
    <w:link w:val="Title"/>
    <w:uiPriority w:val="10"/>
    <w:rsid w:val="0010664D"/>
    <w:rPr>
      <w:rFonts w:ascii="Arial" w:eastAsia="Arial" w:hAnsi="Arial" w:cs="Arial"/>
      <w:sz w:val="52"/>
      <w:szCs w:val="52"/>
      <w:lang w:val="en"/>
    </w:rPr>
  </w:style>
  <w:style w:type="paragraph" w:customStyle="1" w:styleId="TableParagraph">
    <w:name w:val="Table Paragraph"/>
    <w:basedOn w:val="Normal"/>
    <w:uiPriority w:val="1"/>
    <w:qFormat/>
    <w:rsid w:val="00EA1080"/>
    <w:pPr>
      <w:widowControl w:val="0"/>
      <w:suppressAutoHyphens w:val="0"/>
      <w:autoSpaceDE w:val="0"/>
      <w:autoSpaceDN w:val="0"/>
      <w:spacing w:before="92" w:line="240" w:lineRule="auto"/>
      <w:ind w:left="422"/>
    </w:pPr>
    <w:rPr>
      <w:rFonts w:ascii="Arial" w:eastAsia="Arial" w:hAnsi="Arial" w:cs="Arial"/>
      <w:sz w:val="22"/>
      <w:szCs w:val="22"/>
      <w:lang w:eastAsia="en-US"/>
    </w:rPr>
  </w:style>
  <w:style w:type="paragraph" w:styleId="BodyText">
    <w:name w:val="Body Text"/>
    <w:basedOn w:val="Normal"/>
    <w:link w:val="BodyTextChar"/>
    <w:uiPriority w:val="1"/>
    <w:qFormat/>
    <w:rsid w:val="003F215A"/>
    <w:pPr>
      <w:widowControl w:val="0"/>
      <w:suppressAutoHyphens w:val="0"/>
      <w:autoSpaceDE w:val="0"/>
      <w:autoSpaceDN w:val="0"/>
      <w:spacing w:before="0" w:line="240" w:lineRule="auto"/>
    </w:pPr>
    <w:rPr>
      <w:rFonts w:ascii="Arial" w:eastAsia="Arial" w:hAnsi="Arial" w:cs="Arial"/>
      <w:szCs w:val="24"/>
      <w:lang w:eastAsia="en-US"/>
    </w:rPr>
  </w:style>
  <w:style w:type="character" w:customStyle="1" w:styleId="BodyTextChar">
    <w:name w:val="Body Text Char"/>
    <w:basedOn w:val="DefaultParagraphFont"/>
    <w:link w:val="BodyText"/>
    <w:uiPriority w:val="1"/>
    <w:rsid w:val="003F215A"/>
    <w:rPr>
      <w:rFonts w:ascii="Arial" w:eastAsia="Arial" w:hAnsi="Arial" w:cs="Arial"/>
    </w:rPr>
  </w:style>
  <w:style w:type="paragraph" w:styleId="Header">
    <w:name w:val="header"/>
    <w:basedOn w:val="Normal"/>
    <w:link w:val="HeaderChar"/>
    <w:uiPriority w:val="99"/>
    <w:unhideWhenUsed/>
    <w:rsid w:val="003F215A"/>
    <w:pPr>
      <w:widowControl w:val="0"/>
      <w:tabs>
        <w:tab w:val="center" w:pos="4680"/>
        <w:tab w:val="right" w:pos="9360"/>
      </w:tabs>
      <w:suppressAutoHyphens w:val="0"/>
      <w:autoSpaceDE w:val="0"/>
      <w:autoSpaceDN w:val="0"/>
      <w:spacing w:before="0" w:line="240" w:lineRule="auto"/>
    </w:pPr>
    <w:rPr>
      <w:rFonts w:ascii="Arial" w:eastAsia="Arial" w:hAnsi="Arial" w:cs="Arial"/>
      <w:sz w:val="22"/>
      <w:szCs w:val="22"/>
      <w:lang w:eastAsia="en-US"/>
    </w:rPr>
  </w:style>
  <w:style w:type="character" w:customStyle="1" w:styleId="HeaderChar">
    <w:name w:val="Header Char"/>
    <w:basedOn w:val="DefaultParagraphFont"/>
    <w:link w:val="Header"/>
    <w:uiPriority w:val="99"/>
    <w:rsid w:val="003F215A"/>
    <w:rPr>
      <w:rFonts w:ascii="Arial" w:eastAsia="Arial" w:hAnsi="Arial" w:cs="Arial"/>
      <w:sz w:val="22"/>
      <w:szCs w:val="22"/>
    </w:rPr>
  </w:style>
  <w:style w:type="paragraph" w:styleId="Footer">
    <w:name w:val="footer"/>
    <w:basedOn w:val="Normal"/>
    <w:link w:val="FooterChar"/>
    <w:uiPriority w:val="99"/>
    <w:unhideWhenUsed/>
    <w:rsid w:val="003F215A"/>
    <w:pPr>
      <w:widowControl w:val="0"/>
      <w:tabs>
        <w:tab w:val="center" w:pos="4680"/>
        <w:tab w:val="right" w:pos="9360"/>
      </w:tabs>
      <w:suppressAutoHyphens w:val="0"/>
      <w:autoSpaceDE w:val="0"/>
      <w:autoSpaceDN w:val="0"/>
      <w:spacing w:before="0" w:line="240" w:lineRule="auto"/>
    </w:pPr>
    <w:rPr>
      <w:rFonts w:ascii="Arial" w:eastAsia="Arial" w:hAnsi="Arial" w:cs="Arial"/>
      <w:sz w:val="22"/>
      <w:szCs w:val="22"/>
      <w:lang w:eastAsia="en-US"/>
    </w:rPr>
  </w:style>
  <w:style w:type="character" w:customStyle="1" w:styleId="FooterChar">
    <w:name w:val="Footer Char"/>
    <w:basedOn w:val="DefaultParagraphFont"/>
    <w:link w:val="Footer"/>
    <w:uiPriority w:val="99"/>
    <w:rsid w:val="003F215A"/>
    <w:rPr>
      <w:rFonts w:ascii="Arial" w:eastAsia="Arial" w:hAnsi="Arial" w:cs="Arial"/>
      <w:sz w:val="22"/>
      <w:szCs w:val="22"/>
    </w:rPr>
  </w:style>
  <w:style w:type="character" w:styleId="UnresolvedMention">
    <w:name w:val="Unresolved Mention"/>
    <w:basedOn w:val="DefaultParagraphFont"/>
    <w:uiPriority w:val="99"/>
    <w:rsid w:val="0018005D"/>
    <w:rPr>
      <w:color w:val="605E5C"/>
      <w:shd w:val="clear" w:color="auto" w:fill="E1DFDD"/>
    </w:rPr>
  </w:style>
  <w:style w:type="character" w:customStyle="1" w:styleId="Heading2Char">
    <w:name w:val="Heading 2 Char"/>
    <w:basedOn w:val="DefaultParagraphFont"/>
    <w:link w:val="Heading2"/>
    <w:uiPriority w:val="9"/>
    <w:semiHidden/>
    <w:rsid w:val="00E22F62"/>
    <w:rPr>
      <w:rFonts w:asciiTheme="majorHAnsi" w:eastAsiaTheme="majorEastAsia" w:hAnsiTheme="majorHAnsi" w:cstheme="majorBidi"/>
      <w:color w:val="2F5496" w:themeColor="accent1" w:themeShade="BF"/>
      <w:sz w:val="26"/>
      <w:szCs w:val="26"/>
      <w:lang w:eastAsia="ar-SA"/>
    </w:rPr>
  </w:style>
  <w:style w:type="character" w:customStyle="1" w:styleId="xgmail-apple-converted-space">
    <w:name w:val="x_gmail-apple-converted-space"/>
    <w:basedOn w:val="DefaultParagraphFont"/>
    <w:rsid w:val="00294139"/>
  </w:style>
  <w:style w:type="paragraph" w:customStyle="1" w:styleId="BoldSideHead">
    <w:name w:val="Bold Side Head"/>
    <w:basedOn w:val="Normal"/>
    <w:next w:val="Normal"/>
    <w:rsid w:val="00D71145"/>
    <w:pPr>
      <w:keepNext/>
      <w:tabs>
        <w:tab w:val="left" w:pos="1440"/>
      </w:tabs>
      <w:suppressAutoHyphens w:val="0"/>
      <w:spacing w:before="360"/>
    </w:pPr>
    <w:rPr>
      <w:rFonts w:eastAsia="Calibri"/>
      <w:b/>
      <w:szCs w:val="24"/>
      <w:lang w:eastAsia="en-US"/>
    </w:rPr>
  </w:style>
  <w:style w:type="paragraph" w:styleId="NoSpacing">
    <w:name w:val="No Spacing"/>
    <w:uiPriority w:val="1"/>
    <w:qFormat/>
    <w:rsid w:val="00CB14FE"/>
    <w:rPr>
      <w:sz w:val="22"/>
      <w:szCs w:val="22"/>
    </w:rPr>
  </w:style>
  <w:style w:type="character" w:customStyle="1" w:styleId="Heading3Char">
    <w:name w:val="Heading 3 Char"/>
    <w:basedOn w:val="DefaultParagraphFont"/>
    <w:link w:val="Heading3"/>
    <w:uiPriority w:val="9"/>
    <w:rsid w:val="00EF0AF5"/>
    <w:rPr>
      <w:rFonts w:ascii="Times New Roman" w:eastAsia="Times New Roman" w:hAnsi="Times New Roman" w:cs="Times New Roman"/>
      <w:b/>
      <w:bCs/>
      <w:sz w:val="27"/>
      <w:szCs w:val="27"/>
    </w:rPr>
  </w:style>
  <w:style w:type="table" w:customStyle="1" w:styleId="TableGrid1">
    <w:name w:val="Table Grid1"/>
    <w:basedOn w:val="TableNormal"/>
    <w:next w:val="TableGrid"/>
    <w:uiPriority w:val="39"/>
    <w:rsid w:val="00EF0A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F0AF5"/>
    <w:pPr>
      <w:suppressAutoHyphens w:val="0"/>
      <w:spacing w:before="0" w:line="240" w:lineRule="auto"/>
    </w:pPr>
    <w:rPr>
      <w:rFonts w:ascii="Calibri" w:eastAsia="Calibri" w:hAnsi="Calibri"/>
      <w:sz w:val="20"/>
      <w:lang w:eastAsia="en-US"/>
    </w:rPr>
  </w:style>
  <w:style w:type="character" w:customStyle="1" w:styleId="FootnoteTextChar">
    <w:name w:val="Footnote Text Char"/>
    <w:basedOn w:val="DefaultParagraphFont"/>
    <w:link w:val="FootnoteText"/>
    <w:uiPriority w:val="99"/>
    <w:semiHidden/>
    <w:rsid w:val="00EF0AF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F0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4186">
      <w:bodyDiv w:val="1"/>
      <w:marLeft w:val="0"/>
      <w:marRight w:val="0"/>
      <w:marTop w:val="0"/>
      <w:marBottom w:val="0"/>
      <w:divBdr>
        <w:top w:val="none" w:sz="0" w:space="0" w:color="auto"/>
        <w:left w:val="none" w:sz="0" w:space="0" w:color="auto"/>
        <w:bottom w:val="none" w:sz="0" w:space="0" w:color="auto"/>
        <w:right w:val="none" w:sz="0" w:space="0" w:color="auto"/>
      </w:divBdr>
    </w:div>
    <w:div w:id="175509010">
      <w:bodyDiv w:val="1"/>
      <w:marLeft w:val="0"/>
      <w:marRight w:val="0"/>
      <w:marTop w:val="0"/>
      <w:marBottom w:val="0"/>
      <w:divBdr>
        <w:top w:val="none" w:sz="0" w:space="0" w:color="auto"/>
        <w:left w:val="none" w:sz="0" w:space="0" w:color="auto"/>
        <w:bottom w:val="none" w:sz="0" w:space="0" w:color="auto"/>
        <w:right w:val="none" w:sz="0" w:space="0" w:color="auto"/>
      </w:divBdr>
    </w:div>
    <w:div w:id="176166107">
      <w:bodyDiv w:val="1"/>
      <w:marLeft w:val="0"/>
      <w:marRight w:val="0"/>
      <w:marTop w:val="0"/>
      <w:marBottom w:val="0"/>
      <w:divBdr>
        <w:top w:val="none" w:sz="0" w:space="0" w:color="auto"/>
        <w:left w:val="none" w:sz="0" w:space="0" w:color="auto"/>
        <w:bottom w:val="none" w:sz="0" w:space="0" w:color="auto"/>
        <w:right w:val="none" w:sz="0" w:space="0" w:color="auto"/>
      </w:divBdr>
    </w:div>
    <w:div w:id="212468813">
      <w:bodyDiv w:val="1"/>
      <w:marLeft w:val="0"/>
      <w:marRight w:val="0"/>
      <w:marTop w:val="0"/>
      <w:marBottom w:val="0"/>
      <w:divBdr>
        <w:top w:val="none" w:sz="0" w:space="0" w:color="auto"/>
        <w:left w:val="none" w:sz="0" w:space="0" w:color="auto"/>
        <w:bottom w:val="none" w:sz="0" w:space="0" w:color="auto"/>
        <w:right w:val="none" w:sz="0" w:space="0" w:color="auto"/>
      </w:divBdr>
      <w:divsChild>
        <w:div w:id="646663764">
          <w:marLeft w:val="0"/>
          <w:marRight w:val="0"/>
          <w:marTop w:val="0"/>
          <w:marBottom w:val="0"/>
          <w:divBdr>
            <w:top w:val="none" w:sz="0" w:space="0" w:color="auto"/>
            <w:left w:val="none" w:sz="0" w:space="0" w:color="auto"/>
            <w:bottom w:val="none" w:sz="0" w:space="0" w:color="auto"/>
            <w:right w:val="none" w:sz="0" w:space="0" w:color="auto"/>
          </w:divBdr>
        </w:div>
        <w:div w:id="374739521">
          <w:marLeft w:val="0"/>
          <w:marRight w:val="0"/>
          <w:marTop w:val="0"/>
          <w:marBottom w:val="0"/>
          <w:divBdr>
            <w:top w:val="none" w:sz="0" w:space="0" w:color="auto"/>
            <w:left w:val="none" w:sz="0" w:space="0" w:color="auto"/>
            <w:bottom w:val="none" w:sz="0" w:space="0" w:color="auto"/>
            <w:right w:val="none" w:sz="0" w:space="0" w:color="auto"/>
          </w:divBdr>
        </w:div>
        <w:div w:id="1501844469">
          <w:marLeft w:val="0"/>
          <w:marRight w:val="0"/>
          <w:marTop w:val="0"/>
          <w:marBottom w:val="0"/>
          <w:divBdr>
            <w:top w:val="none" w:sz="0" w:space="0" w:color="auto"/>
            <w:left w:val="none" w:sz="0" w:space="0" w:color="auto"/>
            <w:bottom w:val="none" w:sz="0" w:space="0" w:color="auto"/>
            <w:right w:val="none" w:sz="0" w:space="0" w:color="auto"/>
          </w:divBdr>
        </w:div>
      </w:divsChild>
    </w:div>
    <w:div w:id="227881574">
      <w:bodyDiv w:val="1"/>
      <w:marLeft w:val="0"/>
      <w:marRight w:val="0"/>
      <w:marTop w:val="0"/>
      <w:marBottom w:val="0"/>
      <w:divBdr>
        <w:top w:val="none" w:sz="0" w:space="0" w:color="auto"/>
        <w:left w:val="none" w:sz="0" w:space="0" w:color="auto"/>
        <w:bottom w:val="none" w:sz="0" w:space="0" w:color="auto"/>
        <w:right w:val="none" w:sz="0" w:space="0" w:color="auto"/>
      </w:divBdr>
    </w:div>
    <w:div w:id="236093422">
      <w:bodyDiv w:val="1"/>
      <w:marLeft w:val="0"/>
      <w:marRight w:val="0"/>
      <w:marTop w:val="0"/>
      <w:marBottom w:val="0"/>
      <w:divBdr>
        <w:top w:val="none" w:sz="0" w:space="0" w:color="auto"/>
        <w:left w:val="none" w:sz="0" w:space="0" w:color="auto"/>
        <w:bottom w:val="none" w:sz="0" w:space="0" w:color="auto"/>
        <w:right w:val="none" w:sz="0" w:space="0" w:color="auto"/>
      </w:divBdr>
    </w:div>
    <w:div w:id="287778276">
      <w:bodyDiv w:val="1"/>
      <w:marLeft w:val="0"/>
      <w:marRight w:val="0"/>
      <w:marTop w:val="0"/>
      <w:marBottom w:val="0"/>
      <w:divBdr>
        <w:top w:val="none" w:sz="0" w:space="0" w:color="auto"/>
        <w:left w:val="none" w:sz="0" w:space="0" w:color="auto"/>
        <w:bottom w:val="none" w:sz="0" w:space="0" w:color="auto"/>
        <w:right w:val="none" w:sz="0" w:space="0" w:color="auto"/>
      </w:divBdr>
    </w:div>
    <w:div w:id="330835887">
      <w:bodyDiv w:val="1"/>
      <w:marLeft w:val="0"/>
      <w:marRight w:val="0"/>
      <w:marTop w:val="0"/>
      <w:marBottom w:val="0"/>
      <w:divBdr>
        <w:top w:val="none" w:sz="0" w:space="0" w:color="auto"/>
        <w:left w:val="none" w:sz="0" w:space="0" w:color="auto"/>
        <w:bottom w:val="none" w:sz="0" w:space="0" w:color="auto"/>
        <w:right w:val="none" w:sz="0" w:space="0" w:color="auto"/>
      </w:divBdr>
      <w:divsChild>
        <w:div w:id="1979991090">
          <w:marLeft w:val="0"/>
          <w:marRight w:val="0"/>
          <w:marTop w:val="0"/>
          <w:marBottom w:val="0"/>
          <w:divBdr>
            <w:top w:val="none" w:sz="0" w:space="0" w:color="auto"/>
            <w:left w:val="none" w:sz="0" w:space="0" w:color="auto"/>
            <w:bottom w:val="none" w:sz="0" w:space="0" w:color="auto"/>
            <w:right w:val="none" w:sz="0" w:space="0" w:color="auto"/>
          </w:divBdr>
        </w:div>
        <w:div w:id="1277251681">
          <w:marLeft w:val="0"/>
          <w:marRight w:val="0"/>
          <w:marTop w:val="0"/>
          <w:marBottom w:val="0"/>
          <w:divBdr>
            <w:top w:val="none" w:sz="0" w:space="0" w:color="auto"/>
            <w:left w:val="none" w:sz="0" w:space="0" w:color="auto"/>
            <w:bottom w:val="none" w:sz="0" w:space="0" w:color="auto"/>
            <w:right w:val="none" w:sz="0" w:space="0" w:color="auto"/>
          </w:divBdr>
        </w:div>
        <w:div w:id="825515572">
          <w:marLeft w:val="0"/>
          <w:marRight w:val="0"/>
          <w:marTop w:val="0"/>
          <w:marBottom w:val="0"/>
          <w:divBdr>
            <w:top w:val="none" w:sz="0" w:space="0" w:color="auto"/>
            <w:left w:val="none" w:sz="0" w:space="0" w:color="auto"/>
            <w:bottom w:val="none" w:sz="0" w:space="0" w:color="auto"/>
            <w:right w:val="none" w:sz="0" w:space="0" w:color="auto"/>
          </w:divBdr>
        </w:div>
      </w:divsChild>
    </w:div>
    <w:div w:id="335695328">
      <w:bodyDiv w:val="1"/>
      <w:marLeft w:val="0"/>
      <w:marRight w:val="0"/>
      <w:marTop w:val="0"/>
      <w:marBottom w:val="0"/>
      <w:divBdr>
        <w:top w:val="none" w:sz="0" w:space="0" w:color="auto"/>
        <w:left w:val="none" w:sz="0" w:space="0" w:color="auto"/>
        <w:bottom w:val="none" w:sz="0" w:space="0" w:color="auto"/>
        <w:right w:val="none" w:sz="0" w:space="0" w:color="auto"/>
      </w:divBdr>
    </w:div>
    <w:div w:id="365721507">
      <w:bodyDiv w:val="1"/>
      <w:marLeft w:val="0"/>
      <w:marRight w:val="0"/>
      <w:marTop w:val="0"/>
      <w:marBottom w:val="0"/>
      <w:divBdr>
        <w:top w:val="none" w:sz="0" w:space="0" w:color="auto"/>
        <w:left w:val="none" w:sz="0" w:space="0" w:color="auto"/>
        <w:bottom w:val="none" w:sz="0" w:space="0" w:color="auto"/>
        <w:right w:val="none" w:sz="0" w:space="0" w:color="auto"/>
      </w:divBdr>
    </w:div>
    <w:div w:id="368606493">
      <w:bodyDiv w:val="1"/>
      <w:marLeft w:val="0"/>
      <w:marRight w:val="0"/>
      <w:marTop w:val="0"/>
      <w:marBottom w:val="0"/>
      <w:divBdr>
        <w:top w:val="none" w:sz="0" w:space="0" w:color="auto"/>
        <w:left w:val="none" w:sz="0" w:space="0" w:color="auto"/>
        <w:bottom w:val="none" w:sz="0" w:space="0" w:color="auto"/>
        <w:right w:val="none" w:sz="0" w:space="0" w:color="auto"/>
      </w:divBdr>
    </w:div>
    <w:div w:id="396588457">
      <w:bodyDiv w:val="1"/>
      <w:marLeft w:val="0"/>
      <w:marRight w:val="0"/>
      <w:marTop w:val="0"/>
      <w:marBottom w:val="0"/>
      <w:divBdr>
        <w:top w:val="none" w:sz="0" w:space="0" w:color="auto"/>
        <w:left w:val="none" w:sz="0" w:space="0" w:color="auto"/>
        <w:bottom w:val="none" w:sz="0" w:space="0" w:color="auto"/>
        <w:right w:val="none" w:sz="0" w:space="0" w:color="auto"/>
      </w:divBdr>
    </w:div>
    <w:div w:id="456023637">
      <w:bodyDiv w:val="1"/>
      <w:marLeft w:val="0"/>
      <w:marRight w:val="0"/>
      <w:marTop w:val="0"/>
      <w:marBottom w:val="0"/>
      <w:divBdr>
        <w:top w:val="none" w:sz="0" w:space="0" w:color="auto"/>
        <w:left w:val="none" w:sz="0" w:space="0" w:color="auto"/>
        <w:bottom w:val="none" w:sz="0" w:space="0" w:color="auto"/>
        <w:right w:val="none" w:sz="0" w:space="0" w:color="auto"/>
      </w:divBdr>
    </w:div>
    <w:div w:id="489641844">
      <w:bodyDiv w:val="1"/>
      <w:marLeft w:val="0"/>
      <w:marRight w:val="0"/>
      <w:marTop w:val="0"/>
      <w:marBottom w:val="0"/>
      <w:divBdr>
        <w:top w:val="none" w:sz="0" w:space="0" w:color="auto"/>
        <w:left w:val="none" w:sz="0" w:space="0" w:color="auto"/>
        <w:bottom w:val="none" w:sz="0" w:space="0" w:color="auto"/>
        <w:right w:val="none" w:sz="0" w:space="0" w:color="auto"/>
      </w:divBdr>
    </w:div>
    <w:div w:id="540364780">
      <w:bodyDiv w:val="1"/>
      <w:marLeft w:val="0"/>
      <w:marRight w:val="0"/>
      <w:marTop w:val="0"/>
      <w:marBottom w:val="0"/>
      <w:divBdr>
        <w:top w:val="none" w:sz="0" w:space="0" w:color="auto"/>
        <w:left w:val="none" w:sz="0" w:space="0" w:color="auto"/>
        <w:bottom w:val="none" w:sz="0" w:space="0" w:color="auto"/>
        <w:right w:val="none" w:sz="0" w:space="0" w:color="auto"/>
      </w:divBdr>
      <w:divsChild>
        <w:div w:id="1146900607">
          <w:marLeft w:val="0"/>
          <w:marRight w:val="0"/>
          <w:marTop w:val="0"/>
          <w:marBottom w:val="0"/>
          <w:divBdr>
            <w:top w:val="none" w:sz="0" w:space="0" w:color="auto"/>
            <w:left w:val="none" w:sz="0" w:space="0" w:color="auto"/>
            <w:bottom w:val="none" w:sz="0" w:space="0" w:color="auto"/>
            <w:right w:val="none" w:sz="0" w:space="0" w:color="auto"/>
          </w:divBdr>
        </w:div>
        <w:div w:id="836964563">
          <w:marLeft w:val="0"/>
          <w:marRight w:val="0"/>
          <w:marTop w:val="0"/>
          <w:marBottom w:val="0"/>
          <w:divBdr>
            <w:top w:val="none" w:sz="0" w:space="0" w:color="auto"/>
            <w:left w:val="none" w:sz="0" w:space="0" w:color="auto"/>
            <w:bottom w:val="none" w:sz="0" w:space="0" w:color="auto"/>
            <w:right w:val="none" w:sz="0" w:space="0" w:color="auto"/>
          </w:divBdr>
        </w:div>
        <w:div w:id="73170416">
          <w:marLeft w:val="0"/>
          <w:marRight w:val="0"/>
          <w:marTop w:val="0"/>
          <w:marBottom w:val="0"/>
          <w:divBdr>
            <w:top w:val="none" w:sz="0" w:space="0" w:color="auto"/>
            <w:left w:val="none" w:sz="0" w:space="0" w:color="auto"/>
            <w:bottom w:val="none" w:sz="0" w:space="0" w:color="auto"/>
            <w:right w:val="none" w:sz="0" w:space="0" w:color="auto"/>
          </w:divBdr>
        </w:div>
      </w:divsChild>
    </w:div>
    <w:div w:id="683435609">
      <w:bodyDiv w:val="1"/>
      <w:marLeft w:val="0"/>
      <w:marRight w:val="0"/>
      <w:marTop w:val="0"/>
      <w:marBottom w:val="0"/>
      <w:divBdr>
        <w:top w:val="none" w:sz="0" w:space="0" w:color="auto"/>
        <w:left w:val="none" w:sz="0" w:space="0" w:color="auto"/>
        <w:bottom w:val="none" w:sz="0" w:space="0" w:color="auto"/>
        <w:right w:val="none" w:sz="0" w:space="0" w:color="auto"/>
      </w:divBdr>
    </w:div>
    <w:div w:id="766074875">
      <w:bodyDiv w:val="1"/>
      <w:marLeft w:val="0"/>
      <w:marRight w:val="0"/>
      <w:marTop w:val="0"/>
      <w:marBottom w:val="0"/>
      <w:divBdr>
        <w:top w:val="none" w:sz="0" w:space="0" w:color="auto"/>
        <w:left w:val="none" w:sz="0" w:space="0" w:color="auto"/>
        <w:bottom w:val="none" w:sz="0" w:space="0" w:color="auto"/>
        <w:right w:val="none" w:sz="0" w:space="0" w:color="auto"/>
      </w:divBdr>
    </w:div>
    <w:div w:id="781415209">
      <w:bodyDiv w:val="1"/>
      <w:marLeft w:val="0"/>
      <w:marRight w:val="0"/>
      <w:marTop w:val="0"/>
      <w:marBottom w:val="0"/>
      <w:divBdr>
        <w:top w:val="none" w:sz="0" w:space="0" w:color="auto"/>
        <w:left w:val="none" w:sz="0" w:space="0" w:color="auto"/>
        <w:bottom w:val="none" w:sz="0" w:space="0" w:color="auto"/>
        <w:right w:val="none" w:sz="0" w:space="0" w:color="auto"/>
      </w:divBdr>
    </w:div>
    <w:div w:id="817572655">
      <w:bodyDiv w:val="1"/>
      <w:marLeft w:val="0"/>
      <w:marRight w:val="0"/>
      <w:marTop w:val="0"/>
      <w:marBottom w:val="0"/>
      <w:divBdr>
        <w:top w:val="none" w:sz="0" w:space="0" w:color="auto"/>
        <w:left w:val="none" w:sz="0" w:space="0" w:color="auto"/>
        <w:bottom w:val="none" w:sz="0" w:space="0" w:color="auto"/>
        <w:right w:val="none" w:sz="0" w:space="0" w:color="auto"/>
      </w:divBdr>
    </w:div>
    <w:div w:id="851070075">
      <w:bodyDiv w:val="1"/>
      <w:marLeft w:val="0"/>
      <w:marRight w:val="0"/>
      <w:marTop w:val="0"/>
      <w:marBottom w:val="0"/>
      <w:divBdr>
        <w:top w:val="none" w:sz="0" w:space="0" w:color="auto"/>
        <w:left w:val="none" w:sz="0" w:space="0" w:color="auto"/>
        <w:bottom w:val="none" w:sz="0" w:space="0" w:color="auto"/>
        <w:right w:val="none" w:sz="0" w:space="0" w:color="auto"/>
      </w:divBdr>
      <w:divsChild>
        <w:div w:id="47805486">
          <w:marLeft w:val="0"/>
          <w:marRight w:val="0"/>
          <w:marTop w:val="0"/>
          <w:marBottom w:val="0"/>
          <w:divBdr>
            <w:top w:val="none" w:sz="0" w:space="0" w:color="auto"/>
            <w:left w:val="none" w:sz="0" w:space="0" w:color="auto"/>
            <w:bottom w:val="none" w:sz="0" w:space="0" w:color="auto"/>
            <w:right w:val="none" w:sz="0" w:space="0" w:color="auto"/>
          </w:divBdr>
          <w:divsChild>
            <w:div w:id="330723449">
              <w:marLeft w:val="0"/>
              <w:marRight w:val="0"/>
              <w:marTop w:val="0"/>
              <w:marBottom w:val="0"/>
              <w:divBdr>
                <w:top w:val="none" w:sz="0" w:space="0" w:color="auto"/>
                <w:left w:val="none" w:sz="0" w:space="0" w:color="auto"/>
                <w:bottom w:val="none" w:sz="0" w:space="0" w:color="auto"/>
                <w:right w:val="none" w:sz="0" w:space="0" w:color="auto"/>
              </w:divBdr>
              <w:divsChild>
                <w:div w:id="1467309270">
                  <w:marLeft w:val="0"/>
                  <w:marRight w:val="0"/>
                  <w:marTop w:val="0"/>
                  <w:marBottom w:val="0"/>
                  <w:divBdr>
                    <w:top w:val="none" w:sz="0" w:space="0" w:color="auto"/>
                    <w:left w:val="none" w:sz="0" w:space="0" w:color="auto"/>
                    <w:bottom w:val="none" w:sz="0" w:space="0" w:color="auto"/>
                    <w:right w:val="none" w:sz="0" w:space="0" w:color="auto"/>
                  </w:divBdr>
                  <w:divsChild>
                    <w:div w:id="1936479994">
                      <w:marLeft w:val="0"/>
                      <w:marRight w:val="0"/>
                      <w:marTop w:val="0"/>
                      <w:marBottom w:val="0"/>
                      <w:divBdr>
                        <w:top w:val="none" w:sz="0" w:space="0" w:color="auto"/>
                        <w:left w:val="none" w:sz="0" w:space="0" w:color="auto"/>
                        <w:bottom w:val="none" w:sz="0" w:space="0" w:color="auto"/>
                        <w:right w:val="none" w:sz="0" w:space="0" w:color="auto"/>
                      </w:divBdr>
                      <w:divsChild>
                        <w:div w:id="17542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69141">
      <w:bodyDiv w:val="1"/>
      <w:marLeft w:val="0"/>
      <w:marRight w:val="0"/>
      <w:marTop w:val="0"/>
      <w:marBottom w:val="0"/>
      <w:divBdr>
        <w:top w:val="none" w:sz="0" w:space="0" w:color="auto"/>
        <w:left w:val="none" w:sz="0" w:space="0" w:color="auto"/>
        <w:bottom w:val="none" w:sz="0" w:space="0" w:color="auto"/>
        <w:right w:val="none" w:sz="0" w:space="0" w:color="auto"/>
      </w:divBdr>
      <w:divsChild>
        <w:div w:id="81755753">
          <w:marLeft w:val="0"/>
          <w:marRight w:val="0"/>
          <w:marTop w:val="0"/>
          <w:marBottom w:val="0"/>
          <w:divBdr>
            <w:top w:val="none" w:sz="0" w:space="0" w:color="auto"/>
            <w:left w:val="none" w:sz="0" w:space="0" w:color="auto"/>
            <w:bottom w:val="none" w:sz="0" w:space="0" w:color="auto"/>
            <w:right w:val="none" w:sz="0" w:space="0" w:color="auto"/>
          </w:divBdr>
          <w:divsChild>
            <w:div w:id="2075621571">
              <w:marLeft w:val="0"/>
              <w:marRight w:val="0"/>
              <w:marTop w:val="0"/>
              <w:marBottom w:val="0"/>
              <w:divBdr>
                <w:top w:val="none" w:sz="0" w:space="0" w:color="auto"/>
                <w:left w:val="none" w:sz="0" w:space="0" w:color="auto"/>
                <w:bottom w:val="none" w:sz="0" w:space="0" w:color="auto"/>
                <w:right w:val="none" w:sz="0" w:space="0" w:color="auto"/>
              </w:divBdr>
              <w:divsChild>
                <w:div w:id="14232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3884">
      <w:bodyDiv w:val="1"/>
      <w:marLeft w:val="0"/>
      <w:marRight w:val="0"/>
      <w:marTop w:val="0"/>
      <w:marBottom w:val="0"/>
      <w:divBdr>
        <w:top w:val="none" w:sz="0" w:space="0" w:color="auto"/>
        <w:left w:val="none" w:sz="0" w:space="0" w:color="auto"/>
        <w:bottom w:val="none" w:sz="0" w:space="0" w:color="auto"/>
        <w:right w:val="none" w:sz="0" w:space="0" w:color="auto"/>
      </w:divBdr>
    </w:div>
    <w:div w:id="960264911">
      <w:bodyDiv w:val="1"/>
      <w:marLeft w:val="0"/>
      <w:marRight w:val="0"/>
      <w:marTop w:val="0"/>
      <w:marBottom w:val="0"/>
      <w:divBdr>
        <w:top w:val="none" w:sz="0" w:space="0" w:color="auto"/>
        <w:left w:val="none" w:sz="0" w:space="0" w:color="auto"/>
        <w:bottom w:val="none" w:sz="0" w:space="0" w:color="auto"/>
        <w:right w:val="none" w:sz="0" w:space="0" w:color="auto"/>
      </w:divBdr>
      <w:divsChild>
        <w:div w:id="200628998">
          <w:marLeft w:val="0"/>
          <w:marRight w:val="0"/>
          <w:marTop w:val="0"/>
          <w:marBottom w:val="0"/>
          <w:divBdr>
            <w:top w:val="none" w:sz="0" w:space="0" w:color="auto"/>
            <w:left w:val="none" w:sz="0" w:space="0" w:color="auto"/>
            <w:bottom w:val="none" w:sz="0" w:space="0" w:color="auto"/>
            <w:right w:val="none" w:sz="0" w:space="0" w:color="auto"/>
          </w:divBdr>
        </w:div>
        <w:div w:id="434177793">
          <w:marLeft w:val="0"/>
          <w:marRight w:val="0"/>
          <w:marTop w:val="0"/>
          <w:marBottom w:val="0"/>
          <w:divBdr>
            <w:top w:val="none" w:sz="0" w:space="0" w:color="auto"/>
            <w:left w:val="none" w:sz="0" w:space="0" w:color="auto"/>
            <w:bottom w:val="none" w:sz="0" w:space="0" w:color="auto"/>
            <w:right w:val="none" w:sz="0" w:space="0" w:color="auto"/>
          </w:divBdr>
        </w:div>
      </w:divsChild>
    </w:div>
    <w:div w:id="1019429686">
      <w:bodyDiv w:val="1"/>
      <w:marLeft w:val="0"/>
      <w:marRight w:val="0"/>
      <w:marTop w:val="0"/>
      <w:marBottom w:val="0"/>
      <w:divBdr>
        <w:top w:val="none" w:sz="0" w:space="0" w:color="auto"/>
        <w:left w:val="none" w:sz="0" w:space="0" w:color="auto"/>
        <w:bottom w:val="none" w:sz="0" w:space="0" w:color="auto"/>
        <w:right w:val="none" w:sz="0" w:space="0" w:color="auto"/>
      </w:divBdr>
    </w:div>
    <w:div w:id="1025905148">
      <w:bodyDiv w:val="1"/>
      <w:marLeft w:val="0"/>
      <w:marRight w:val="0"/>
      <w:marTop w:val="0"/>
      <w:marBottom w:val="0"/>
      <w:divBdr>
        <w:top w:val="none" w:sz="0" w:space="0" w:color="auto"/>
        <w:left w:val="none" w:sz="0" w:space="0" w:color="auto"/>
        <w:bottom w:val="none" w:sz="0" w:space="0" w:color="auto"/>
        <w:right w:val="none" w:sz="0" w:space="0" w:color="auto"/>
      </w:divBdr>
    </w:div>
    <w:div w:id="1038310760">
      <w:bodyDiv w:val="1"/>
      <w:marLeft w:val="0"/>
      <w:marRight w:val="0"/>
      <w:marTop w:val="0"/>
      <w:marBottom w:val="0"/>
      <w:divBdr>
        <w:top w:val="none" w:sz="0" w:space="0" w:color="auto"/>
        <w:left w:val="none" w:sz="0" w:space="0" w:color="auto"/>
        <w:bottom w:val="none" w:sz="0" w:space="0" w:color="auto"/>
        <w:right w:val="none" w:sz="0" w:space="0" w:color="auto"/>
      </w:divBdr>
    </w:div>
    <w:div w:id="1054037172">
      <w:bodyDiv w:val="1"/>
      <w:marLeft w:val="0"/>
      <w:marRight w:val="0"/>
      <w:marTop w:val="0"/>
      <w:marBottom w:val="0"/>
      <w:divBdr>
        <w:top w:val="none" w:sz="0" w:space="0" w:color="auto"/>
        <w:left w:val="none" w:sz="0" w:space="0" w:color="auto"/>
        <w:bottom w:val="none" w:sz="0" w:space="0" w:color="auto"/>
        <w:right w:val="none" w:sz="0" w:space="0" w:color="auto"/>
      </w:divBdr>
    </w:div>
    <w:div w:id="1057706104">
      <w:bodyDiv w:val="1"/>
      <w:marLeft w:val="0"/>
      <w:marRight w:val="0"/>
      <w:marTop w:val="0"/>
      <w:marBottom w:val="0"/>
      <w:divBdr>
        <w:top w:val="none" w:sz="0" w:space="0" w:color="auto"/>
        <w:left w:val="none" w:sz="0" w:space="0" w:color="auto"/>
        <w:bottom w:val="none" w:sz="0" w:space="0" w:color="auto"/>
        <w:right w:val="none" w:sz="0" w:space="0" w:color="auto"/>
      </w:divBdr>
    </w:div>
    <w:div w:id="1064111230">
      <w:bodyDiv w:val="1"/>
      <w:marLeft w:val="0"/>
      <w:marRight w:val="0"/>
      <w:marTop w:val="0"/>
      <w:marBottom w:val="0"/>
      <w:divBdr>
        <w:top w:val="none" w:sz="0" w:space="0" w:color="auto"/>
        <w:left w:val="none" w:sz="0" w:space="0" w:color="auto"/>
        <w:bottom w:val="none" w:sz="0" w:space="0" w:color="auto"/>
        <w:right w:val="none" w:sz="0" w:space="0" w:color="auto"/>
      </w:divBdr>
    </w:div>
    <w:div w:id="1071806668">
      <w:bodyDiv w:val="1"/>
      <w:marLeft w:val="0"/>
      <w:marRight w:val="0"/>
      <w:marTop w:val="0"/>
      <w:marBottom w:val="0"/>
      <w:divBdr>
        <w:top w:val="none" w:sz="0" w:space="0" w:color="auto"/>
        <w:left w:val="none" w:sz="0" w:space="0" w:color="auto"/>
        <w:bottom w:val="none" w:sz="0" w:space="0" w:color="auto"/>
        <w:right w:val="none" w:sz="0" w:space="0" w:color="auto"/>
      </w:divBdr>
    </w:div>
    <w:div w:id="1120762043">
      <w:bodyDiv w:val="1"/>
      <w:marLeft w:val="0"/>
      <w:marRight w:val="0"/>
      <w:marTop w:val="0"/>
      <w:marBottom w:val="0"/>
      <w:divBdr>
        <w:top w:val="none" w:sz="0" w:space="0" w:color="auto"/>
        <w:left w:val="none" w:sz="0" w:space="0" w:color="auto"/>
        <w:bottom w:val="none" w:sz="0" w:space="0" w:color="auto"/>
        <w:right w:val="none" w:sz="0" w:space="0" w:color="auto"/>
      </w:divBdr>
    </w:div>
    <w:div w:id="1169444250">
      <w:bodyDiv w:val="1"/>
      <w:marLeft w:val="0"/>
      <w:marRight w:val="0"/>
      <w:marTop w:val="0"/>
      <w:marBottom w:val="0"/>
      <w:divBdr>
        <w:top w:val="none" w:sz="0" w:space="0" w:color="auto"/>
        <w:left w:val="none" w:sz="0" w:space="0" w:color="auto"/>
        <w:bottom w:val="none" w:sz="0" w:space="0" w:color="auto"/>
        <w:right w:val="none" w:sz="0" w:space="0" w:color="auto"/>
      </w:divBdr>
    </w:div>
    <w:div w:id="1193809930">
      <w:bodyDiv w:val="1"/>
      <w:marLeft w:val="0"/>
      <w:marRight w:val="0"/>
      <w:marTop w:val="0"/>
      <w:marBottom w:val="0"/>
      <w:divBdr>
        <w:top w:val="none" w:sz="0" w:space="0" w:color="auto"/>
        <w:left w:val="none" w:sz="0" w:space="0" w:color="auto"/>
        <w:bottom w:val="none" w:sz="0" w:space="0" w:color="auto"/>
        <w:right w:val="none" w:sz="0" w:space="0" w:color="auto"/>
      </w:divBdr>
    </w:div>
    <w:div w:id="1200167920">
      <w:bodyDiv w:val="1"/>
      <w:marLeft w:val="0"/>
      <w:marRight w:val="0"/>
      <w:marTop w:val="0"/>
      <w:marBottom w:val="0"/>
      <w:divBdr>
        <w:top w:val="none" w:sz="0" w:space="0" w:color="auto"/>
        <w:left w:val="none" w:sz="0" w:space="0" w:color="auto"/>
        <w:bottom w:val="none" w:sz="0" w:space="0" w:color="auto"/>
        <w:right w:val="none" w:sz="0" w:space="0" w:color="auto"/>
      </w:divBdr>
    </w:div>
    <w:div w:id="1228144943">
      <w:bodyDiv w:val="1"/>
      <w:marLeft w:val="0"/>
      <w:marRight w:val="0"/>
      <w:marTop w:val="0"/>
      <w:marBottom w:val="0"/>
      <w:divBdr>
        <w:top w:val="none" w:sz="0" w:space="0" w:color="auto"/>
        <w:left w:val="none" w:sz="0" w:space="0" w:color="auto"/>
        <w:bottom w:val="none" w:sz="0" w:space="0" w:color="auto"/>
        <w:right w:val="none" w:sz="0" w:space="0" w:color="auto"/>
      </w:divBdr>
    </w:div>
    <w:div w:id="1235241436">
      <w:bodyDiv w:val="1"/>
      <w:marLeft w:val="0"/>
      <w:marRight w:val="0"/>
      <w:marTop w:val="0"/>
      <w:marBottom w:val="0"/>
      <w:divBdr>
        <w:top w:val="none" w:sz="0" w:space="0" w:color="auto"/>
        <w:left w:val="none" w:sz="0" w:space="0" w:color="auto"/>
        <w:bottom w:val="none" w:sz="0" w:space="0" w:color="auto"/>
        <w:right w:val="none" w:sz="0" w:space="0" w:color="auto"/>
      </w:divBdr>
    </w:div>
    <w:div w:id="1280529370">
      <w:bodyDiv w:val="1"/>
      <w:marLeft w:val="0"/>
      <w:marRight w:val="0"/>
      <w:marTop w:val="0"/>
      <w:marBottom w:val="0"/>
      <w:divBdr>
        <w:top w:val="none" w:sz="0" w:space="0" w:color="auto"/>
        <w:left w:val="none" w:sz="0" w:space="0" w:color="auto"/>
        <w:bottom w:val="none" w:sz="0" w:space="0" w:color="auto"/>
        <w:right w:val="none" w:sz="0" w:space="0" w:color="auto"/>
      </w:divBdr>
    </w:div>
    <w:div w:id="1406881680">
      <w:bodyDiv w:val="1"/>
      <w:marLeft w:val="0"/>
      <w:marRight w:val="0"/>
      <w:marTop w:val="0"/>
      <w:marBottom w:val="0"/>
      <w:divBdr>
        <w:top w:val="none" w:sz="0" w:space="0" w:color="auto"/>
        <w:left w:val="none" w:sz="0" w:space="0" w:color="auto"/>
        <w:bottom w:val="none" w:sz="0" w:space="0" w:color="auto"/>
        <w:right w:val="none" w:sz="0" w:space="0" w:color="auto"/>
      </w:divBdr>
    </w:div>
    <w:div w:id="1409841346">
      <w:bodyDiv w:val="1"/>
      <w:marLeft w:val="0"/>
      <w:marRight w:val="0"/>
      <w:marTop w:val="0"/>
      <w:marBottom w:val="0"/>
      <w:divBdr>
        <w:top w:val="none" w:sz="0" w:space="0" w:color="auto"/>
        <w:left w:val="none" w:sz="0" w:space="0" w:color="auto"/>
        <w:bottom w:val="none" w:sz="0" w:space="0" w:color="auto"/>
        <w:right w:val="none" w:sz="0" w:space="0" w:color="auto"/>
      </w:divBdr>
    </w:div>
    <w:div w:id="1450321298">
      <w:bodyDiv w:val="1"/>
      <w:marLeft w:val="0"/>
      <w:marRight w:val="0"/>
      <w:marTop w:val="0"/>
      <w:marBottom w:val="0"/>
      <w:divBdr>
        <w:top w:val="none" w:sz="0" w:space="0" w:color="auto"/>
        <w:left w:val="none" w:sz="0" w:space="0" w:color="auto"/>
        <w:bottom w:val="none" w:sz="0" w:space="0" w:color="auto"/>
        <w:right w:val="none" w:sz="0" w:space="0" w:color="auto"/>
      </w:divBdr>
    </w:div>
    <w:div w:id="1462453221">
      <w:bodyDiv w:val="1"/>
      <w:marLeft w:val="0"/>
      <w:marRight w:val="0"/>
      <w:marTop w:val="0"/>
      <w:marBottom w:val="0"/>
      <w:divBdr>
        <w:top w:val="none" w:sz="0" w:space="0" w:color="auto"/>
        <w:left w:val="none" w:sz="0" w:space="0" w:color="auto"/>
        <w:bottom w:val="none" w:sz="0" w:space="0" w:color="auto"/>
        <w:right w:val="none" w:sz="0" w:space="0" w:color="auto"/>
      </w:divBdr>
    </w:div>
    <w:div w:id="1488204852">
      <w:bodyDiv w:val="1"/>
      <w:marLeft w:val="0"/>
      <w:marRight w:val="0"/>
      <w:marTop w:val="0"/>
      <w:marBottom w:val="0"/>
      <w:divBdr>
        <w:top w:val="none" w:sz="0" w:space="0" w:color="auto"/>
        <w:left w:val="none" w:sz="0" w:space="0" w:color="auto"/>
        <w:bottom w:val="none" w:sz="0" w:space="0" w:color="auto"/>
        <w:right w:val="none" w:sz="0" w:space="0" w:color="auto"/>
      </w:divBdr>
    </w:div>
    <w:div w:id="1516920233">
      <w:bodyDiv w:val="1"/>
      <w:marLeft w:val="0"/>
      <w:marRight w:val="0"/>
      <w:marTop w:val="0"/>
      <w:marBottom w:val="0"/>
      <w:divBdr>
        <w:top w:val="none" w:sz="0" w:space="0" w:color="auto"/>
        <w:left w:val="none" w:sz="0" w:space="0" w:color="auto"/>
        <w:bottom w:val="none" w:sz="0" w:space="0" w:color="auto"/>
        <w:right w:val="none" w:sz="0" w:space="0" w:color="auto"/>
      </w:divBdr>
      <w:divsChild>
        <w:div w:id="845943292">
          <w:marLeft w:val="0"/>
          <w:marRight w:val="0"/>
          <w:marTop w:val="0"/>
          <w:marBottom w:val="0"/>
          <w:divBdr>
            <w:top w:val="none" w:sz="0" w:space="0" w:color="auto"/>
            <w:left w:val="none" w:sz="0" w:space="0" w:color="auto"/>
            <w:bottom w:val="none" w:sz="0" w:space="0" w:color="auto"/>
            <w:right w:val="none" w:sz="0" w:space="0" w:color="auto"/>
          </w:divBdr>
        </w:div>
        <w:div w:id="2043820550">
          <w:marLeft w:val="0"/>
          <w:marRight w:val="0"/>
          <w:marTop w:val="0"/>
          <w:marBottom w:val="0"/>
          <w:divBdr>
            <w:top w:val="none" w:sz="0" w:space="0" w:color="auto"/>
            <w:left w:val="none" w:sz="0" w:space="0" w:color="auto"/>
            <w:bottom w:val="none" w:sz="0" w:space="0" w:color="auto"/>
            <w:right w:val="none" w:sz="0" w:space="0" w:color="auto"/>
          </w:divBdr>
        </w:div>
        <w:div w:id="407731374">
          <w:marLeft w:val="0"/>
          <w:marRight w:val="0"/>
          <w:marTop w:val="0"/>
          <w:marBottom w:val="0"/>
          <w:divBdr>
            <w:top w:val="none" w:sz="0" w:space="0" w:color="auto"/>
            <w:left w:val="none" w:sz="0" w:space="0" w:color="auto"/>
            <w:bottom w:val="none" w:sz="0" w:space="0" w:color="auto"/>
            <w:right w:val="none" w:sz="0" w:space="0" w:color="auto"/>
          </w:divBdr>
        </w:div>
        <w:div w:id="1860310510">
          <w:marLeft w:val="0"/>
          <w:marRight w:val="0"/>
          <w:marTop w:val="0"/>
          <w:marBottom w:val="0"/>
          <w:divBdr>
            <w:top w:val="none" w:sz="0" w:space="0" w:color="auto"/>
            <w:left w:val="none" w:sz="0" w:space="0" w:color="auto"/>
            <w:bottom w:val="none" w:sz="0" w:space="0" w:color="auto"/>
            <w:right w:val="none" w:sz="0" w:space="0" w:color="auto"/>
          </w:divBdr>
        </w:div>
      </w:divsChild>
    </w:div>
    <w:div w:id="1524128306">
      <w:bodyDiv w:val="1"/>
      <w:marLeft w:val="0"/>
      <w:marRight w:val="0"/>
      <w:marTop w:val="0"/>
      <w:marBottom w:val="0"/>
      <w:divBdr>
        <w:top w:val="none" w:sz="0" w:space="0" w:color="auto"/>
        <w:left w:val="none" w:sz="0" w:space="0" w:color="auto"/>
        <w:bottom w:val="none" w:sz="0" w:space="0" w:color="auto"/>
        <w:right w:val="none" w:sz="0" w:space="0" w:color="auto"/>
      </w:divBdr>
    </w:div>
    <w:div w:id="1527135249">
      <w:bodyDiv w:val="1"/>
      <w:marLeft w:val="0"/>
      <w:marRight w:val="0"/>
      <w:marTop w:val="0"/>
      <w:marBottom w:val="0"/>
      <w:divBdr>
        <w:top w:val="none" w:sz="0" w:space="0" w:color="auto"/>
        <w:left w:val="none" w:sz="0" w:space="0" w:color="auto"/>
        <w:bottom w:val="none" w:sz="0" w:space="0" w:color="auto"/>
        <w:right w:val="none" w:sz="0" w:space="0" w:color="auto"/>
      </w:divBdr>
      <w:divsChild>
        <w:div w:id="2112048593">
          <w:marLeft w:val="0"/>
          <w:marRight w:val="0"/>
          <w:marTop w:val="0"/>
          <w:marBottom w:val="0"/>
          <w:divBdr>
            <w:top w:val="none" w:sz="0" w:space="0" w:color="auto"/>
            <w:left w:val="none" w:sz="0" w:space="0" w:color="auto"/>
            <w:bottom w:val="none" w:sz="0" w:space="0" w:color="auto"/>
            <w:right w:val="none" w:sz="0" w:space="0" w:color="auto"/>
          </w:divBdr>
        </w:div>
      </w:divsChild>
    </w:div>
    <w:div w:id="1550796915">
      <w:bodyDiv w:val="1"/>
      <w:marLeft w:val="0"/>
      <w:marRight w:val="0"/>
      <w:marTop w:val="0"/>
      <w:marBottom w:val="0"/>
      <w:divBdr>
        <w:top w:val="none" w:sz="0" w:space="0" w:color="auto"/>
        <w:left w:val="none" w:sz="0" w:space="0" w:color="auto"/>
        <w:bottom w:val="none" w:sz="0" w:space="0" w:color="auto"/>
        <w:right w:val="none" w:sz="0" w:space="0" w:color="auto"/>
      </w:divBdr>
    </w:div>
    <w:div w:id="1621719645">
      <w:bodyDiv w:val="1"/>
      <w:marLeft w:val="0"/>
      <w:marRight w:val="0"/>
      <w:marTop w:val="0"/>
      <w:marBottom w:val="0"/>
      <w:divBdr>
        <w:top w:val="none" w:sz="0" w:space="0" w:color="auto"/>
        <w:left w:val="none" w:sz="0" w:space="0" w:color="auto"/>
        <w:bottom w:val="none" w:sz="0" w:space="0" w:color="auto"/>
        <w:right w:val="none" w:sz="0" w:space="0" w:color="auto"/>
      </w:divBdr>
    </w:div>
    <w:div w:id="1622767136">
      <w:bodyDiv w:val="1"/>
      <w:marLeft w:val="0"/>
      <w:marRight w:val="0"/>
      <w:marTop w:val="0"/>
      <w:marBottom w:val="0"/>
      <w:divBdr>
        <w:top w:val="none" w:sz="0" w:space="0" w:color="auto"/>
        <w:left w:val="none" w:sz="0" w:space="0" w:color="auto"/>
        <w:bottom w:val="none" w:sz="0" w:space="0" w:color="auto"/>
        <w:right w:val="none" w:sz="0" w:space="0" w:color="auto"/>
      </w:divBdr>
    </w:div>
    <w:div w:id="1683699241">
      <w:bodyDiv w:val="1"/>
      <w:marLeft w:val="0"/>
      <w:marRight w:val="0"/>
      <w:marTop w:val="0"/>
      <w:marBottom w:val="0"/>
      <w:divBdr>
        <w:top w:val="none" w:sz="0" w:space="0" w:color="auto"/>
        <w:left w:val="none" w:sz="0" w:space="0" w:color="auto"/>
        <w:bottom w:val="none" w:sz="0" w:space="0" w:color="auto"/>
        <w:right w:val="none" w:sz="0" w:space="0" w:color="auto"/>
      </w:divBdr>
    </w:div>
    <w:div w:id="1707757643">
      <w:bodyDiv w:val="1"/>
      <w:marLeft w:val="0"/>
      <w:marRight w:val="0"/>
      <w:marTop w:val="0"/>
      <w:marBottom w:val="0"/>
      <w:divBdr>
        <w:top w:val="none" w:sz="0" w:space="0" w:color="auto"/>
        <w:left w:val="none" w:sz="0" w:space="0" w:color="auto"/>
        <w:bottom w:val="none" w:sz="0" w:space="0" w:color="auto"/>
        <w:right w:val="none" w:sz="0" w:space="0" w:color="auto"/>
      </w:divBdr>
    </w:div>
    <w:div w:id="1723021232">
      <w:bodyDiv w:val="1"/>
      <w:marLeft w:val="0"/>
      <w:marRight w:val="0"/>
      <w:marTop w:val="0"/>
      <w:marBottom w:val="0"/>
      <w:divBdr>
        <w:top w:val="none" w:sz="0" w:space="0" w:color="auto"/>
        <w:left w:val="none" w:sz="0" w:space="0" w:color="auto"/>
        <w:bottom w:val="none" w:sz="0" w:space="0" w:color="auto"/>
        <w:right w:val="none" w:sz="0" w:space="0" w:color="auto"/>
      </w:divBdr>
    </w:div>
    <w:div w:id="1723408885">
      <w:bodyDiv w:val="1"/>
      <w:marLeft w:val="0"/>
      <w:marRight w:val="0"/>
      <w:marTop w:val="0"/>
      <w:marBottom w:val="0"/>
      <w:divBdr>
        <w:top w:val="none" w:sz="0" w:space="0" w:color="auto"/>
        <w:left w:val="none" w:sz="0" w:space="0" w:color="auto"/>
        <w:bottom w:val="none" w:sz="0" w:space="0" w:color="auto"/>
        <w:right w:val="none" w:sz="0" w:space="0" w:color="auto"/>
      </w:divBdr>
    </w:div>
    <w:div w:id="1743716970">
      <w:bodyDiv w:val="1"/>
      <w:marLeft w:val="0"/>
      <w:marRight w:val="0"/>
      <w:marTop w:val="0"/>
      <w:marBottom w:val="0"/>
      <w:divBdr>
        <w:top w:val="none" w:sz="0" w:space="0" w:color="auto"/>
        <w:left w:val="none" w:sz="0" w:space="0" w:color="auto"/>
        <w:bottom w:val="none" w:sz="0" w:space="0" w:color="auto"/>
        <w:right w:val="none" w:sz="0" w:space="0" w:color="auto"/>
      </w:divBdr>
    </w:div>
    <w:div w:id="1757747371">
      <w:bodyDiv w:val="1"/>
      <w:marLeft w:val="0"/>
      <w:marRight w:val="0"/>
      <w:marTop w:val="0"/>
      <w:marBottom w:val="0"/>
      <w:divBdr>
        <w:top w:val="none" w:sz="0" w:space="0" w:color="auto"/>
        <w:left w:val="none" w:sz="0" w:space="0" w:color="auto"/>
        <w:bottom w:val="none" w:sz="0" w:space="0" w:color="auto"/>
        <w:right w:val="none" w:sz="0" w:space="0" w:color="auto"/>
      </w:divBdr>
    </w:div>
    <w:div w:id="1870533322">
      <w:bodyDiv w:val="1"/>
      <w:marLeft w:val="0"/>
      <w:marRight w:val="0"/>
      <w:marTop w:val="0"/>
      <w:marBottom w:val="0"/>
      <w:divBdr>
        <w:top w:val="none" w:sz="0" w:space="0" w:color="auto"/>
        <w:left w:val="none" w:sz="0" w:space="0" w:color="auto"/>
        <w:bottom w:val="none" w:sz="0" w:space="0" w:color="auto"/>
        <w:right w:val="none" w:sz="0" w:space="0" w:color="auto"/>
      </w:divBdr>
      <w:divsChild>
        <w:div w:id="722677232">
          <w:marLeft w:val="0"/>
          <w:marRight w:val="0"/>
          <w:marTop w:val="0"/>
          <w:marBottom w:val="0"/>
          <w:divBdr>
            <w:top w:val="none" w:sz="0" w:space="0" w:color="auto"/>
            <w:left w:val="none" w:sz="0" w:space="0" w:color="auto"/>
            <w:bottom w:val="none" w:sz="0" w:space="0" w:color="auto"/>
            <w:right w:val="none" w:sz="0" w:space="0" w:color="auto"/>
          </w:divBdr>
          <w:divsChild>
            <w:div w:id="620653823">
              <w:marLeft w:val="0"/>
              <w:marRight w:val="0"/>
              <w:marTop w:val="0"/>
              <w:marBottom w:val="0"/>
              <w:divBdr>
                <w:top w:val="none" w:sz="0" w:space="0" w:color="auto"/>
                <w:left w:val="none" w:sz="0" w:space="0" w:color="auto"/>
                <w:bottom w:val="none" w:sz="0" w:space="0" w:color="auto"/>
                <w:right w:val="none" w:sz="0" w:space="0" w:color="auto"/>
              </w:divBdr>
              <w:divsChild>
                <w:div w:id="12893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 w:id="1945721314">
      <w:bodyDiv w:val="1"/>
      <w:marLeft w:val="0"/>
      <w:marRight w:val="0"/>
      <w:marTop w:val="0"/>
      <w:marBottom w:val="0"/>
      <w:divBdr>
        <w:top w:val="none" w:sz="0" w:space="0" w:color="auto"/>
        <w:left w:val="none" w:sz="0" w:space="0" w:color="auto"/>
        <w:bottom w:val="none" w:sz="0" w:space="0" w:color="auto"/>
        <w:right w:val="none" w:sz="0" w:space="0" w:color="auto"/>
      </w:divBdr>
    </w:div>
    <w:div w:id="1968780622">
      <w:bodyDiv w:val="1"/>
      <w:marLeft w:val="0"/>
      <w:marRight w:val="0"/>
      <w:marTop w:val="0"/>
      <w:marBottom w:val="0"/>
      <w:divBdr>
        <w:top w:val="none" w:sz="0" w:space="0" w:color="auto"/>
        <w:left w:val="none" w:sz="0" w:space="0" w:color="auto"/>
        <w:bottom w:val="none" w:sz="0" w:space="0" w:color="auto"/>
        <w:right w:val="none" w:sz="0" w:space="0" w:color="auto"/>
      </w:divBdr>
    </w:div>
    <w:div w:id="2054764323">
      <w:bodyDiv w:val="1"/>
      <w:marLeft w:val="0"/>
      <w:marRight w:val="0"/>
      <w:marTop w:val="0"/>
      <w:marBottom w:val="0"/>
      <w:divBdr>
        <w:top w:val="none" w:sz="0" w:space="0" w:color="auto"/>
        <w:left w:val="none" w:sz="0" w:space="0" w:color="auto"/>
        <w:bottom w:val="none" w:sz="0" w:space="0" w:color="auto"/>
        <w:right w:val="none" w:sz="0" w:space="0" w:color="auto"/>
      </w:divBdr>
    </w:div>
    <w:div w:id="2060350997">
      <w:bodyDiv w:val="1"/>
      <w:marLeft w:val="0"/>
      <w:marRight w:val="0"/>
      <w:marTop w:val="0"/>
      <w:marBottom w:val="0"/>
      <w:divBdr>
        <w:top w:val="none" w:sz="0" w:space="0" w:color="auto"/>
        <w:left w:val="none" w:sz="0" w:space="0" w:color="auto"/>
        <w:bottom w:val="none" w:sz="0" w:space="0" w:color="auto"/>
        <w:right w:val="none" w:sz="0" w:space="0" w:color="auto"/>
      </w:divBdr>
    </w:div>
    <w:div w:id="2075423482">
      <w:bodyDiv w:val="1"/>
      <w:marLeft w:val="0"/>
      <w:marRight w:val="0"/>
      <w:marTop w:val="0"/>
      <w:marBottom w:val="0"/>
      <w:divBdr>
        <w:top w:val="none" w:sz="0" w:space="0" w:color="auto"/>
        <w:left w:val="none" w:sz="0" w:space="0" w:color="auto"/>
        <w:bottom w:val="none" w:sz="0" w:space="0" w:color="auto"/>
        <w:right w:val="none" w:sz="0" w:space="0" w:color="auto"/>
      </w:divBdr>
    </w:div>
    <w:div w:id="2089494747">
      <w:bodyDiv w:val="1"/>
      <w:marLeft w:val="0"/>
      <w:marRight w:val="0"/>
      <w:marTop w:val="0"/>
      <w:marBottom w:val="0"/>
      <w:divBdr>
        <w:top w:val="none" w:sz="0" w:space="0" w:color="auto"/>
        <w:left w:val="none" w:sz="0" w:space="0" w:color="auto"/>
        <w:bottom w:val="none" w:sz="0" w:space="0" w:color="auto"/>
        <w:right w:val="none" w:sz="0" w:space="0" w:color="auto"/>
      </w:divBdr>
    </w:div>
    <w:div w:id="2140147033">
      <w:bodyDiv w:val="1"/>
      <w:marLeft w:val="0"/>
      <w:marRight w:val="0"/>
      <w:marTop w:val="0"/>
      <w:marBottom w:val="0"/>
      <w:divBdr>
        <w:top w:val="none" w:sz="0" w:space="0" w:color="auto"/>
        <w:left w:val="none" w:sz="0" w:space="0" w:color="auto"/>
        <w:bottom w:val="none" w:sz="0" w:space="0" w:color="auto"/>
        <w:right w:val="none" w:sz="0" w:space="0" w:color="auto"/>
      </w:divBdr>
    </w:div>
    <w:div w:id="2144806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A26F06E9B342BD8677762482FBD4" ma:contentTypeVersion="11" ma:contentTypeDescription="Create a new document." ma:contentTypeScope="" ma:versionID="4e72132f8e2d8761d502a7f54be96dbd">
  <xsd:schema xmlns:xsd="http://www.w3.org/2001/XMLSchema" xmlns:xs="http://www.w3.org/2001/XMLSchema" xmlns:p="http://schemas.microsoft.com/office/2006/metadata/properties" xmlns:ns3="c71f0536-dec9-426a-b373-3d6ade372a54" xmlns:ns4="fabe08e5-7063-4eb8-98ac-23dba5d0bea9" targetNamespace="http://schemas.microsoft.com/office/2006/metadata/properties" ma:root="true" ma:fieldsID="90bfda74ba7705ec6a4aa3ffaff19227" ns3:_="" ns4:_="">
    <xsd:import namespace="c71f0536-dec9-426a-b373-3d6ade372a54"/>
    <xsd:import namespace="fabe08e5-7063-4eb8-98ac-23dba5d0be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f0536-dec9-426a-b373-3d6ade372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e08e5-7063-4eb8-98ac-23dba5d0be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71f0536-dec9-426a-b373-3d6ade372a54" xsi:nil="true"/>
  </documentManagement>
</p:properties>
</file>

<file path=customXml/itemProps1.xml><?xml version="1.0" encoding="utf-8"?>
<ds:datastoreItem xmlns:ds="http://schemas.openxmlformats.org/officeDocument/2006/customXml" ds:itemID="{00FE37BE-BC3C-46F3-9437-FB239A22918A}">
  <ds:schemaRefs>
    <ds:schemaRef ds:uri="http://schemas.openxmlformats.org/officeDocument/2006/bibliography"/>
  </ds:schemaRefs>
</ds:datastoreItem>
</file>

<file path=customXml/itemProps2.xml><?xml version="1.0" encoding="utf-8"?>
<ds:datastoreItem xmlns:ds="http://schemas.openxmlformats.org/officeDocument/2006/customXml" ds:itemID="{725736AC-CA8B-46C1-B393-1E2F69BB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f0536-dec9-426a-b373-3d6ade372a54"/>
    <ds:schemaRef ds:uri="fabe08e5-7063-4eb8-98ac-23dba5d0b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CA166-8868-4C1C-9C74-194361F79698}">
  <ds:schemaRefs>
    <ds:schemaRef ds:uri="http://schemas.microsoft.com/sharepoint/v3/contenttype/forms"/>
  </ds:schemaRefs>
</ds:datastoreItem>
</file>

<file path=customXml/itemProps4.xml><?xml version="1.0" encoding="utf-8"?>
<ds:datastoreItem xmlns:ds="http://schemas.openxmlformats.org/officeDocument/2006/customXml" ds:itemID="{90F984E7-A017-4101-8706-41200AF95C66}">
  <ds:schemaRefs>
    <ds:schemaRef ds:uri="http://schemas.microsoft.com/office/2006/metadata/properties"/>
    <ds:schemaRef ds:uri="http://schemas.microsoft.com/office/infopath/2007/PartnerControls"/>
    <ds:schemaRef ds:uri="c71f0536-dec9-426a-b373-3d6ade372a54"/>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Ingram</dc:creator>
  <cp:keywords/>
  <dc:description/>
  <cp:lastModifiedBy>Jeni Loftus (jmloftus)</cp:lastModifiedBy>
  <cp:revision>6</cp:revision>
  <dcterms:created xsi:type="dcterms:W3CDTF">2023-08-28T20:07:00Z</dcterms:created>
  <dcterms:modified xsi:type="dcterms:W3CDTF">2023-09-08T15:22:00Z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0x0101008718A26F06E9B342BD8677762482FBD4</vt:lpwstr>
  </property>
</Properties>
</file>