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0"/>
      </w:tblGrid>
      <w:tr w:rsidR="00C51E22" w:rsidTr="00737EF3">
        <w:tc>
          <w:tcPr>
            <w:tcW w:w="11370" w:type="dxa"/>
          </w:tcPr>
          <w:p w:rsidR="00C51E22" w:rsidRPr="00C51E22" w:rsidRDefault="00C51E22" w:rsidP="00C51E22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51E22">
              <w:rPr>
                <w:rFonts w:ascii="Helvetica" w:hAnsi="Helvetica"/>
              </w:rPr>
              <w:br w:type="page"/>
              <w:t xml:space="preserve">Fogelman College of Business &amp; Economics Undergraduate Student Services </w:t>
            </w:r>
            <w:r w:rsidRPr="00C51E22">
              <w:rPr>
                <w:rFonts w:ascii="Helvetica" w:hAnsi="Helvetica"/>
              </w:rPr>
              <w:br/>
              <w:t>Return Completed Form to Room 114</w:t>
            </w:r>
            <w:r w:rsidRPr="00C51E22">
              <w:rPr>
                <w:rFonts w:ascii="Helvetica" w:hAnsi="Helvetica"/>
              </w:rPr>
              <w:br/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t>INCOMPLETE FORMS WILL NOT BE PROCESSED</w:t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bottom w:val="single" w:sz="18" w:space="0" w:color="auto"/>
            </w:tcBorders>
          </w:tcPr>
          <w:p w:rsidR="00C51E22" w:rsidRPr="00C51E22" w:rsidRDefault="00C51E22" w:rsidP="00C51E22">
            <w:pPr>
              <w:pStyle w:val="Heading1"/>
              <w:tabs>
                <w:tab w:val="left" w:pos="4689"/>
                <w:tab w:val="left" w:pos="7164"/>
                <w:tab w:val="left" w:pos="8918"/>
                <w:tab w:val="left" w:pos="10708"/>
              </w:tabs>
              <w:spacing w:line="236" w:lineRule="exact"/>
              <w:rPr>
                <w:rFonts w:ascii="Helvetica" w:hAnsi="Helvetica"/>
                <w:b w:val="0"/>
                <w:sz w:val="20"/>
                <w:szCs w:val="20"/>
              </w:rPr>
            </w:pPr>
            <w:r w:rsidRPr="00C51E22">
              <w:rPr>
                <w:rFonts w:ascii="Helvetica" w:hAnsi="Helvetica"/>
                <w:b w:val="0"/>
                <w:sz w:val="20"/>
                <w:szCs w:val="20"/>
              </w:rPr>
              <w:t>Student’s</w:t>
            </w:r>
            <w:r w:rsidRPr="00C51E22">
              <w:rPr>
                <w:rFonts w:ascii="Helvetica" w:hAnsi="Helvetica"/>
                <w:b w:val="0"/>
                <w:spacing w:val="-1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Name: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U#: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Major: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Term: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</w:p>
          <w:p w:rsidR="00C51E22" w:rsidRPr="00C51E22" w:rsidRDefault="00C51E22" w:rsidP="00C51E22">
            <w:pPr>
              <w:tabs>
                <w:tab w:val="left" w:pos="3754"/>
                <w:tab w:val="left" w:pos="6581"/>
                <w:tab w:val="left" w:pos="10553"/>
              </w:tabs>
              <w:spacing w:before="48" w:after="58"/>
              <w:ind w:left="280"/>
              <w:rPr>
                <w:rFonts w:ascii="Helvetica" w:hAnsi="Helvetica"/>
                <w:b/>
                <w:sz w:val="20"/>
                <w:szCs w:val="20"/>
              </w:rPr>
            </w:pPr>
            <w:r w:rsidRPr="00C51E22">
              <w:rPr>
                <w:rFonts w:ascii="Helvetica" w:hAnsi="Helvetica"/>
                <w:sz w:val="20"/>
                <w:szCs w:val="20"/>
              </w:rPr>
              <w:t>Phone: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email: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@memphis.edu</w:t>
            </w:r>
            <w:r w:rsidRPr="00C51E22">
              <w:rPr>
                <w:rFonts w:ascii="Helvetica" w:hAnsi="Helvetica"/>
                <w:spacing w:val="48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</w:rPr>
              <w:t xml:space="preserve">Date: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1E22" w:rsidRPr="007362C4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>Please Check Appropriate Box(s):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Permission to Register for a Full Section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Independent Study Course (Requires Instructor’s Signature)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Course Substitution Form</w:t>
            </w:r>
          </w:p>
          <w:p w:rsidR="00C51E22" w:rsidRPr="00C51E22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Prerequisite Exception Form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C51E22" w:rsidRDefault="00C51E22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Pr="007362C4" w:rsidRDefault="007362C4" w:rsidP="007362C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>Register for Full Section - SUBJECT TO ROOM CAPACITY (signatu</w:t>
            </w:r>
            <w:r w:rsidR="00BE22B5">
              <w:rPr>
                <w:rFonts w:ascii="Helvetica" w:hAnsi="Helvetica"/>
                <w:b/>
                <w:bCs/>
                <w:sz w:val="20"/>
                <w:szCs w:val="20"/>
              </w:rPr>
              <w:t>res do not guarantee admission)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Course (I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</w:p>
          <w:p w:rsid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Reason for Request: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7362C4" w:rsidRP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="007362C4"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 w:rsidR="007362C4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</w:t>
            </w:r>
            <w:r w:rsidR="007362C4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>______________________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br/>
              <w:t xml:space="preserve">   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523479" w:rsidRDefault="00C51E22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7EF3">
              <w:rPr>
                <w:rFonts w:ascii="Helvetica" w:hAnsi="Helvetica"/>
                <w:b/>
                <w:bCs/>
                <w:sz w:val="20"/>
                <w:szCs w:val="20"/>
              </w:rPr>
              <w:t>Request for Independent Study Course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Course (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Include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# of Credit Hours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Propo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sed Project or Topic of Study: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P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Will the Independent Study be a substitution in the student’s major?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 xml:space="preserve">Yes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>No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( </w:t>
            </w:r>
            <w:r w:rsidRPr="00BE22B5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If yes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, please complete the request for the Course Substitutio</w:t>
            </w:r>
            <w:r>
              <w:rPr>
                <w:rFonts w:ascii="Helvetica" w:hAnsi="Helvetica"/>
                <w:bCs/>
                <w:sz w:val="20"/>
                <w:szCs w:val="20"/>
              </w:rPr>
              <w:t>n portion of this form )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523479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23479">
              <w:rPr>
                <w:rFonts w:ascii="Helvetica" w:hAnsi="Helvetica"/>
                <w:b/>
                <w:bCs/>
                <w:sz w:val="20"/>
                <w:szCs w:val="20"/>
              </w:rPr>
              <w:t>Course Substitution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Course(s) to be taken:                              Course(s) being replaced:                 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23479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Prerequisite Exception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Permission to take:                                   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Without the prerequisite </w:t>
            </w:r>
            <w:r w:rsidRPr="00523479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or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 at the same time with: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</w:tr>
      <w:tr w:rsidR="00523479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523479" w:rsidRPr="00523479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E4F90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E4F90" w:rsidRPr="00523479" w:rsidRDefault="005E4F90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E4F90">
              <w:rPr>
                <w:rFonts w:ascii="Helvetica" w:hAnsi="Helvetica"/>
                <w:b/>
                <w:bCs/>
                <w:i/>
                <w:sz w:val="20"/>
                <w:szCs w:val="20"/>
                <w:u w:val="single"/>
              </w:rPr>
              <w:t>Office Use Only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:              Undergraduate Advising:   </w:t>
            </w:r>
            <w:r w:rsidR="00930E3A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Comments: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Processed by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Initials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Email Sent to Student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</w:tr>
    </w:tbl>
    <w:p w:rsidR="00737EF3" w:rsidRDefault="00737EF3" w:rsidP="00737EF3">
      <w:pPr>
        <w:pStyle w:val="BodyText"/>
        <w:spacing w:before="7"/>
        <w:rPr>
          <w:rFonts w:ascii="Helvetica" w:hAnsi="Helvetica"/>
          <w:sz w:val="20"/>
          <w:szCs w:val="20"/>
        </w:rPr>
      </w:pPr>
    </w:p>
    <w:p w:rsidR="00195606" w:rsidRPr="00BE22B5" w:rsidRDefault="00C51E22" w:rsidP="00BE22B5">
      <w:pPr>
        <w:pStyle w:val="BodyText"/>
        <w:spacing w:before="7"/>
        <w:rPr>
          <w:rFonts w:ascii="Helvetica" w:hAnsi="Helvetica"/>
          <w:b/>
          <w:sz w:val="20"/>
          <w:szCs w:val="20"/>
        </w:rPr>
      </w:pPr>
      <w:r w:rsidRPr="00E766AA">
        <w:rPr>
          <w:rFonts w:ascii="Helvetica" w:hAnsi="Helvetica"/>
          <w:noProof/>
          <w:sz w:val="20"/>
          <w:szCs w:val="20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8623935</wp:posOffset>
                </wp:positionH>
                <wp:positionV relativeFrom="paragraph">
                  <wp:posOffset>708660</wp:posOffset>
                </wp:positionV>
                <wp:extent cx="1771650" cy="1066800"/>
                <wp:effectExtent l="3810" t="0" r="0" b="381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606" w:rsidRDefault="00195606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79.05pt;margin-top:55.8pt;width:139.5pt;height:84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p+sgIAAKw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" filled="f" stroked="f">
                <v:textbox inset="0,0,0,0">
                  <w:txbxContent>
                    <w:p w:rsidR="00195606" w:rsidRDefault="00195606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012D" w:rsidRPr="00E766AA">
        <w:rPr>
          <w:rFonts w:ascii="Helvetica" w:hAnsi="Helvetica"/>
          <w:sz w:val="20"/>
          <w:szCs w:val="20"/>
          <w:highlight w:val="yellow"/>
        </w:rPr>
        <w:t xml:space="preserve">Go to the department which offers the class </w:t>
      </w:r>
      <w:r w:rsidR="00C04C63" w:rsidRPr="00E766AA">
        <w:rPr>
          <w:rFonts w:ascii="Helvetica" w:hAnsi="Helvetica"/>
          <w:sz w:val="20"/>
          <w:szCs w:val="20"/>
          <w:highlight w:val="yellow"/>
        </w:rPr>
        <w:t xml:space="preserve">for which you need </w:t>
      </w:r>
      <w:r w:rsidR="0097012D" w:rsidRPr="00E766AA">
        <w:rPr>
          <w:rFonts w:ascii="Helvetica" w:hAnsi="Helvetica"/>
          <w:sz w:val="20"/>
          <w:szCs w:val="20"/>
          <w:highlight w:val="yellow"/>
        </w:rPr>
        <w:t>a signature. This department may not necessarily be your major department. For example, you need a signature to take MIS 3210, but you’re a FIR major. Go to the BIT/MIS department, not FIR.</w:t>
      </w:r>
    </w:p>
    <w:p w:rsidR="00195606" w:rsidRPr="00BE22B5" w:rsidRDefault="00195606">
      <w:pPr>
        <w:pStyle w:val="BodyText"/>
        <w:spacing w:before="6"/>
        <w:rPr>
          <w:rFonts w:ascii="Helvetica" w:hAnsi="Helvetica"/>
          <w:sz w:val="20"/>
          <w:szCs w:val="20"/>
        </w:rPr>
      </w:pPr>
    </w:p>
    <w:p w:rsidR="00195606" w:rsidRPr="00BE22B5" w:rsidRDefault="0097012D" w:rsidP="00BE22B5">
      <w:pPr>
        <w:pStyle w:val="BodyText"/>
        <w:tabs>
          <w:tab w:val="left" w:pos="2160"/>
          <w:tab w:val="left" w:pos="4599"/>
          <w:tab w:val="left" w:pos="6747"/>
        </w:tabs>
        <w:ind w:right="14"/>
        <w:jc w:val="center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DEPARTMENT</w:t>
      </w:r>
      <w:r w:rsidRPr="00BE22B5">
        <w:rPr>
          <w:rFonts w:ascii="Helvetica" w:hAnsi="Helvetica"/>
          <w:sz w:val="20"/>
          <w:szCs w:val="20"/>
        </w:rPr>
        <w:tab/>
        <w:t>DEPT.</w:t>
      </w:r>
      <w:r w:rsidRPr="00BE22B5">
        <w:rPr>
          <w:rFonts w:ascii="Helvetica" w:hAnsi="Helvetica"/>
          <w:spacing w:val="-3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CHAIR/ASST.</w:t>
      </w:r>
      <w:r w:rsidRPr="00BE22B5">
        <w:rPr>
          <w:rFonts w:ascii="Helvetica" w:hAnsi="Helvetica"/>
          <w:sz w:val="20"/>
          <w:szCs w:val="20"/>
        </w:rPr>
        <w:tab/>
        <w:t>PHONE</w:t>
      </w:r>
      <w:r w:rsidRPr="00BE22B5">
        <w:rPr>
          <w:rFonts w:ascii="Helvetica" w:hAnsi="Helvetica"/>
          <w:spacing w:val="-1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#</w:t>
      </w:r>
      <w:r w:rsidRPr="00BE22B5">
        <w:rPr>
          <w:rFonts w:ascii="Helvetica" w:hAnsi="Helvetica"/>
          <w:sz w:val="20"/>
          <w:szCs w:val="20"/>
        </w:rPr>
        <w:tab/>
        <w:t>ROOM #/FAX</w:t>
      </w:r>
      <w:r w:rsidRPr="00BE22B5">
        <w:rPr>
          <w:rFonts w:ascii="Helvetica" w:hAnsi="Helvetica"/>
          <w:spacing w:val="-3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#</w:t>
      </w:r>
    </w:p>
    <w:p w:rsidR="00195606" w:rsidRPr="00BE22B5" w:rsidRDefault="00195606">
      <w:pPr>
        <w:pStyle w:val="BodyText"/>
        <w:spacing w:before="2" w:after="1"/>
        <w:rPr>
          <w:rFonts w:ascii="Helvetica" w:hAnsi="Helvetica"/>
          <w:sz w:val="20"/>
          <w:szCs w:val="20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3"/>
        <w:gridCol w:w="2456"/>
        <w:gridCol w:w="2453"/>
      </w:tblGrid>
      <w:tr w:rsidR="00195606" w:rsidRPr="00BE22B5" w:rsidTr="00C642F9">
        <w:trPr>
          <w:trHeight w:hRule="exact" w:val="297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ACCT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Kenton Walker</w:t>
            </w:r>
          </w:p>
        </w:tc>
        <w:tc>
          <w:tcPr>
            <w:tcW w:w="2456" w:type="dxa"/>
          </w:tcPr>
          <w:p w:rsidR="00195606" w:rsidRPr="00BE22B5" w:rsidRDefault="00C642F9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678</w:t>
            </w:r>
            <w:r w:rsidRPr="00BE22B5">
              <w:rPr>
                <w:rFonts w:ascii="Helvetica" w:hAnsi="Helvetica"/>
                <w:sz w:val="20"/>
                <w:szCs w:val="20"/>
              </w:rPr>
              <w:t>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4569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300</w:t>
            </w:r>
          </w:p>
        </w:tc>
      </w:tr>
      <w:tr w:rsidR="00195606" w:rsidRPr="00BE22B5">
        <w:trPr>
          <w:trHeight w:hRule="exact" w:val="516"/>
        </w:trPr>
        <w:tc>
          <w:tcPr>
            <w:tcW w:w="2456" w:type="dxa"/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</w:tcPr>
          <w:p w:rsidR="00195606" w:rsidRPr="00BE22B5" w:rsidRDefault="009A6EF1" w:rsidP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9A6EF1">
              <w:rPr>
                <w:rFonts w:ascii="Helvetica" w:hAnsi="Helvetica"/>
                <w:sz w:val="20"/>
                <w:szCs w:val="20"/>
              </w:rPr>
              <w:t>Fallon Durant</w:t>
            </w:r>
          </w:p>
        </w:tc>
        <w:tc>
          <w:tcPr>
            <w:tcW w:w="2456" w:type="dxa"/>
          </w:tcPr>
          <w:p w:rsidR="00195606" w:rsidRPr="00BE22B5" w:rsidRDefault="00C642F9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678</w:t>
            </w:r>
            <w:r w:rsidRPr="00BE22B5">
              <w:rPr>
                <w:rFonts w:ascii="Helvetica" w:hAnsi="Helvetica"/>
                <w:sz w:val="20"/>
                <w:szCs w:val="20"/>
              </w:rPr>
              <w:t>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4569</w:t>
            </w:r>
          </w:p>
        </w:tc>
        <w:tc>
          <w:tcPr>
            <w:tcW w:w="2453" w:type="dxa"/>
          </w:tcPr>
          <w:p w:rsidR="00195606" w:rsidRPr="00BE22B5" w:rsidRDefault="0097012D" w:rsidP="00C642F9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200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4282</w:t>
            </w:r>
          </w:p>
        </w:tc>
      </w:tr>
      <w:tr w:rsidR="00195606" w:rsidRPr="00BE22B5">
        <w:trPr>
          <w:trHeight w:hRule="exact" w:val="298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ECON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Bill Smith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2785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400</w:t>
            </w:r>
          </w:p>
        </w:tc>
      </w:tr>
      <w:tr w:rsidR="00195606" w:rsidRPr="00BE22B5">
        <w:trPr>
          <w:trHeight w:hRule="exact" w:val="516"/>
        </w:trPr>
        <w:tc>
          <w:tcPr>
            <w:tcW w:w="2456" w:type="dxa"/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Janis Lamar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2785</w:t>
            </w:r>
          </w:p>
        </w:tc>
        <w:tc>
          <w:tcPr>
            <w:tcW w:w="2453" w:type="dxa"/>
          </w:tcPr>
          <w:p w:rsidR="00195606" w:rsidRPr="00BE22B5" w:rsidRDefault="0097012D" w:rsidP="00C642F9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400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5380</w:t>
            </w:r>
          </w:p>
        </w:tc>
      </w:tr>
      <w:tr w:rsidR="00195606" w:rsidRPr="00BE22B5">
        <w:trPr>
          <w:trHeight w:hRule="exact" w:val="300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FIR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Pankaj K. Jain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5930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402</w:t>
            </w:r>
          </w:p>
        </w:tc>
      </w:tr>
      <w:tr w:rsidR="00195606" w:rsidRPr="00BE22B5">
        <w:trPr>
          <w:trHeight w:hRule="exact" w:val="517"/>
        </w:trPr>
        <w:tc>
          <w:tcPr>
            <w:tcW w:w="2456" w:type="dxa"/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Jessyka Allyn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5930</w:t>
            </w:r>
          </w:p>
        </w:tc>
        <w:tc>
          <w:tcPr>
            <w:tcW w:w="2453" w:type="dxa"/>
          </w:tcPr>
          <w:p w:rsidR="00195606" w:rsidRPr="00BE22B5" w:rsidRDefault="0097012D" w:rsidP="00C642F9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402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0839</w:t>
            </w:r>
          </w:p>
        </w:tc>
      </w:tr>
      <w:tr w:rsidR="00195606" w:rsidRPr="00BE22B5">
        <w:trPr>
          <w:trHeight w:hRule="exact" w:val="298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MGMT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Chuck Pierce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4551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202</w:t>
            </w:r>
          </w:p>
        </w:tc>
      </w:tr>
      <w:tr w:rsidR="00195606" w:rsidRPr="00BE22B5">
        <w:trPr>
          <w:trHeight w:hRule="exact" w:val="516"/>
        </w:trPr>
        <w:tc>
          <w:tcPr>
            <w:tcW w:w="2456" w:type="dxa"/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Linda Shaw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4551</w:t>
            </w:r>
          </w:p>
        </w:tc>
        <w:tc>
          <w:tcPr>
            <w:tcW w:w="2453" w:type="dxa"/>
          </w:tcPr>
          <w:p w:rsidR="00195606" w:rsidRPr="00BE22B5" w:rsidRDefault="0097012D" w:rsidP="00C642F9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202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4990</w:t>
            </w:r>
          </w:p>
        </w:tc>
      </w:tr>
      <w:tr w:rsidR="00195606" w:rsidRPr="00BE22B5">
        <w:trPr>
          <w:trHeight w:hRule="exact" w:val="298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BIT/MIS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Robin Poston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4613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300</w:t>
            </w:r>
          </w:p>
        </w:tc>
      </w:tr>
      <w:tr w:rsidR="00195606" w:rsidRPr="00BE22B5">
        <w:trPr>
          <w:trHeight w:hRule="exact" w:val="516"/>
        </w:trPr>
        <w:tc>
          <w:tcPr>
            <w:tcW w:w="2456" w:type="dxa"/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Christy Smith</w:t>
            </w:r>
            <w:bookmarkStart w:id="0" w:name="_GoBack"/>
            <w:bookmarkEnd w:id="0"/>
          </w:p>
        </w:tc>
        <w:tc>
          <w:tcPr>
            <w:tcW w:w="2456" w:type="dxa"/>
          </w:tcPr>
          <w:p w:rsidR="00195606" w:rsidRPr="00BE22B5" w:rsidRDefault="00C642F9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901.678.4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613</w:t>
            </w:r>
          </w:p>
        </w:tc>
        <w:tc>
          <w:tcPr>
            <w:tcW w:w="2453" w:type="dxa"/>
          </w:tcPr>
          <w:p w:rsidR="00195606" w:rsidRPr="00BE22B5" w:rsidRDefault="0097012D" w:rsidP="00C642F9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300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4151</w:t>
            </w:r>
          </w:p>
        </w:tc>
      </w:tr>
      <w:tr w:rsidR="00195606" w:rsidRPr="00BE22B5">
        <w:trPr>
          <w:trHeight w:hRule="exact" w:val="516"/>
        </w:trPr>
        <w:tc>
          <w:tcPr>
            <w:tcW w:w="2456" w:type="dxa"/>
          </w:tcPr>
          <w:p w:rsidR="00195606" w:rsidRPr="00BE22B5" w:rsidRDefault="0097012D">
            <w:pPr>
              <w:pStyle w:val="TableParagraph"/>
              <w:spacing w:line="240" w:lineRule="auto"/>
              <w:ind w:left="103" w:right="556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MSCM (Marketing/ Supply Chain)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Marla Stafford</w:t>
            </w:r>
          </w:p>
        </w:tc>
        <w:tc>
          <w:tcPr>
            <w:tcW w:w="2456" w:type="dxa"/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2667</w:t>
            </w:r>
          </w:p>
        </w:tc>
        <w:tc>
          <w:tcPr>
            <w:tcW w:w="2453" w:type="dxa"/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302</w:t>
            </w:r>
          </w:p>
        </w:tc>
      </w:tr>
      <w:tr w:rsidR="00195606" w:rsidRPr="00BE22B5">
        <w:trPr>
          <w:trHeight w:hRule="exact" w:val="533"/>
        </w:trPr>
        <w:tc>
          <w:tcPr>
            <w:tcW w:w="2456" w:type="dxa"/>
            <w:tcBorders>
              <w:bottom w:val="single" w:sz="17" w:space="0" w:color="000000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bottom w:val="single" w:sz="17" w:space="0" w:color="000000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Joyce Wilson</w:t>
            </w:r>
          </w:p>
        </w:tc>
        <w:tc>
          <w:tcPr>
            <w:tcW w:w="2456" w:type="dxa"/>
            <w:tcBorders>
              <w:bottom w:val="single" w:sz="17" w:space="0" w:color="000000"/>
            </w:tcBorders>
          </w:tcPr>
          <w:p w:rsidR="00195606" w:rsidRPr="00BE22B5" w:rsidRDefault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901.678.</w:t>
            </w:r>
            <w:r w:rsidR="0097012D" w:rsidRPr="00BE22B5">
              <w:rPr>
                <w:rFonts w:ascii="Helvetica" w:hAnsi="Helvetica"/>
                <w:sz w:val="20"/>
                <w:szCs w:val="20"/>
              </w:rPr>
              <w:t>2667</w:t>
            </w:r>
          </w:p>
        </w:tc>
        <w:tc>
          <w:tcPr>
            <w:tcW w:w="2453" w:type="dxa"/>
            <w:tcBorders>
              <w:bottom w:val="single" w:sz="17" w:space="0" w:color="000000"/>
            </w:tcBorders>
          </w:tcPr>
          <w:p w:rsidR="00195606" w:rsidRPr="00BE22B5" w:rsidRDefault="0097012D" w:rsidP="00C642F9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302</w:t>
            </w:r>
            <w:r w:rsidR="00C642F9" w:rsidRPr="00BE22B5">
              <w:rPr>
                <w:rFonts w:ascii="Helvetica" w:hAnsi="Helvetica"/>
                <w:sz w:val="20"/>
                <w:szCs w:val="20"/>
              </w:rPr>
              <w:t xml:space="preserve"> / 901.678.</w:t>
            </w:r>
            <w:r w:rsidRPr="00BE22B5">
              <w:rPr>
                <w:rFonts w:ascii="Helvetica" w:hAnsi="Helvetica"/>
                <w:sz w:val="20"/>
                <w:szCs w:val="20"/>
              </w:rPr>
              <w:t>4051</w:t>
            </w:r>
          </w:p>
        </w:tc>
      </w:tr>
    </w:tbl>
    <w:p w:rsidR="00195606" w:rsidRDefault="00195606">
      <w:pPr>
        <w:pStyle w:val="BodyText"/>
        <w:rPr>
          <w:sz w:val="24"/>
        </w:rPr>
      </w:pPr>
    </w:p>
    <w:p w:rsidR="00195606" w:rsidRDefault="00195606">
      <w:pPr>
        <w:pStyle w:val="BodyText"/>
        <w:rPr>
          <w:sz w:val="24"/>
        </w:rPr>
      </w:pPr>
    </w:p>
    <w:p w:rsidR="00195606" w:rsidRDefault="00195606">
      <w:pPr>
        <w:pStyle w:val="BodyText"/>
        <w:rPr>
          <w:sz w:val="24"/>
        </w:rPr>
      </w:pPr>
    </w:p>
    <w:p w:rsidR="00195606" w:rsidRDefault="00195606">
      <w:pPr>
        <w:pStyle w:val="BodyText"/>
        <w:rPr>
          <w:sz w:val="24"/>
        </w:rPr>
      </w:pPr>
    </w:p>
    <w:p w:rsidR="00195606" w:rsidRDefault="00195606">
      <w:pPr>
        <w:pStyle w:val="BodyText"/>
        <w:rPr>
          <w:sz w:val="24"/>
        </w:rPr>
      </w:pPr>
    </w:p>
    <w:p w:rsidR="00195606" w:rsidRPr="00BE22B5" w:rsidRDefault="0097012D">
      <w:pPr>
        <w:spacing w:before="208"/>
        <w:ind w:right="14"/>
        <w:jc w:val="center"/>
        <w:rPr>
          <w:rFonts w:ascii="Helvetica" w:hAnsi="Helvetica"/>
          <w:b/>
          <w:sz w:val="20"/>
          <w:szCs w:val="20"/>
        </w:rPr>
      </w:pPr>
      <w:r w:rsidRPr="00BE22B5">
        <w:rPr>
          <w:rFonts w:ascii="Helvetica" w:hAnsi="Helvetica"/>
          <w:b/>
          <w:sz w:val="20"/>
          <w:szCs w:val="20"/>
        </w:rPr>
        <w:t>PROCESSING A MULTIPURPOSE FORM</w:t>
      </w:r>
    </w:p>
    <w:p w:rsidR="00530EC1" w:rsidRPr="00BE22B5" w:rsidRDefault="0097012D" w:rsidP="00530EC1">
      <w:pPr>
        <w:pStyle w:val="ListParagraph"/>
        <w:numPr>
          <w:ilvl w:val="0"/>
          <w:numId w:val="2"/>
        </w:numPr>
        <w:tabs>
          <w:tab w:val="left" w:pos="821"/>
        </w:tabs>
        <w:spacing w:before="32" w:line="240" w:lineRule="auto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Form located at:</w:t>
      </w:r>
      <w:r w:rsidRPr="00BE22B5">
        <w:rPr>
          <w:rFonts w:ascii="Helvetica" w:hAnsi="Helvetica"/>
          <w:spacing w:val="-34"/>
          <w:sz w:val="20"/>
          <w:szCs w:val="20"/>
        </w:rPr>
        <w:t xml:space="preserve"> </w:t>
      </w:r>
      <w:r w:rsidR="00530EC1" w:rsidRPr="00BE22B5">
        <w:rPr>
          <w:rFonts w:ascii="Helvetica" w:hAnsi="Helvetica"/>
          <w:spacing w:val="-34"/>
          <w:sz w:val="20"/>
          <w:szCs w:val="20"/>
        </w:rPr>
        <w:t xml:space="preserve"> </w:t>
      </w:r>
      <w:hyperlink r:id="rId5" w:tgtFrame="_blank" w:history="1">
        <w:r w:rsidR="00530EC1" w:rsidRPr="00BE22B5">
          <w:rPr>
            <w:rStyle w:val="Hyperlink"/>
            <w:rFonts w:ascii="Helvetica" w:hAnsi="Helvetica"/>
            <w:sz w:val="20"/>
            <w:szCs w:val="20"/>
          </w:rPr>
          <w:t>http://www.memphis.edu/fcbeusso/advising/forms.php</w:t>
        </w:r>
      </w:hyperlink>
    </w:p>
    <w:p w:rsidR="00195606" w:rsidRPr="00BE22B5" w:rsidRDefault="0097012D">
      <w:pPr>
        <w:pStyle w:val="ListParagraph"/>
        <w:numPr>
          <w:ilvl w:val="0"/>
          <w:numId w:val="2"/>
        </w:numPr>
        <w:tabs>
          <w:tab w:val="left" w:pos="821"/>
        </w:tabs>
        <w:spacing w:before="36" w:line="240" w:lineRule="auto"/>
        <w:ind w:hanging="360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Form</w:t>
      </w:r>
      <w:r w:rsidRPr="00BE22B5">
        <w:rPr>
          <w:rFonts w:ascii="Helvetica" w:hAnsi="Helvetica"/>
          <w:spacing w:val="-1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covers:</w:t>
      </w:r>
    </w:p>
    <w:p w:rsidR="00195606" w:rsidRPr="00BE22B5" w:rsidRDefault="0097012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firstLine="1080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Request for Permission to register for a Full</w:t>
      </w:r>
      <w:r w:rsidRPr="00BE22B5">
        <w:rPr>
          <w:rFonts w:ascii="Helvetica" w:hAnsi="Helvetica"/>
          <w:spacing w:val="-21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Section</w:t>
      </w:r>
    </w:p>
    <w:p w:rsidR="00195606" w:rsidRPr="00BE22B5" w:rsidRDefault="0097012D">
      <w:pPr>
        <w:pStyle w:val="ListParagraph"/>
        <w:numPr>
          <w:ilvl w:val="1"/>
          <w:numId w:val="2"/>
        </w:numPr>
        <w:tabs>
          <w:tab w:val="left" w:pos="1541"/>
        </w:tabs>
        <w:ind w:left="1540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Request for Independent</w:t>
      </w:r>
      <w:r w:rsidRPr="00BE22B5">
        <w:rPr>
          <w:rFonts w:ascii="Helvetica" w:hAnsi="Helvetica"/>
          <w:spacing w:val="-3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Study</w:t>
      </w:r>
    </w:p>
    <w:p w:rsidR="00195606" w:rsidRPr="00BE22B5" w:rsidRDefault="0097012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left="1540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Course</w:t>
      </w:r>
      <w:r w:rsidRPr="00BE22B5">
        <w:rPr>
          <w:rFonts w:ascii="Helvetica" w:hAnsi="Helvetica"/>
          <w:spacing w:val="-4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Substitution</w:t>
      </w:r>
    </w:p>
    <w:p w:rsidR="00195606" w:rsidRPr="00BE22B5" w:rsidRDefault="0097012D">
      <w:pPr>
        <w:pStyle w:val="ListParagraph"/>
        <w:numPr>
          <w:ilvl w:val="1"/>
          <w:numId w:val="2"/>
        </w:numPr>
        <w:tabs>
          <w:tab w:val="left" w:pos="1541"/>
        </w:tabs>
        <w:spacing w:line="506" w:lineRule="auto"/>
        <w:ind w:right="7479" w:firstLine="1080"/>
        <w:rPr>
          <w:rFonts w:ascii="Helvetica" w:hAnsi="Helvetica"/>
          <w:sz w:val="20"/>
          <w:szCs w:val="20"/>
        </w:rPr>
      </w:pPr>
      <w:r w:rsidRPr="00BE22B5">
        <w:rPr>
          <w:rFonts w:ascii="Helvetica" w:hAnsi="Helvetica"/>
          <w:sz w:val="20"/>
          <w:szCs w:val="20"/>
        </w:rPr>
        <w:t>Prerequisite Exception Student’s</w:t>
      </w:r>
      <w:r w:rsidRPr="00BE22B5">
        <w:rPr>
          <w:rFonts w:ascii="Helvetica" w:hAnsi="Helvetica"/>
          <w:spacing w:val="-7"/>
          <w:sz w:val="20"/>
          <w:szCs w:val="20"/>
        </w:rPr>
        <w:t xml:space="preserve"> </w:t>
      </w:r>
      <w:r w:rsidRPr="00BE22B5">
        <w:rPr>
          <w:rFonts w:ascii="Helvetica" w:hAnsi="Helvetica"/>
          <w:sz w:val="20"/>
          <w:szCs w:val="20"/>
        </w:rPr>
        <w:t>responsibility</w:t>
      </w:r>
    </w:p>
    <w:p w:rsidR="00195606" w:rsidRPr="00BE22B5" w:rsidRDefault="0097012D">
      <w:pPr>
        <w:pStyle w:val="ListParagraph"/>
        <w:numPr>
          <w:ilvl w:val="0"/>
          <w:numId w:val="1"/>
        </w:numPr>
        <w:tabs>
          <w:tab w:val="left" w:pos="1181"/>
        </w:tabs>
        <w:spacing w:before="9"/>
        <w:rPr>
          <w:rFonts w:ascii="Helvetica" w:hAnsi="Helvetica"/>
          <w:sz w:val="20"/>
          <w:szCs w:val="20"/>
          <w:highlight w:val="yellow"/>
        </w:rPr>
      </w:pPr>
      <w:r w:rsidRPr="00BE22B5">
        <w:rPr>
          <w:rFonts w:ascii="Helvetica" w:hAnsi="Helvetica"/>
          <w:sz w:val="20"/>
          <w:szCs w:val="20"/>
          <w:highlight w:val="yellow"/>
        </w:rPr>
        <w:t>Completely and legibly fill out the top two</w:t>
      </w:r>
      <w:r w:rsidRPr="00BE22B5">
        <w:rPr>
          <w:rFonts w:ascii="Helvetica" w:hAnsi="Helvetica"/>
          <w:spacing w:val="-15"/>
          <w:sz w:val="20"/>
          <w:szCs w:val="20"/>
          <w:highlight w:val="yellow"/>
        </w:rPr>
        <w:t xml:space="preserve"> </w:t>
      </w:r>
      <w:r w:rsidRPr="00BE22B5">
        <w:rPr>
          <w:rFonts w:ascii="Helvetica" w:hAnsi="Helvetica"/>
          <w:sz w:val="20"/>
          <w:szCs w:val="20"/>
          <w:highlight w:val="yellow"/>
        </w:rPr>
        <w:t>lines.</w:t>
      </w:r>
    </w:p>
    <w:p w:rsidR="00195606" w:rsidRPr="00BE22B5" w:rsidRDefault="0097012D">
      <w:pPr>
        <w:pStyle w:val="ListParagraph"/>
        <w:numPr>
          <w:ilvl w:val="0"/>
          <w:numId w:val="1"/>
        </w:numPr>
        <w:tabs>
          <w:tab w:val="left" w:pos="1181"/>
        </w:tabs>
        <w:spacing w:line="240" w:lineRule="auto"/>
        <w:ind w:right="778"/>
        <w:rPr>
          <w:rFonts w:ascii="Helvetica" w:hAnsi="Helvetica"/>
          <w:sz w:val="20"/>
          <w:szCs w:val="20"/>
          <w:highlight w:val="yellow"/>
        </w:rPr>
      </w:pPr>
      <w:r w:rsidRPr="00BE22B5">
        <w:rPr>
          <w:rFonts w:ascii="Helvetica" w:hAnsi="Helvetica"/>
          <w:sz w:val="20"/>
          <w:szCs w:val="20"/>
          <w:highlight w:val="yellow"/>
        </w:rPr>
        <w:t xml:space="preserve">Locate the section of the form that applies to your request and </w:t>
      </w:r>
      <w:r w:rsidRPr="00BE22B5">
        <w:rPr>
          <w:rFonts w:ascii="Helvetica" w:hAnsi="Helvetica"/>
          <w:sz w:val="20"/>
          <w:szCs w:val="20"/>
          <w:highlight w:val="yellow"/>
          <w:u w:val="single"/>
        </w:rPr>
        <w:t xml:space="preserve">complete </w:t>
      </w:r>
      <w:r w:rsidRPr="00BE22B5">
        <w:rPr>
          <w:rFonts w:ascii="Helvetica" w:hAnsi="Helvetica"/>
          <w:sz w:val="20"/>
          <w:szCs w:val="20"/>
          <w:highlight w:val="yellow"/>
        </w:rPr>
        <w:t>it as indicated. The student is responsible for gathering</w:t>
      </w:r>
      <w:r w:rsidRPr="00BE22B5">
        <w:rPr>
          <w:rFonts w:ascii="Helvetica" w:hAnsi="Helvetica"/>
          <w:spacing w:val="-11"/>
          <w:sz w:val="20"/>
          <w:szCs w:val="20"/>
          <w:highlight w:val="yellow"/>
        </w:rPr>
        <w:t xml:space="preserve"> </w:t>
      </w:r>
      <w:r w:rsidRPr="00BE22B5">
        <w:rPr>
          <w:rFonts w:ascii="Helvetica" w:hAnsi="Helvetica"/>
          <w:sz w:val="20"/>
          <w:szCs w:val="20"/>
          <w:highlight w:val="yellow"/>
        </w:rPr>
        <w:t>signatures.</w:t>
      </w:r>
    </w:p>
    <w:p w:rsidR="00195606" w:rsidRPr="00BE22B5" w:rsidRDefault="0097012D">
      <w:pPr>
        <w:pStyle w:val="ListParagraph"/>
        <w:numPr>
          <w:ilvl w:val="0"/>
          <w:numId w:val="1"/>
        </w:numPr>
        <w:tabs>
          <w:tab w:val="left" w:pos="1181"/>
        </w:tabs>
        <w:rPr>
          <w:rFonts w:ascii="Helvetica" w:hAnsi="Helvetica"/>
          <w:sz w:val="20"/>
          <w:szCs w:val="20"/>
          <w:highlight w:val="yellow"/>
        </w:rPr>
      </w:pPr>
      <w:r w:rsidRPr="00BE22B5">
        <w:rPr>
          <w:rFonts w:ascii="Helvetica" w:hAnsi="Helvetica"/>
          <w:sz w:val="20"/>
          <w:szCs w:val="20"/>
          <w:highlight w:val="yellow"/>
        </w:rPr>
        <w:t>Return the form to Undergraduate Student Services, FAB 114, for</w:t>
      </w:r>
      <w:r w:rsidRPr="00BE22B5">
        <w:rPr>
          <w:rFonts w:ascii="Helvetica" w:hAnsi="Helvetica"/>
          <w:spacing w:val="-22"/>
          <w:sz w:val="20"/>
          <w:szCs w:val="20"/>
          <w:highlight w:val="yellow"/>
        </w:rPr>
        <w:t xml:space="preserve"> </w:t>
      </w:r>
      <w:r w:rsidRPr="00BE22B5">
        <w:rPr>
          <w:rFonts w:ascii="Helvetica" w:hAnsi="Helvetica"/>
          <w:sz w:val="20"/>
          <w:szCs w:val="20"/>
          <w:highlight w:val="yellow"/>
        </w:rPr>
        <w:t>processing.</w:t>
      </w:r>
    </w:p>
    <w:p w:rsidR="00195606" w:rsidRPr="00BE22B5" w:rsidRDefault="0097012D">
      <w:pPr>
        <w:pStyle w:val="ListParagraph"/>
        <w:numPr>
          <w:ilvl w:val="0"/>
          <w:numId w:val="1"/>
        </w:numPr>
        <w:tabs>
          <w:tab w:val="left" w:pos="1181"/>
        </w:tabs>
        <w:rPr>
          <w:rFonts w:ascii="Helvetica" w:hAnsi="Helvetica"/>
          <w:sz w:val="20"/>
          <w:szCs w:val="20"/>
          <w:highlight w:val="yellow"/>
        </w:rPr>
      </w:pPr>
      <w:r w:rsidRPr="00BE22B5">
        <w:rPr>
          <w:rFonts w:ascii="Helvetica" w:hAnsi="Helvetica"/>
          <w:sz w:val="20"/>
          <w:szCs w:val="20"/>
          <w:highlight w:val="yellow"/>
        </w:rPr>
        <w:t>Incomplete forms will not be</w:t>
      </w:r>
      <w:r w:rsidRPr="00BE22B5">
        <w:rPr>
          <w:rFonts w:ascii="Helvetica" w:hAnsi="Helvetica"/>
          <w:spacing w:val="-8"/>
          <w:sz w:val="20"/>
          <w:szCs w:val="20"/>
          <w:highlight w:val="yellow"/>
        </w:rPr>
        <w:t xml:space="preserve"> </w:t>
      </w:r>
      <w:r w:rsidRPr="00BE22B5">
        <w:rPr>
          <w:rFonts w:ascii="Helvetica" w:hAnsi="Helvetica"/>
          <w:sz w:val="20"/>
          <w:szCs w:val="20"/>
          <w:highlight w:val="yellow"/>
        </w:rPr>
        <w:t>processed.</w:t>
      </w:r>
    </w:p>
    <w:p w:rsidR="00195606" w:rsidRPr="00BE22B5" w:rsidRDefault="0097012D">
      <w:pPr>
        <w:pStyle w:val="ListParagraph"/>
        <w:numPr>
          <w:ilvl w:val="0"/>
          <w:numId w:val="1"/>
        </w:numPr>
        <w:tabs>
          <w:tab w:val="left" w:pos="1181"/>
        </w:tabs>
        <w:spacing w:line="240" w:lineRule="auto"/>
        <w:ind w:right="296"/>
        <w:rPr>
          <w:rFonts w:ascii="Helvetica" w:hAnsi="Helvetica"/>
          <w:sz w:val="20"/>
          <w:szCs w:val="20"/>
          <w:highlight w:val="yellow"/>
        </w:rPr>
      </w:pPr>
      <w:r w:rsidRPr="00BE22B5">
        <w:rPr>
          <w:rFonts w:ascii="Helvetica" w:hAnsi="Helvetica"/>
          <w:sz w:val="20"/>
          <w:szCs w:val="20"/>
          <w:highlight w:val="yellow"/>
        </w:rPr>
        <w:t xml:space="preserve">Form will be processed by USSO staff. You will receive an </w:t>
      </w:r>
      <w:r w:rsidRPr="00BE22B5">
        <w:rPr>
          <w:rFonts w:ascii="Helvetica" w:hAnsi="Helvetica"/>
          <w:sz w:val="20"/>
          <w:szCs w:val="20"/>
          <w:highlight w:val="yellow"/>
          <w:u w:val="single"/>
        </w:rPr>
        <w:t xml:space="preserve">email to your Memphis email address </w:t>
      </w:r>
      <w:r w:rsidRPr="00BE22B5">
        <w:rPr>
          <w:rFonts w:ascii="Helvetica" w:hAnsi="Helvetica"/>
          <w:sz w:val="20"/>
          <w:szCs w:val="20"/>
          <w:highlight w:val="yellow"/>
        </w:rPr>
        <w:t>once it’s been</w:t>
      </w:r>
      <w:r w:rsidRPr="00BE22B5">
        <w:rPr>
          <w:rFonts w:ascii="Helvetica" w:hAnsi="Helvetica"/>
          <w:spacing w:val="-3"/>
          <w:sz w:val="20"/>
          <w:szCs w:val="20"/>
          <w:highlight w:val="yellow"/>
        </w:rPr>
        <w:t xml:space="preserve"> </w:t>
      </w:r>
      <w:r w:rsidRPr="00BE22B5">
        <w:rPr>
          <w:rFonts w:ascii="Helvetica" w:hAnsi="Helvetica"/>
          <w:sz w:val="20"/>
          <w:szCs w:val="20"/>
          <w:highlight w:val="yellow"/>
        </w:rPr>
        <w:t>processed.</w:t>
      </w:r>
    </w:p>
    <w:sectPr w:rsidR="00195606" w:rsidRPr="00BE22B5" w:rsidSect="00737EF3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4E8"/>
    <w:multiLevelType w:val="hybridMultilevel"/>
    <w:tmpl w:val="EF4A8C42"/>
    <w:lvl w:ilvl="0" w:tplc="5BB45BE4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F67F5C">
      <w:start w:val="1"/>
      <w:numFmt w:val="lowerLetter"/>
      <w:lvlText w:val="%2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80A8032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6C7E8EE2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FA86A222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8112FDB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2E0560A"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206E868A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D65C35F2">
      <w:numFmt w:val="bullet"/>
      <w:lvlText w:val="•"/>
      <w:lvlJc w:val="left"/>
      <w:pPr>
        <w:ind w:left="8753" w:hanging="360"/>
      </w:pPr>
      <w:rPr>
        <w:rFonts w:hint="default"/>
      </w:rPr>
    </w:lvl>
  </w:abstractNum>
  <w:abstractNum w:abstractNumId="1" w15:restartNumberingAfterBreak="0">
    <w:nsid w:val="5CB963D1"/>
    <w:multiLevelType w:val="hybridMultilevel"/>
    <w:tmpl w:val="28A48790"/>
    <w:lvl w:ilvl="0" w:tplc="2A64887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CCFD7A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F29290D4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23E6822"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4A12E1AC"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3B84866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DDC6D0C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E6BEA840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3FC494CE"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06"/>
    <w:rsid w:val="00195606"/>
    <w:rsid w:val="002D5373"/>
    <w:rsid w:val="00523479"/>
    <w:rsid w:val="00530EC1"/>
    <w:rsid w:val="005E4F90"/>
    <w:rsid w:val="00654E1E"/>
    <w:rsid w:val="007362C4"/>
    <w:rsid w:val="00737EF3"/>
    <w:rsid w:val="00747044"/>
    <w:rsid w:val="008F1122"/>
    <w:rsid w:val="00930E3A"/>
    <w:rsid w:val="0097012D"/>
    <w:rsid w:val="009A6EF1"/>
    <w:rsid w:val="00AE334B"/>
    <w:rsid w:val="00BE22B5"/>
    <w:rsid w:val="00C04C63"/>
    <w:rsid w:val="00C51E22"/>
    <w:rsid w:val="00C642F9"/>
    <w:rsid w:val="00E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D17D"/>
  <w15:docId w15:val="{F77143FF-127A-4258-8E01-65600F2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0"/>
    </w:pPr>
  </w:style>
  <w:style w:type="character" w:styleId="Hyperlink">
    <w:name w:val="Hyperlink"/>
    <w:basedOn w:val="DefaultParagraphFont"/>
    <w:uiPriority w:val="99"/>
    <w:unhideWhenUsed/>
    <w:rsid w:val="00530EC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mphis.edu/fcbeusso/advising/form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UofM User</dc:creator>
  <cp:lastModifiedBy>J Matthew Hall (jmhall)</cp:lastModifiedBy>
  <cp:revision>9</cp:revision>
  <dcterms:created xsi:type="dcterms:W3CDTF">2017-10-25T19:56:00Z</dcterms:created>
  <dcterms:modified xsi:type="dcterms:W3CDTF">2017-10-26T20:43:00Z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2017-10-24T00:00:00Z</vt:filetime>
  </property>
</Properties>
</file>