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1035" w14:textId="77777777" w:rsidR="005128E7" w:rsidRPr="00C572CB" w:rsidRDefault="005128E7" w:rsidP="00C572CB">
      <w:r w:rsidRPr="00C572CB">
        <w:t>Name Address</w:t>
      </w:r>
    </w:p>
    <w:p w14:paraId="0EB2958D" w14:textId="77777777" w:rsidR="005128E7" w:rsidRPr="00C572CB" w:rsidRDefault="005128E7" w:rsidP="00C572CB"/>
    <w:p w14:paraId="742002F5" w14:textId="77777777" w:rsidR="005128E7" w:rsidRPr="00C572CB" w:rsidRDefault="005128E7" w:rsidP="00C572CB"/>
    <w:p w14:paraId="0B1E6ED0" w14:textId="77777777" w:rsidR="005128E7" w:rsidRPr="00C572CB" w:rsidRDefault="005128E7" w:rsidP="00C572CB">
      <w:r w:rsidRPr="00C572CB">
        <w:t>Date</w:t>
      </w:r>
    </w:p>
    <w:p w14:paraId="298DD424" w14:textId="77777777" w:rsidR="005128E7" w:rsidRPr="00C572CB" w:rsidRDefault="005128E7" w:rsidP="00C572CB"/>
    <w:p w14:paraId="411033DB" w14:textId="77777777" w:rsidR="005128E7" w:rsidRPr="00C572CB" w:rsidRDefault="005128E7" w:rsidP="00C572CB"/>
    <w:p w14:paraId="25A23D0A" w14:textId="77777777" w:rsidR="005128E7" w:rsidRPr="00C572CB" w:rsidRDefault="005128E7" w:rsidP="00C572CB">
      <w:r w:rsidRPr="00C572CB">
        <w:t>Dear Name:</w:t>
      </w:r>
    </w:p>
    <w:p w14:paraId="5C0C725C" w14:textId="77777777" w:rsidR="005128E7" w:rsidRPr="00C572CB" w:rsidRDefault="005128E7" w:rsidP="00C572CB"/>
    <w:p w14:paraId="20926553" w14:textId="0D706E3D" w:rsidR="0024670F" w:rsidRDefault="005128E7" w:rsidP="1860ADEC">
      <w:r>
        <w:t xml:space="preserve">The &lt;department&gt; is pleased to offer you a </w:t>
      </w:r>
      <w:r w:rsidR="001A23F0">
        <w:t xml:space="preserve">Full-time </w:t>
      </w:r>
      <w:r>
        <w:t xml:space="preserve">Graduate Assistantship for Research beginning &lt;month, year&gt;. This is a &lt;12 month or 9 month&gt; appointment requiring you to work &lt;number of hours per week&gt;. Your annual pay will be &lt;$$$$&gt; per &lt;month or hour&gt; and will start upon completion of processing your new hire paperwork. Your compensation also covers the cost of your tuition and student fees up to X credit hours per semester &lt;that meet degree program requirements&gt;. </w:t>
      </w:r>
      <w:r w:rsidR="2C5A8EDA">
        <w:t xml:space="preserve">Domestic students must fill out a FASFA each year </w:t>
      </w:r>
      <w:proofErr w:type="gramStart"/>
      <w:r w:rsidR="2C5A8EDA">
        <w:t>in order to</w:t>
      </w:r>
      <w:proofErr w:type="gramEnd"/>
      <w:r w:rsidR="2C5A8EDA">
        <w:t xml:space="preserve"> receive the tuition benefit.  </w:t>
      </w:r>
      <w:hyperlink r:id="rId5">
        <w:r w:rsidR="7751553E" w:rsidRPr="1860ADEC">
          <w:rPr>
            <w:rStyle w:val="Hyperlink"/>
            <w:rFonts w:eastAsia="Arial"/>
          </w:rPr>
          <w:t>https://studentaid.gov/h/apply-for-aid/fafsa</w:t>
        </w:r>
      </w:hyperlink>
    </w:p>
    <w:p w14:paraId="32AA22C3" w14:textId="4F9E7992" w:rsidR="0024670F" w:rsidRDefault="0024670F" w:rsidP="00C572CB"/>
    <w:p w14:paraId="495AB782" w14:textId="5EE635BD" w:rsidR="0098069B" w:rsidRDefault="1E649E7F" w:rsidP="4C932D4B">
      <w:pPr>
        <w:rPr>
          <w:rFonts w:eastAsia="Arial"/>
        </w:rPr>
      </w:pPr>
      <w:r w:rsidRPr="72876194">
        <w:rPr>
          <w:rFonts w:eastAsia="Arial"/>
        </w:rPr>
        <w:t>As a</w:t>
      </w:r>
      <w:r w:rsidR="16A3B81D" w:rsidRPr="72876194">
        <w:rPr>
          <w:rFonts w:eastAsia="Arial"/>
        </w:rPr>
        <w:t>n additional</w:t>
      </w:r>
      <w:r w:rsidRPr="72876194">
        <w:rPr>
          <w:rFonts w:eastAsia="Arial"/>
        </w:rPr>
        <w:t xml:space="preserve"> benefit associated with your employment as a Full-time Graduate Assistant for Teaching, you</w:t>
      </w:r>
      <w:r w:rsidR="4D389337" w:rsidRPr="72876194">
        <w:rPr>
          <w:rFonts w:eastAsia="Arial"/>
        </w:rPr>
        <w:t xml:space="preserve"> will receive health insurance</w:t>
      </w:r>
      <w:r w:rsidRPr="72876194">
        <w:rPr>
          <w:rFonts w:eastAsia="Arial"/>
        </w:rPr>
        <w:t xml:space="preserve">. For information about the plan, please visit </w:t>
      </w:r>
      <w:hyperlink r:id="rId6">
        <w:r w:rsidRPr="72876194">
          <w:rPr>
            <w:rStyle w:val="Hyperlink"/>
            <w:rFonts w:eastAsia="Arial"/>
          </w:rPr>
          <w:t>https://www.studentinsurance.com/Client/2268</w:t>
        </w:r>
      </w:hyperlink>
      <w:r w:rsidRPr="72876194">
        <w:rPr>
          <w:rFonts w:eastAsia="Arial"/>
        </w:rPr>
        <w:t xml:space="preserve">. The cost of the insurance premium will be paid for by the University of Memphis. Spring coverage dates include summer coverage. Although the premium is fully covered, you will be required to pay a one-time enrollment fee of $230 dollars which will be deducted from your first University of Memphis paycheck. </w:t>
      </w:r>
      <w:r w:rsidR="2661C98C" w:rsidRPr="72876194">
        <w:rPr>
          <w:rFonts w:eastAsia="Arial"/>
        </w:rPr>
        <w:t xml:space="preserve">For more information please visit: </w:t>
      </w:r>
      <w:hyperlink r:id="rId7">
        <w:r w:rsidR="2661C98C" w:rsidRPr="72876194">
          <w:rPr>
            <w:rStyle w:val="Hyperlink"/>
            <w:rFonts w:eastAsia="Arial"/>
          </w:rPr>
          <w:t>https://www.memphis.edu/gradschool/current_students/graduate_assistantship_health_benefits.php</w:t>
        </w:r>
      </w:hyperlink>
      <w:r w:rsidRPr="72876194">
        <w:rPr>
          <w:rFonts w:eastAsia="Arial"/>
        </w:rPr>
        <w:t xml:space="preserve"> </w:t>
      </w:r>
      <w:r w:rsidR="000A32FB">
        <w:t xml:space="preserve">If you do not wish to enroll in the health insurance plan, there will be instructions for waiving coverage sent to you at the beginning of each semester.  </w:t>
      </w:r>
    </w:p>
    <w:p w14:paraId="13FFE30F" w14:textId="4781866A" w:rsidR="0098069B" w:rsidRDefault="0098069B" w:rsidP="00C572CB"/>
    <w:p w14:paraId="7C3C96D0" w14:textId="77777777" w:rsidR="00513514" w:rsidRDefault="00513514" w:rsidP="00C572CB"/>
    <w:p w14:paraId="369490A5" w14:textId="2BE11F69" w:rsidR="00513514" w:rsidRPr="00C032D4" w:rsidRDefault="00513514" w:rsidP="2D4CDD6D">
      <w:pPr>
        <w:rPr>
          <w:i/>
          <w:iCs/>
        </w:rPr>
      </w:pPr>
      <w:r>
        <w:t xml:space="preserve">With tuition, fees, stipend, and health insurance </w:t>
      </w:r>
      <w:r w:rsidR="00C032D4">
        <w:t xml:space="preserve">benefits </w:t>
      </w:r>
      <w:r>
        <w:t>your total yearly compensation will be:</w:t>
      </w:r>
      <w:r w:rsidR="00C032D4">
        <w:t xml:space="preserve"> </w:t>
      </w:r>
      <w:r w:rsidR="00F602EC">
        <w:t>(</w:t>
      </w:r>
      <w:r w:rsidR="00C032D4" w:rsidRPr="2D4CDD6D">
        <w:rPr>
          <w:i/>
          <w:iCs/>
        </w:rPr>
        <w:t>Units/departments are urged to provide a total compensation passage</w:t>
      </w:r>
      <w:r w:rsidR="00B941A0" w:rsidRPr="2D4CDD6D">
        <w:rPr>
          <w:i/>
          <w:iCs/>
        </w:rPr>
        <w:t xml:space="preserve"> </w:t>
      </w:r>
      <w:r w:rsidR="00F602EC" w:rsidRPr="2D4CDD6D">
        <w:rPr>
          <w:i/>
          <w:iCs/>
        </w:rPr>
        <w:t xml:space="preserve">here that explicitly documents </w:t>
      </w:r>
      <w:r w:rsidR="00B941A0" w:rsidRPr="2D4CDD6D">
        <w:rPr>
          <w:i/>
          <w:iCs/>
        </w:rPr>
        <w:t xml:space="preserve">the substantial financial investment in the student that the University is making. </w:t>
      </w:r>
      <w:r w:rsidR="00992FBF" w:rsidRPr="2D4CDD6D">
        <w:rPr>
          <w:i/>
          <w:iCs/>
        </w:rPr>
        <w:t xml:space="preserve">Importantly, departments/units should specify the UNIVERSITY cost of tuition and fees. For doctoral students, departments are currently paying in state tuition and the difference between instate and out of state is </w:t>
      </w:r>
      <w:proofErr w:type="spellStart"/>
      <w:r w:rsidR="00992FBF" w:rsidRPr="2D4CDD6D">
        <w:rPr>
          <w:i/>
          <w:iCs/>
        </w:rPr>
        <w:t>scholarshipped</w:t>
      </w:r>
      <w:proofErr w:type="spellEnd"/>
      <w:r w:rsidR="00992FBF" w:rsidRPr="2D4CDD6D">
        <w:rPr>
          <w:i/>
          <w:iCs/>
        </w:rPr>
        <w:t>.</w:t>
      </w:r>
      <w:r w:rsidR="0C66B7C9" w:rsidRPr="2D4CDD6D">
        <w:rPr>
          <w:i/>
          <w:iCs/>
        </w:rPr>
        <w:t xml:space="preserve"> T</w:t>
      </w:r>
      <w:r w:rsidR="00992FBF" w:rsidRPr="2D4CDD6D">
        <w:rPr>
          <w:i/>
          <w:iCs/>
        </w:rPr>
        <w:t>he scholarship is an additional benefit that the student is receiving from the University of Memphis</w:t>
      </w:r>
      <w:r w:rsidR="00724E35" w:rsidRPr="2D4CDD6D">
        <w:rPr>
          <w:i/>
          <w:iCs/>
        </w:rPr>
        <w:t xml:space="preserve"> and should be noted in the total compensation information</w:t>
      </w:r>
      <w:r w:rsidR="00992FBF" w:rsidRPr="2D4CDD6D">
        <w:rPr>
          <w:i/>
          <w:iCs/>
        </w:rPr>
        <w:t>).</w:t>
      </w:r>
    </w:p>
    <w:p w14:paraId="46D8B63F" w14:textId="77777777" w:rsidR="0024670F" w:rsidRDefault="0024670F" w:rsidP="00C572CB"/>
    <w:p w14:paraId="4929BA4E" w14:textId="764C0BC8" w:rsidR="1860ADEC" w:rsidRDefault="00D93914">
      <w:r>
        <w:t>(Additional benefits: departments/units may want to mention that as a student at the University of Memphis they receive a free membership at our recreation center</w:t>
      </w:r>
      <w:r w:rsidR="001F49BD">
        <w:t xml:space="preserve"> during the semesters in which they are enrolled</w:t>
      </w:r>
      <w:r>
        <w:t xml:space="preserve">: </w:t>
      </w:r>
      <w:hyperlink r:id="rId8">
        <w:r w:rsidRPr="4C932D4B">
          <w:rPr>
            <w:rStyle w:val="Hyperlink"/>
          </w:rPr>
          <w:t>https://www.memphis.edu/campusrec/membership/student.php</w:t>
        </w:r>
      </w:hyperlink>
      <w:r w:rsidR="001F49BD">
        <w:t>)</w:t>
      </w:r>
    </w:p>
    <w:p w14:paraId="6124DC27" w14:textId="5C949CCB" w:rsidR="1860ADEC" w:rsidRDefault="1860ADEC"/>
    <w:p w14:paraId="6D41E08D" w14:textId="31AE4F08" w:rsidR="1860ADEC" w:rsidRDefault="1860ADEC"/>
    <w:p w14:paraId="648C296F" w14:textId="28DE23CB" w:rsidR="005128E7" w:rsidRPr="00C572CB" w:rsidRDefault="005128E7" w:rsidP="00C572CB">
      <w:r w:rsidRPr="00C572CB">
        <w:t>Please understand that you are responsible for payment of all remaining fees listed on your</w:t>
      </w:r>
      <w:r w:rsidR="00B941A0">
        <w:t xml:space="preserve"> Tiger Express</w:t>
      </w:r>
      <w:r w:rsidRPr="00C572CB">
        <w:t xml:space="preserve"> account</w:t>
      </w:r>
      <w:r w:rsidR="00B941A0">
        <w:t xml:space="preserve"> (</w:t>
      </w:r>
      <w:r w:rsidR="00AB7E0D">
        <w:t xml:space="preserve">e.g. housing, parking, </w:t>
      </w:r>
    </w:p>
    <w:p w14:paraId="701E6462" w14:textId="77777777" w:rsidR="005128E7" w:rsidRPr="00C572CB" w:rsidRDefault="005128E7" w:rsidP="00C572CB"/>
    <w:p w14:paraId="58FDF45E" w14:textId="5376C4E1" w:rsidR="005128E7" w:rsidRPr="00C572CB" w:rsidRDefault="00FD2CC3" w:rsidP="00C572CB">
      <w:r>
        <w:t>F</w:t>
      </w:r>
      <w:r w:rsidR="00227E05">
        <w:t xml:space="preserve">ull-time </w:t>
      </w:r>
      <w:r w:rsidR="005128E7" w:rsidRPr="00C572CB">
        <w:t>graduate assistants</w:t>
      </w:r>
      <w:r>
        <w:t xml:space="preserve"> for research</w:t>
      </w:r>
      <w:r w:rsidR="005128E7" w:rsidRPr="00C572CB">
        <w:t xml:space="preserve"> are expected to:</w:t>
      </w:r>
    </w:p>
    <w:p w14:paraId="2194A23A" w14:textId="2BADBFE2" w:rsidR="005128E7" w:rsidRPr="00C572CB" w:rsidRDefault="005128E7" w:rsidP="00C572CB">
      <w:pPr>
        <w:numPr>
          <w:ilvl w:val="0"/>
          <w:numId w:val="2"/>
        </w:numPr>
      </w:pPr>
      <w:r w:rsidRPr="00C572CB">
        <w:t xml:space="preserve">take at least </w:t>
      </w:r>
      <w:r w:rsidR="00C572CB">
        <w:t>9</w:t>
      </w:r>
      <w:r w:rsidRPr="00C572CB">
        <w:t># of credit hours per semester</w:t>
      </w:r>
      <w:r w:rsidR="00D56113">
        <w:t xml:space="preserve"> (</w:t>
      </w:r>
      <w:proofErr w:type="gramStart"/>
      <w:r w:rsidR="00D56113">
        <w:t>late stage</w:t>
      </w:r>
      <w:proofErr w:type="gramEnd"/>
      <w:r w:rsidR="00301CF3">
        <w:t xml:space="preserve"> doctoral students at least 1 credit </w:t>
      </w:r>
      <w:proofErr w:type="spellStart"/>
      <w:r w:rsidR="00301CF3">
        <w:t>hr</w:t>
      </w:r>
      <w:proofErr w:type="spellEnd"/>
      <w:proofErr w:type="gramStart"/>
      <w:r w:rsidR="00301CF3">
        <w:t>)</w:t>
      </w:r>
      <w:r w:rsidRPr="00C572CB">
        <w:t>;</w:t>
      </w:r>
      <w:proofErr w:type="gramEnd"/>
    </w:p>
    <w:p w14:paraId="5E204A02" w14:textId="77777777" w:rsidR="005128E7" w:rsidRPr="00C572CB" w:rsidRDefault="005128E7" w:rsidP="00C572CB">
      <w:pPr>
        <w:numPr>
          <w:ilvl w:val="0"/>
          <w:numId w:val="2"/>
        </w:numPr>
      </w:pPr>
      <w:r w:rsidRPr="00C572CB">
        <w:t xml:space="preserve">maintain a minimum 3.00 </w:t>
      </w:r>
      <w:proofErr w:type="gramStart"/>
      <w:r w:rsidRPr="00C572CB">
        <w:t>GPA;</w:t>
      </w:r>
      <w:proofErr w:type="gramEnd"/>
    </w:p>
    <w:p w14:paraId="17C41EBF" w14:textId="77777777" w:rsidR="005128E7" w:rsidRPr="00C572CB" w:rsidRDefault="005128E7" w:rsidP="00C572CB">
      <w:pPr>
        <w:numPr>
          <w:ilvl w:val="0"/>
          <w:numId w:val="2"/>
        </w:numPr>
      </w:pPr>
      <w:r w:rsidRPr="00C572CB">
        <w:t xml:space="preserve">make adequate progress toward their </w:t>
      </w:r>
      <w:proofErr w:type="gramStart"/>
      <w:r w:rsidRPr="00C572CB">
        <w:t>degree;</w:t>
      </w:r>
      <w:proofErr w:type="gramEnd"/>
    </w:p>
    <w:p w14:paraId="3E0ABEB6" w14:textId="77777777" w:rsidR="002A741F" w:rsidRPr="00C572CB" w:rsidRDefault="006639B7" w:rsidP="002A741F">
      <w:pPr>
        <w:numPr>
          <w:ilvl w:val="0"/>
          <w:numId w:val="2"/>
        </w:numPr>
      </w:pPr>
      <w:r>
        <w:rPr>
          <w:noProof/>
        </w:rPr>
        <mc:AlternateContent>
          <mc:Choice Requires="wps">
            <w:drawing>
              <wp:anchor distT="0" distB="0" distL="114300" distR="114300" simplePos="0" relativeHeight="251658240" behindDoc="0" locked="0" layoutInCell="0" allowOverlap="1" wp14:anchorId="5A1C3184" wp14:editId="47ABF37D">
                <wp:simplePos x="0" y="0"/>
                <wp:positionH relativeFrom="page">
                  <wp:posOffset>4166235</wp:posOffset>
                </wp:positionH>
                <wp:positionV relativeFrom="paragraph">
                  <wp:posOffset>164465</wp:posOffset>
                </wp:positionV>
                <wp:extent cx="36830" cy="9525"/>
                <wp:effectExtent l="0" t="0" r="0" b="0"/>
                <wp:wrapNone/>
                <wp:docPr id="1691142069" name="Freeform: Shape 169114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9525"/>
                        </a:xfrm>
                        <a:custGeom>
                          <a:avLst/>
                          <a:gdLst>
                            <a:gd name="T0" fmla="*/ 2147483646 w 58"/>
                            <a:gd name="T1" fmla="*/ 0 h 15"/>
                            <a:gd name="T2" fmla="*/ 0 w 58"/>
                            <a:gd name="T3" fmla="*/ 0 h 15"/>
                            <a:gd name="T4" fmla="*/ 0 w 58"/>
                            <a:gd name="T5" fmla="*/ 2147483646 h 15"/>
                            <a:gd name="T6" fmla="*/ 2147483646 w 58"/>
                            <a:gd name="T7" fmla="*/ 2147483646 h 15"/>
                            <a:gd name="T8" fmla="*/ 2147483646 w 58"/>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15">
                              <a:moveTo>
                                <a:pt x="57" y="0"/>
                              </a:moveTo>
                              <a:lnTo>
                                <a:pt x="0" y="0"/>
                              </a:lnTo>
                              <a:lnTo>
                                <a:pt x="0" y="14"/>
                              </a:lnTo>
                              <a:lnTo>
                                <a:pt x="57" y="14"/>
                              </a:lnTo>
                              <a:lnTo>
                                <a:pt x="5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CAD9ED4">
              <v:shape id="Freeform 5" style="position:absolute;margin-left:328.05pt;margin-top:12.95pt;width:2.9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5" o:spid="_x0000_s1026" o:allowincell="f" fillcolor="#0562c1" stroked="f" path="m57,l,,,14r57,l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" w14:anchorId="549D019F">
                <v:path arrowok="t" o:connecttype="custom" o:connectlocs="2147483646,0;0,0;0,2147483646;2147483646,2147483646;2147483646,0" o:connectangles="0,0,0,0,0"/>
                <w10:wrap anchorx="page"/>
              </v:shape>
            </w:pict>
          </mc:Fallback>
        </mc:AlternateContent>
      </w:r>
      <w:r w:rsidR="005128E7" w:rsidRPr="00C572CB">
        <w:t xml:space="preserve">adhere to the </w:t>
      </w:r>
      <w:r w:rsidR="002A741F" w:rsidRPr="00C572CB">
        <w:t xml:space="preserve">Student Code of </w:t>
      </w:r>
      <w:r w:rsidR="002A741F">
        <w:t xml:space="preserve">Rights and Responsibilities; </w:t>
      </w:r>
      <w:hyperlink r:id="rId9" w:history="1">
        <w:r w:rsidR="002A741F" w:rsidRPr="00340476">
          <w:rPr>
            <w:rStyle w:val="Hyperlink"/>
          </w:rPr>
          <w:t>https://www.memphis.edu/osa/students/code-of-rights.php</w:t>
        </w:r>
      </w:hyperlink>
      <w:r w:rsidR="002A741F">
        <w:t xml:space="preserve"> </w:t>
      </w:r>
    </w:p>
    <w:p w14:paraId="73ABC35B" w14:textId="77777777" w:rsidR="005128E7" w:rsidRPr="00C572CB" w:rsidRDefault="005128E7" w:rsidP="00C572CB">
      <w:pPr>
        <w:numPr>
          <w:ilvl w:val="0"/>
          <w:numId w:val="2"/>
        </w:numPr>
      </w:pPr>
      <w:r w:rsidRPr="00C572CB">
        <w:t>perform satisfactory work in the assigned assistantship.</w:t>
      </w:r>
    </w:p>
    <w:p w14:paraId="77B31129" w14:textId="4949A5CE" w:rsidR="005128E7" w:rsidRDefault="005128E7" w:rsidP="1860ADEC">
      <w:pPr>
        <w:numPr>
          <w:ilvl w:val="0"/>
          <w:numId w:val="2"/>
        </w:numPr>
      </w:pPr>
      <w:r>
        <w:t xml:space="preserve">&lt;Please insert work assignment that is as specific as possible and name of supervisor, if </w:t>
      </w:r>
      <w:r>
        <w:lastRenderedPageBreak/>
        <w:t xml:space="preserve">known&gt;. </w:t>
      </w:r>
    </w:p>
    <w:p w14:paraId="0F6335D9" w14:textId="1AE0B14D" w:rsidR="005128E7" w:rsidRDefault="005128E7" w:rsidP="1860ADEC">
      <w:pPr>
        <w:ind w:left="720"/>
      </w:pPr>
    </w:p>
    <w:p w14:paraId="0E93C09C" w14:textId="77777777" w:rsidR="005128E7" w:rsidRDefault="005128E7" w:rsidP="002A741F">
      <w:pPr>
        <w:ind w:left="720"/>
      </w:pPr>
    </w:p>
    <w:p w14:paraId="5EE48C26" w14:textId="49B262F8" w:rsidR="00513514" w:rsidRPr="00626FFC" w:rsidRDefault="00513514" w:rsidP="00513514">
      <w:r w:rsidRPr="00626FFC">
        <w:t>This appointment is expected to continue through &lt;end date or “your graduate degree pursuit”&gt;,</w:t>
      </w:r>
    </w:p>
    <w:p w14:paraId="00E177E8" w14:textId="77777777" w:rsidR="00513514" w:rsidRPr="00626FFC" w:rsidRDefault="00513514" w:rsidP="00513514">
      <w:r w:rsidRPr="00626FFC">
        <w:t>pending your continuous enrollment as a full-time graduate student, satisfactory performance/degree</w:t>
      </w:r>
      <w:r>
        <w:t xml:space="preserve"> </w:t>
      </w:r>
      <w:r w:rsidRPr="00626FFC">
        <w:t>progression, and availability of funding.</w:t>
      </w:r>
    </w:p>
    <w:p w14:paraId="7F7D9B9A" w14:textId="77777777" w:rsidR="001F49BD" w:rsidRDefault="001F49BD" w:rsidP="00C572CB"/>
    <w:p w14:paraId="354C12FC" w14:textId="77777777" w:rsidR="001F49BD" w:rsidRDefault="001F49BD" w:rsidP="00C572CB"/>
    <w:p w14:paraId="5282DE5B" w14:textId="648A08A2" w:rsidR="00513514" w:rsidRDefault="005128E7" w:rsidP="00C572CB">
      <w:r w:rsidRPr="00C572CB">
        <w:t xml:space="preserve">Please inform us of your decision no later than April 15, &lt;current year&gt;, by signing </w:t>
      </w:r>
      <w:proofErr w:type="gramStart"/>
      <w:r w:rsidRPr="00C572CB">
        <w:t>&lt;”this</w:t>
      </w:r>
      <w:proofErr w:type="gramEnd"/>
      <w:r w:rsidRPr="00C572CB">
        <w:t xml:space="preserve"> letter below” or “the attached contract” if your department prefers&gt;. In accordance with the Council of Graduate Schools’ (CGS) resolution, you may consider other offers of financial support until the 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C572CB">
        <w:t>made a decision</w:t>
      </w:r>
      <w:proofErr w:type="gramEnd"/>
      <w:r w:rsidRPr="00C572CB">
        <w:t xml:space="preserve"> so that we may extend offers to other prospective students if possible.</w:t>
      </w:r>
    </w:p>
    <w:p w14:paraId="759822E4" w14:textId="77777777" w:rsidR="00513514" w:rsidRDefault="00513514" w:rsidP="00C572CB"/>
    <w:p w14:paraId="7C6133C5" w14:textId="506CB63D" w:rsidR="005128E7" w:rsidRPr="00C572CB" w:rsidRDefault="005128E7" w:rsidP="00C572CB">
      <w:r w:rsidRPr="00C572CB">
        <w:t>By accepting this offer, you are agreeing to enroll at the University of Memphis in the semester stated above. You will be responsible for tuition costs should your employment be ended for non-compliance with points listed above or if you voluntarily quit during a semester. There can also be financial implications for dropping classes or withdrawing from all classes. Please consult with the University &amp; Student Business Services (USBS) office before dropping your enrollment below &lt;6 or 9&gt; hours or before withdrawing from any, or all, courses.</w:t>
      </w:r>
    </w:p>
    <w:p w14:paraId="380C0833" w14:textId="77777777" w:rsidR="005128E7" w:rsidRPr="00C572CB" w:rsidRDefault="005128E7" w:rsidP="00C572CB"/>
    <w:p w14:paraId="40A35B21" w14:textId="77777777" w:rsidR="005128E7" w:rsidRPr="00C572CB" w:rsidRDefault="005128E7" w:rsidP="00C572CB">
      <w:r w:rsidRPr="00C572CB">
        <w:t>Please add/modify items as necessary to comply with department policy or the individual student’s situation.</w:t>
      </w:r>
    </w:p>
    <w:p w14:paraId="65A8DC9B" w14:textId="77777777" w:rsidR="005128E7" w:rsidRDefault="005128E7" w:rsidP="00C572CB"/>
    <w:p w14:paraId="724901EC" w14:textId="77777777" w:rsidR="005128E7" w:rsidRDefault="005128E7" w:rsidP="00C572CB"/>
    <w:p w14:paraId="75DBAF65" w14:textId="77777777" w:rsidR="005128E7" w:rsidRPr="00C572CB" w:rsidRDefault="005128E7" w:rsidP="005128E7">
      <w:r w:rsidRPr="00C572CB">
        <w:t>Please contact &lt;dept contact person&gt; if you have any questions about your offer. Sincerely,</w:t>
      </w:r>
    </w:p>
    <w:p w14:paraId="07E4AEDB" w14:textId="77777777" w:rsidR="005128E7" w:rsidRPr="00C572CB" w:rsidRDefault="005128E7" w:rsidP="005128E7"/>
    <w:p w14:paraId="6B14B018" w14:textId="77777777" w:rsidR="005128E7" w:rsidRPr="00C572CB" w:rsidRDefault="005128E7" w:rsidP="005128E7">
      <w:r w:rsidRPr="00C572CB">
        <w:t>Department Head name Address</w:t>
      </w:r>
    </w:p>
    <w:p w14:paraId="13B46CD3" w14:textId="77777777" w:rsidR="005128E7" w:rsidRPr="00C572CB" w:rsidRDefault="005128E7" w:rsidP="005128E7"/>
    <w:p w14:paraId="0BBFA7E8" w14:textId="77777777" w:rsidR="005128E7" w:rsidRPr="00C572CB" w:rsidRDefault="005128E7" w:rsidP="005128E7"/>
    <w:p w14:paraId="55BF42A6" w14:textId="4000D48F" w:rsidR="005128E7" w:rsidRPr="00C572CB" w:rsidRDefault="005128E7" w:rsidP="005128E7">
      <w:r w:rsidRPr="00C572CB">
        <w:t>Accepted by</w:t>
      </w:r>
      <w:r w:rsidRPr="00C572CB">
        <w:tab/>
        <w:t xml:space="preserve"> </w:t>
      </w:r>
      <w:r>
        <w:tab/>
      </w:r>
      <w:r>
        <w:tab/>
      </w:r>
      <w:r>
        <w:tab/>
      </w:r>
      <w:r>
        <w:tab/>
      </w:r>
      <w:r>
        <w:tab/>
      </w:r>
      <w:r>
        <w:tab/>
      </w:r>
      <w:r w:rsidRPr="00C572CB">
        <w:t xml:space="preserve">Date: </w:t>
      </w:r>
      <w:r w:rsidRPr="00C572CB">
        <w:tab/>
      </w:r>
    </w:p>
    <w:sectPr w:rsidR="005128E7" w:rsidRPr="00C572CB">
      <w:pgSz w:w="12240" w:h="15840"/>
      <w:pgMar w:top="1680" w:right="146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840" w:hanging="361"/>
      </w:pPr>
      <w:rPr>
        <w:rFonts w:ascii="Arial" w:hAnsi="Arial" w:cs="Arial"/>
        <w:b w:val="0"/>
        <w:bCs w:val="0"/>
        <w:i w:val="0"/>
        <w:iCs w:val="0"/>
        <w:spacing w:val="0"/>
        <w:w w:val="131"/>
        <w:sz w:val="22"/>
        <w:szCs w:val="22"/>
      </w:rPr>
    </w:lvl>
    <w:lvl w:ilvl="1">
      <w:numFmt w:val="bullet"/>
      <w:lvlText w:val="ï"/>
      <w:lvlJc w:val="left"/>
      <w:pPr>
        <w:ind w:left="1702" w:hanging="361"/>
      </w:pPr>
    </w:lvl>
    <w:lvl w:ilvl="2">
      <w:numFmt w:val="bullet"/>
      <w:lvlText w:val="ï"/>
      <w:lvlJc w:val="left"/>
      <w:pPr>
        <w:ind w:left="2564" w:hanging="361"/>
      </w:pPr>
    </w:lvl>
    <w:lvl w:ilvl="3">
      <w:numFmt w:val="bullet"/>
      <w:lvlText w:val="ï"/>
      <w:lvlJc w:val="left"/>
      <w:pPr>
        <w:ind w:left="3426" w:hanging="361"/>
      </w:pPr>
    </w:lvl>
    <w:lvl w:ilvl="4">
      <w:numFmt w:val="bullet"/>
      <w:lvlText w:val="ï"/>
      <w:lvlJc w:val="left"/>
      <w:pPr>
        <w:ind w:left="4288" w:hanging="361"/>
      </w:pPr>
    </w:lvl>
    <w:lvl w:ilvl="5">
      <w:numFmt w:val="bullet"/>
      <w:lvlText w:val="ï"/>
      <w:lvlJc w:val="left"/>
      <w:pPr>
        <w:ind w:left="5150" w:hanging="361"/>
      </w:pPr>
    </w:lvl>
    <w:lvl w:ilvl="6">
      <w:numFmt w:val="bullet"/>
      <w:lvlText w:val="ï"/>
      <w:lvlJc w:val="left"/>
      <w:pPr>
        <w:ind w:left="6012" w:hanging="361"/>
      </w:pPr>
    </w:lvl>
    <w:lvl w:ilvl="7">
      <w:numFmt w:val="bullet"/>
      <w:lvlText w:val="ï"/>
      <w:lvlJc w:val="left"/>
      <w:pPr>
        <w:ind w:left="6874" w:hanging="361"/>
      </w:pPr>
    </w:lvl>
    <w:lvl w:ilvl="8">
      <w:numFmt w:val="bullet"/>
      <w:lvlText w:val="ï"/>
      <w:lvlJc w:val="left"/>
      <w:pPr>
        <w:ind w:left="7736" w:hanging="361"/>
      </w:pPr>
    </w:lvl>
  </w:abstractNum>
  <w:abstractNum w:abstractNumId="1"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696670">
    <w:abstractNumId w:val="0"/>
  </w:num>
  <w:num w:numId="2" w16cid:durableId="95482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CB"/>
    <w:rsid w:val="000A32FB"/>
    <w:rsid w:val="001A23F0"/>
    <w:rsid w:val="001F49BD"/>
    <w:rsid w:val="00205934"/>
    <w:rsid w:val="00227E05"/>
    <w:rsid w:val="0024670F"/>
    <w:rsid w:val="002A741F"/>
    <w:rsid w:val="00301CF3"/>
    <w:rsid w:val="005128E7"/>
    <w:rsid w:val="00513514"/>
    <w:rsid w:val="006639B7"/>
    <w:rsid w:val="006A23AF"/>
    <w:rsid w:val="00724E35"/>
    <w:rsid w:val="00792D6D"/>
    <w:rsid w:val="008F4B56"/>
    <w:rsid w:val="00972CAD"/>
    <w:rsid w:val="0098069B"/>
    <w:rsid w:val="00992FBF"/>
    <w:rsid w:val="00AB7E0D"/>
    <w:rsid w:val="00AC6429"/>
    <w:rsid w:val="00B60BEC"/>
    <w:rsid w:val="00B70F7E"/>
    <w:rsid w:val="00B70F93"/>
    <w:rsid w:val="00B941A0"/>
    <w:rsid w:val="00BB6BBA"/>
    <w:rsid w:val="00C032D4"/>
    <w:rsid w:val="00C3340B"/>
    <w:rsid w:val="00C370DD"/>
    <w:rsid w:val="00C530B9"/>
    <w:rsid w:val="00C572CB"/>
    <w:rsid w:val="00D56113"/>
    <w:rsid w:val="00D93914"/>
    <w:rsid w:val="00DB6CDC"/>
    <w:rsid w:val="00ED458A"/>
    <w:rsid w:val="00EE3CBA"/>
    <w:rsid w:val="00F602EC"/>
    <w:rsid w:val="00FD2CC3"/>
    <w:rsid w:val="06A6E5D9"/>
    <w:rsid w:val="09670C3E"/>
    <w:rsid w:val="0C66B7C9"/>
    <w:rsid w:val="0C7580E6"/>
    <w:rsid w:val="13EF3DF6"/>
    <w:rsid w:val="156D1B5B"/>
    <w:rsid w:val="16A3B81D"/>
    <w:rsid w:val="176EB9FC"/>
    <w:rsid w:val="1860ADEC"/>
    <w:rsid w:val="1E649E7F"/>
    <w:rsid w:val="2661C98C"/>
    <w:rsid w:val="2C5A8EDA"/>
    <w:rsid w:val="2CF58B87"/>
    <w:rsid w:val="2D4CDD6D"/>
    <w:rsid w:val="31FD7A96"/>
    <w:rsid w:val="36010F9B"/>
    <w:rsid w:val="39B323C5"/>
    <w:rsid w:val="45B85FE8"/>
    <w:rsid w:val="47DDE8CB"/>
    <w:rsid w:val="4A52A698"/>
    <w:rsid w:val="4C932D4B"/>
    <w:rsid w:val="4D389337"/>
    <w:rsid w:val="5498EE99"/>
    <w:rsid w:val="5C093A4D"/>
    <w:rsid w:val="6664ED3B"/>
    <w:rsid w:val="71A9E7AC"/>
    <w:rsid w:val="72876194"/>
    <w:rsid w:val="75B85E79"/>
    <w:rsid w:val="7751553E"/>
    <w:rsid w:val="7CD9915F"/>
    <w:rsid w:val="7F492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58A70"/>
  <w14:defaultImageDpi w14:val="0"/>
  <w15:docId w15:val="{101782BB-55EF-4BB1-83D1-ACC551CE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spacing w:before="28"/>
      <w:ind w:left="8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1A23F0"/>
    <w:rPr>
      <w:color w:val="467886" w:themeColor="hyperlink"/>
      <w:u w:val="single"/>
    </w:rPr>
  </w:style>
  <w:style w:type="character" w:styleId="UnresolvedMention">
    <w:name w:val="Unresolved Mention"/>
    <w:basedOn w:val="DefaultParagraphFont"/>
    <w:uiPriority w:val="99"/>
    <w:semiHidden/>
    <w:unhideWhenUsed/>
    <w:rsid w:val="00D9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6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ampusrec/membership/student.php" TargetMode="Externa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insurance.com/Client/2268" TargetMode="External"/><Relationship Id="rId11" Type="http://schemas.openxmlformats.org/officeDocument/2006/relationships/theme" Target="theme/theme1.xml"/><Relationship Id="rId5" Type="http://schemas.openxmlformats.org/officeDocument/2006/relationships/hyperlink" Target="https://studentaid.gov/h/apply-for-aid/faf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phis.edu/osa/students/code-of-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4504</Characters>
  <Application>Microsoft Office Word</Application>
  <DocSecurity>0</DocSecurity>
  <Lines>37</Lines>
  <Paragraphs>10</Paragraphs>
  <ScaleCrop>false</ScaleCrop>
  <Company>University of Tennessee</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Sharon A</dc:creator>
  <cp:keywords/>
  <dc:description/>
  <cp:lastModifiedBy>Deborah Perron Tollefsen (dtollfsn)</cp:lastModifiedBy>
  <cp:revision>14</cp:revision>
  <dcterms:created xsi:type="dcterms:W3CDTF">2024-02-09T17:08:00Z</dcterms:created>
  <dcterms:modified xsi:type="dcterms:W3CDTF">2026-02-06T16:46:00Z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for Word</vt:lpwstr>
  </property>
  <property fmtid="{D5CDD505-2E9C-101B-9397-08002B2CF9AE}" pid="4" name="Producer">
    <vt:lpwstr>Adobe PDF Library 21.7.123</vt:lpwstr>
  </property>
  <property fmtid="{D5CDD505-2E9C-101B-9397-08002B2CF9AE}" pid="5" name="SourceModified">
    <vt:lpwstr/>
  </property>
</Properties>
</file>