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097" w:rsidRPr="00913BDE" w:rsidRDefault="00DB0097" w:rsidP="00DB0097">
      <w:pPr>
        <w:tabs>
          <w:tab w:val="left" w:pos="-720"/>
          <w:tab w:val="left" w:pos="432"/>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 w:right="720"/>
        <w:jc w:val="center"/>
        <w:rPr>
          <w:rFonts w:ascii="Times New Roman" w:eastAsia="Times New Roman" w:hAnsi="Times New Roman" w:cs="Times New Roman"/>
          <w:b/>
          <w:szCs w:val="20"/>
          <w:lang w:val="pt-BR"/>
        </w:rPr>
      </w:pPr>
      <w:r w:rsidRPr="00913BDE">
        <w:rPr>
          <w:rFonts w:ascii="Times New Roman" w:eastAsia="Times New Roman" w:hAnsi="Times New Roman" w:cs="Times New Roman"/>
          <w:b/>
          <w:szCs w:val="20"/>
          <w:lang w:val="pt-BR"/>
        </w:rPr>
        <w:t>HISTORY</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DB0097" w:rsidRPr="00913BDE" w:rsidRDefault="00DB0097"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szCs w:val="20"/>
          <w:lang w:val="pt-BR"/>
        </w:rPr>
      </w:pPr>
      <w:r w:rsidRPr="00913BDE">
        <w:rPr>
          <w:rFonts w:ascii="Times New Roman" w:eastAsia="Times New Roman" w:hAnsi="Times New Roman" w:cs="Times New Roman"/>
          <w:b/>
          <w:szCs w:val="20"/>
          <w:lang w:val="pt-BR"/>
        </w:rPr>
        <w:t>G R A D U A T E   C O U R S E   O F F E R I N G S</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DB0097" w:rsidRPr="00913BDE" w:rsidRDefault="00E65935"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rPr>
      </w:pPr>
      <w:r>
        <w:rPr>
          <w:rFonts w:ascii="Times New Roman" w:eastAsia="Times New Roman" w:hAnsi="Times New Roman" w:cs="Times New Roman"/>
          <w:b/>
          <w:bCs/>
          <w:szCs w:val="20"/>
        </w:rPr>
        <w:t xml:space="preserve">Summer </w:t>
      </w:r>
      <w:r w:rsidR="00CC6B11">
        <w:rPr>
          <w:rFonts w:ascii="Times New Roman" w:eastAsia="Times New Roman" w:hAnsi="Times New Roman" w:cs="Times New Roman"/>
          <w:b/>
          <w:bCs/>
          <w:szCs w:val="20"/>
        </w:rPr>
        <w:t>2017</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uto"/>
        <w:ind w:right="720"/>
        <w:rPr>
          <w:rFonts w:ascii="Times New Roman" w:eastAsia="Times New Roman" w:hAnsi="Times New Roman" w:cs="Times New Roman"/>
          <w:sz w:val="24"/>
          <w:szCs w:val="20"/>
        </w:rPr>
      </w:pP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ind w:left="-576" w:right="-144"/>
        <w:rPr>
          <w:rFonts w:ascii="Times New Roman" w:eastAsia="Times New Roman" w:hAnsi="Times New Roman" w:cs="Times New Roman"/>
          <w:sz w:val="20"/>
          <w:szCs w:val="20"/>
        </w:rPr>
      </w:pPr>
      <w:r w:rsidRPr="00913BDE">
        <w:rPr>
          <w:rFonts w:ascii="Times New Roman" w:eastAsia="Times New Roman" w:hAnsi="Times New Roman" w:cs="Times New Roman"/>
          <w:sz w:val="20"/>
          <w:szCs w:val="20"/>
        </w:rPr>
        <w:t xml:space="preserve">The History Department will offer the following 6000 and 7000/8000-level courses in the </w:t>
      </w:r>
      <w:proofErr w:type="gramStart"/>
      <w:r w:rsidR="00E65935">
        <w:rPr>
          <w:rFonts w:ascii="Times New Roman" w:eastAsia="Times New Roman" w:hAnsi="Times New Roman" w:cs="Times New Roman"/>
          <w:sz w:val="20"/>
          <w:szCs w:val="20"/>
        </w:rPr>
        <w:t>Summer</w:t>
      </w:r>
      <w:proofErr w:type="gramEnd"/>
      <w:r w:rsidR="00CC6B11">
        <w:rPr>
          <w:rFonts w:ascii="Times New Roman" w:eastAsia="Times New Roman" w:hAnsi="Times New Roman" w:cs="Times New Roman"/>
          <w:sz w:val="20"/>
          <w:szCs w:val="20"/>
        </w:rPr>
        <w:t xml:space="preserve"> 2017</w:t>
      </w:r>
      <w:r w:rsidRPr="00913BDE">
        <w:rPr>
          <w:rFonts w:ascii="Times New Roman" w:eastAsia="Times New Roman" w:hAnsi="Times New Roman" w:cs="Times New Roman"/>
          <w:sz w:val="20"/>
          <w:szCs w:val="20"/>
        </w:rPr>
        <w:t xml:space="preserve"> semester. The attached descriptions are designed to provide a clear conception of course content.  It should be noted that while 6000 courses also include undergraduate students (4000 level), a distinct set of reading, writing, and grading expectations is maintained for graduate students.</w:t>
      </w:r>
    </w:p>
    <w:p w:rsidR="009A4CC0" w:rsidRDefault="009A4CC0"/>
    <w:p w:rsidR="00ED7724" w:rsidRDefault="00ED7724" w:rsidP="00ED7724">
      <w:pPr>
        <w:spacing w:after="0"/>
        <w:ind w:left="-540"/>
        <w:rPr>
          <w:rFonts w:ascii="Times New Roman" w:eastAsia="Arial" w:hAnsi="Times New Roman" w:cs="Times New Roman"/>
          <w:color w:val="000000"/>
          <w:sz w:val="20"/>
          <w:szCs w:val="20"/>
        </w:rPr>
      </w:pPr>
    </w:p>
    <w:p w:rsidR="00E65935" w:rsidRDefault="00CC6B11"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 xml:space="preserve">HIST </w:t>
      </w:r>
      <w:r w:rsidR="00E65935">
        <w:rPr>
          <w:rFonts w:ascii="Times New Roman" w:eastAsia="Times New Roman" w:hAnsi="Times New Roman" w:cs="Times New Roman"/>
          <w:b/>
          <w:bCs/>
          <w:color w:val="000000" w:themeColor="text1"/>
          <w:sz w:val="20"/>
          <w:szCs w:val="20"/>
        </w:rPr>
        <w:t>6440 – M50</w:t>
      </w:r>
    </w:p>
    <w:p w:rsidR="00CC6B11" w:rsidRDefault="00E65935"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
          <w:bCs/>
          <w:color w:val="000000" w:themeColor="text1"/>
          <w:sz w:val="20"/>
          <w:szCs w:val="20"/>
        </w:rPr>
        <w:t>FRENCH REVOLUTIION</w:t>
      </w:r>
      <w:r w:rsidR="00CC6B11">
        <w:rPr>
          <w:rFonts w:ascii="Times New Roman" w:eastAsia="Times New Roman" w:hAnsi="Times New Roman" w:cs="Times New Roman"/>
          <w:b/>
          <w:bCs/>
          <w:color w:val="000000" w:themeColor="text1"/>
          <w:sz w:val="20"/>
          <w:szCs w:val="20"/>
        </w:rPr>
        <w:t xml:space="preserve"> </w:t>
      </w:r>
      <w:r w:rsidR="00CC6B11" w:rsidRPr="00E65935">
        <w:rPr>
          <w:rFonts w:ascii="Times New Roman" w:eastAsia="Times New Roman" w:hAnsi="Times New Roman" w:cs="Times New Roman"/>
          <w:bCs/>
          <w:color w:val="000000" w:themeColor="text1"/>
          <w:sz w:val="20"/>
          <w:szCs w:val="20"/>
        </w:rPr>
        <w:t xml:space="preserve">– </w:t>
      </w:r>
      <w:r w:rsidRPr="00E65935">
        <w:rPr>
          <w:rFonts w:ascii="Times New Roman" w:eastAsia="Times New Roman" w:hAnsi="Times New Roman" w:cs="Times New Roman"/>
          <w:bCs/>
          <w:color w:val="000000" w:themeColor="text1"/>
          <w:sz w:val="20"/>
          <w:szCs w:val="20"/>
        </w:rPr>
        <w:t>Andrew Daily</w:t>
      </w:r>
    </w:p>
    <w:p w:rsidR="00E65935" w:rsidRDefault="00CC6B11" w:rsidP="00E659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hAnsi="Times New Roman" w:cs="Times New Roman"/>
          <w:sz w:val="20"/>
          <w:szCs w:val="20"/>
        </w:rPr>
      </w:pPr>
      <w:r>
        <w:rPr>
          <w:rFonts w:ascii="Times New Roman" w:eastAsia="Times New Roman" w:hAnsi="Times New Roman" w:cs="Times New Roman"/>
          <w:bCs/>
          <w:color w:val="000000" w:themeColor="text1"/>
          <w:sz w:val="20"/>
          <w:szCs w:val="20"/>
        </w:rPr>
        <w:t xml:space="preserve">Online </w:t>
      </w:r>
      <w:r w:rsidRPr="0052537E">
        <w:rPr>
          <w:rFonts w:ascii="Times New Roman" w:hAnsi="Times New Roman" w:cs="Times New Roman"/>
          <w:sz w:val="20"/>
          <w:szCs w:val="20"/>
        </w:rPr>
        <w:tab/>
      </w:r>
    </w:p>
    <w:p w:rsidR="00E65935" w:rsidRDefault="00E65935" w:rsidP="00E65935">
      <w:pPr>
        <w:ind w:left="-540" w:firstLine="540"/>
        <w:rPr>
          <w:rFonts w:ascii="Times New Roman" w:eastAsia="Times New Roman" w:hAnsi="Times New Roman" w:cs="Times New Roman"/>
          <w:color w:val="000000"/>
          <w:sz w:val="20"/>
          <w:szCs w:val="21"/>
        </w:rPr>
      </w:pPr>
      <w:r w:rsidRPr="00E65935">
        <w:rPr>
          <w:rFonts w:ascii="Times New Roman" w:eastAsia="Times New Roman" w:hAnsi="Times New Roman" w:cs="Times New Roman"/>
          <w:color w:val="000000"/>
          <w:sz w:val="20"/>
          <w:szCs w:val="21"/>
        </w:rPr>
        <w:t>The History of the French Revolution comprises a close study of the origins, key events, and legacies of the revolutionary events that reshaped France between 1788 and 1815. The course will also introduce students to the major historical interpretations and debates i</w:t>
      </w:r>
      <w:r>
        <w:rPr>
          <w:rFonts w:ascii="Times New Roman" w:eastAsia="Times New Roman" w:hAnsi="Times New Roman" w:cs="Times New Roman"/>
          <w:color w:val="000000"/>
          <w:sz w:val="20"/>
          <w:szCs w:val="21"/>
        </w:rPr>
        <w:t>n French Revolutionary studies.</w:t>
      </w:r>
    </w:p>
    <w:p w:rsidR="00E65935" w:rsidRDefault="00E65935" w:rsidP="00E65935">
      <w:pPr>
        <w:ind w:left="-540"/>
        <w:rPr>
          <w:rFonts w:ascii="Times New Roman" w:eastAsia="Times New Roman" w:hAnsi="Times New Roman" w:cs="Times New Roman"/>
          <w:color w:val="000000"/>
          <w:sz w:val="20"/>
          <w:szCs w:val="21"/>
        </w:rPr>
      </w:pPr>
    </w:p>
    <w:p w:rsidR="00E65935" w:rsidRPr="00ED6275" w:rsidRDefault="00807B90" w:rsidP="00E65935">
      <w:pPr>
        <w:spacing w:after="0"/>
        <w:ind w:left="-540"/>
        <w:rPr>
          <w:rFonts w:ascii="Times New Roman" w:eastAsia="Times New Roman" w:hAnsi="Times New Roman" w:cs="Times New Roman"/>
          <w:b/>
          <w:color w:val="000000"/>
          <w:sz w:val="20"/>
          <w:szCs w:val="21"/>
        </w:rPr>
      </w:pPr>
      <w:r>
        <w:rPr>
          <w:rFonts w:ascii="Times New Roman" w:eastAsia="Times New Roman" w:hAnsi="Times New Roman" w:cs="Times New Roman"/>
          <w:b/>
          <w:color w:val="000000"/>
          <w:sz w:val="20"/>
          <w:szCs w:val="21"/>
        </w:rPr>
        <w:t>HIST 768</w:t>
      </w:r>
      <w:r w:rsidR="00E65935" w:rsidRPr="00ED6275">
        <w:rPr>
          <w:rFonts w:ascii="Times New Roman" w:eastAsia="Times New Roman" w:hAnsi="Times New Roman" w:cs="Times New Roman"/>
          <w:b/>
          <w:color w:val="000000"/>
          <w:sz w:val="20"/>
          <w:szCs w:val="21"/>
        </w:rPr>
        <w:t>0 – M50</w:t>
      </w:r>
    </w:p>
    <w:p w:rsidR="00E65935" w:rsidRDefault="00807B90" w:rsidP="00E65935">
      <w:pPr>
        <w:spacing w:after="0"/>
        <w:ind w:left="-540"/>
        <w:rPr>
          <w:rFonts w:ascii="Times New Roman" w:eastAsia="Times New Roman" w:hAnsi="Times New Roman" w:cs="Times New Roman"/>
          <w:color w:val="000000"/>
          <w:sz w:val="20"/>
          <w:szCs w:val="21"/>
        </w:rPr>
      </w:pPr>
      <w:r w:rsidRPr="00807B90">
        <w:rPr>
          <w:rFonts w:ascii="Times New Roman" w:hAnsi="Times New Roman" w:cs="Times New Roman"/>
          <w:b/>
          <w:iCs/>
          <w:color w:val="000000"/>
          <w:sz w:val="20"/>
        </w:rPr>
        <w:t>W</w:t>
      </w:r>
      <w:r>
        <w:rPr>
          <w:rFonts w:ascii="Times New Roman" w:hAnsi="Times New Roman" w:cs="Times New Roman"/>
          <w:b/>
          <w:iCs/>
          <w:color w:val="000000"/>
          <w:sz w:val="20"/>
        </w:rPr>
        <w:t>OMEN AND SOCIAL MOVEMENTS IN AMERICAN HISTORY</w:t>
      </w:r>
      <w:r w:rsidRPr="00807B90">
        <w:rPr>
          <w:rFonts w:ascii="Calibri" w:hAnsi="Calibri"/>
          <w:color w:val="000000"/>
          <w:sz w:val="20"/>
        </w:rPr>
        <w:t xml:space="preserve"> </w:t>
      </w:r>
      <w:r w:rsidR="00E65935">
        <w:rPr>
          <w:rFonts w:ascii="Times New Roman" w:eastAsia="Times New Roman" w:hAnsi="Times New Roman" w:cs="Times New Roman"/>
          <w:color w:val="000000"/>
          <w:sz w:val="20"/>
          <w:szCs w:val="21"/>
        </w:rPr>
        <w:t>– Christine Eisel</w:t>
      </w:r>
    </w:p>
    <w:p w:rsidR="00E65935" w:rsidRDefault="00E65935" w:rsidP="00E65935">
      <w:pPr>
        <w:spacing w:after="0"/>
        <w:ind w:left="-540"/>
        <w:rPr>
          <w:rFonts w:ascii="Times New Roman" w:eastAsia="Times New Roman" w:hAnsi="Times New Roman" w:cs="Times New Roman"/>
          <w:color w:val="000000"/>
          <w:sz w:val="20"/>
          <w:szCs w:val="21"/>
        </w:rPr>
      </w:pPr>
      <w:r>
        <w:rPr>
          <w:rFonts w:ascii="Times New Roman" w:eastAsia="Times New Roman" w:hAnsi="Times New Roman" w:cs="Times New Roman"/>
          <w:color w:val="000000"/>
          <w:sz w:val="20"/>
          <w:szCs w:val="21"/>
        </w:rPr>
        <w:t>Online</w:t>
      </w:r>
    </w:p>
    <w:p w:rsidR="00807B90" w:rsidRPr="00807B90" w:rsidRDefault="00807B90" w:rsidP="00807B90">
      <w:pPr>
        <w:pStyle w:val="NormalWeb"/>
        <w:ind w:left="-540" w:firstLine="540"/>
        <w:rPr>
          <w:rFonts w:ascii="Calibri" w:hAnsi="Calibri"/>
          <w:color w:val="000000"/>
          <w:sz w:val="20"/>
        </w:rPr>
      </w:pPr>
      <w:r w:rsidRPr="00807B90">
        <w:rPr>
          <w:color w:val="000000"/>
          <w:sz w:val="20"/>
        </w:rPr>
        <w:t>This graduate readings seminar focuses on women's involvement in social movements throughout US history. In this seminar, we will challenge traditional assumptions of what constitutes a social movement by exploring women’s activities in the 17th and 18th c</w:t>
      </w:r>
      <w:r w:rsidR="0072435D">
        <w:rPr>
          <w:color w:val="000000"/>
          <w:sz w:val="20"/>
        </w:rPr>
        <w:t>enturies; then, we will give </w:t>
      </w:r>
      <w:r w:rsidRPr="00807B90">
        <w:rPr>
          <w:color w:val="000000"/>
          <w:sz w:val="20"/>
        </w:rPr>
        <w:t>particular attention to the scholarship on women and the variety movements of the nineteenth and twentieth centuries that placed social activism at the center of political life and challenged existing notions of citizenship. Together, we will consider the intersection of gender, race, and class as the</w:t>
      </w:r>
      <w:r w:rsidR="00663180">
        <w:rPr>
          <w:color w:val="000000"/>
          <w:sz w:val="20"/>
        </w:rPr>
        <w:t>y</w:t>
      </w:r>
      <w:bookmarkStart w:id="0" w:name="_GoBack"/>
      <w:bookmarkEnd w:id="0"/>
      <w:r w:rsidRPr="00807B90">
        <w:rPr>
          <w:color w:val="000000"/>
          <w:sz w:val="20"/>
        </w:rPr>
        <w:t xml:space="preserve"> seek to understand how hierarchies of power shaped women’s understanding of identity and compelled them to collectively seek change.</w:t>
      </w:r>
    </w:p>
    <w:p w:rsidR="00E65935" w:rsidRPr="00E65935" w:rsidRDefault="00E65935" w:rsidP="00E65935">
      <w:pPr>
        <w:spacing w:after="0"/>
        <w:ind w:left="-540"/>
        <w:rPr>
          <w:rFonts w:ascii="Times New Roman" w:eastAsia="Times New Roman" w:hAnsi="Times New Roman" w:cs="Times New Roman"/>
          <w:color w:val="000000"/>
          <w:sz w:val="20"/>
          <w:szCs w:val="21"/>
        </w:rPr>
      </w:pPr>
    </w:p>
    <w:sectPr w:rsidR="00E65935" w:rsidRPr="00E659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097"/>
    <w:rsid w:val="000C6167"/>
    <w:rsid w:val="000E5852"/>
    <w:rsid w:val="000F13AE"/>
    <w:rsid w:val="00125AE5"/>
    <w:rsid w:val="001449A7"/>
    <w:rsid w:val="001E614B"/>
    <w:rsid w:val="00372F17"/>
    <w:rsid w:val="00456052"/>
    <w:rsid w:val="00456B75"/>
    <w:rsid w:val="00457E8C"/>
    <w:rsid w:val="004A4F54"/>
    <w:rsid w:val="004C1797"/>
    <w:rsid w:val="004D13A2"/>
    <w:rsid w:val="005170B6"/>
    <w:rsid w:val="00520B4A"/>
    <w:rsid w:val="00522480"/>
    <w:rsid w:val="0052537E"/>
    <w:rsid w:val="005A3F65"/>
    <w:rsid w:val="00606DF2"/>
    <w:rsid w:val="00623C43"/>
    <w:rsid w:val="00640A01"/>
    <w:rsid w:val="00663180"/>
    <w:rsid w:val="00665E2B"/>
    <w:rsid w:val="006A6974"/>
    <w:rsid w:val="007122FB"/>
    <w:rsid w:val="0072435D"/>
    <w:rsid w:val="00731F72"/>
    <w:rsid w:val="00753CE3"/>
    <w:rsid w:val="007A49FA"/>
    <w:rsid w:val="007B1C12"/>
    <w:rsid w:val="007E2B19"/>
    <w:rsid w:val="00807B90"/>
    <w:rsid w:val="00826A64"/>
    <w:rsid w:val="008953C8"/>
    <w:rsid w:val="008A2A2D"/>
    <w:rsid w:val="008D6C5A"/>
    <w:rsid w:val="008E44B9"/>
    <w:rsid w:val="009A4CC0"/>
    <w:rsid w:val="009C56C7"/>
    <w:rsid w:val="009D5F7D"/>
    <w:rsid w:val="009E1697"/>
    <w:rsid w:val="00A00A3B"/>
    <w:rsid w:val="00A32884"/>
    <w:rsid w:val="00A44D07"/>
    <w:rsid w:val="00AC4733"/>
    <w:rsid w:val="00B11E4D"/>
    <w:rsid w:val="00B91A9D"/>
    <w:rsid w:val="00BB35EC"/>
    <w:rsid w:val="00BE02CE"/>
    <w:rsid w:val="00C210BC"/>
    <w:rsid w:val="00C521FF"/>
    <w:rsid w:val="00CC6B11"/>
    <w:rsid w:val="00CC7079"/>
    <w:rsid w:val="00D8735F"/>
    <w:rsid w:val="00DB0097"/>
    <w:rsid w:val="00E00D0E"/>
    <w:rsid w:val="00E65935"/>
    <w:rsid w:val="00EB3BB2"/>
    <w:rsid w:val="00ED6275"/>
    <w:rsid w:val="00ED6806"/>
    <w:rsid w:val="00ED7724"/>
    <w:rsid w:val="00F060F0"/>
    <w:rsid w:val="00F93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7B1C12"/>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7B1C12"/>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0409">
      <w:bodyDiv w:val="1"/>
      <w:marLeft w:val="0"/>
      <w:marRight w:val="0"/>
      <w:marTop w:val="0"/>
      <w:marBottom w:val="0"/>
      <w:divBdr>
        <w:top w:val="none" w:sz="0" w:space="0" w:color="auto"/>
        <w:left w:val="none" w:sz="0" w:space="0" w:color="auto"/>
        <w:bottom w:val="none" w:sz="0" w:space="0" w:color="auto"/>
        <w:right w:val="none" w:sz="0" w:space="0" w:color="auto"/>
      </w:divBdr>
    </w:div>
    <w:div w:id="213662184">
      <w:bodyDiv w:val="1"/>
      <w:marLeft w:val="0"/>
      <w:marRight w:val="0"/>
      <w:marTop w:val="0"/>
      <w:marBottom w:val="0"/>
      <w:divBdr>
        <w:top w:val="none" w:sz="0" w:space="0" w:color="auto"/>
        <w:left w:val="none" w:sz="0" w:space="0" w:color="auto"/>
        <w:bottom w:val="none" w:sz="0" w:space="0" w:color="auto"/>
        <w:right w:val="none" w:sz="0" w:space="0" w:color="auto"/>
      </w:divBdr>
    </w:div>
    <w:div w:id="279652532">
      <w:bodyDiv w:val="1"/>
      <w:marLeft w:val="0"/>
      <w:marRight w:val="0"/>
      <w:marTop w:val="0"/>
      <w:marBottom w:val="0"/>
      <w:divBdr>
        <w:top w:val="none" w:sz="0" w:space="0" w:color="auto"/>
        <w:left w:val="none" w:sz="0" w:space="0" w:color="auto"/>
        <w:bottom w:val="none" w:sz="0" w:space="0" w:color="auto"/>
        <w:right w:val="none" w:sz="0" w:space="0" w:color="auto"/>
      </w:divBdr>
    </w:div>
    <w:div w:id="518354940">
      <w:bodyDiv w:val="1"/>
      <w:marLeft w:val="0"/>
      <w:marRight w:val="0"/>
      <w:marTop w:val="0"/>
      <w:marBottom w:val="0"/>
      <w:divBdr>
        <w:top w:val="none" w:sz="0" w:space="0" w:color="auto"/>
        <w:left w:val="none" w:sz="0" w:space="0" w:color="auto"/>
        <w:bottom w:val="none" w:sz="0" w:space="0" w:color="auto"/>
        <w:right w:val="none" w:sz="0" w:space="0" w:color="auto"/>
      </w:divBdr>
    </w:div>
    <w:div w:id="528373427">
      <w:bodyDiv w:val="1"/>
      <w:marLeft w:val="0"/>
      <w:marRight w:val="0"/>
      <w:marTop w:val="0"/>
      <w:marBottom w:val="0"/>
      <w:divBdr>
        <w:top w:val="none" w:sz="0" w:space="0" w:color="auto"/>
        <w:left w:val="none" w:sz="0" w:space="0" w:color="auto"/>
        <w:bottom w:val="none" w:sz="0" w:space="0" w:color="auto"/>
        <w:right w:val="none" w:sz="0" w:space="0" w:color="auto"/>
      </w:divBdr>
    </w:div>
    <w:div w:id="952711141">
      <w:bodyDiv w:val="1"/>
      <w:marLeft w:val="0"/>
      <w:marRight w:val="0"/>
      <w:marTop w:val="0"/>
      <w:marBottom w:val="0"/>
      <w:divBdr>
        <w:top w:val="none" w:sz="0" w:space="0" w:color="auto"/>
        <w:left w:val="none" w:sz="0" w:space="0" w:color="auto"/>
        <w:bottom w:val="none" w:sz="0" w:space="0" w:color="auto"/>
        <w:right w:val="none" w:sz="0" w:space="0" w:color="auto"/>
      </w:divBdr>
    </w:div>
    <w:div w:id="109131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mkmiller</dc:creator>
  <cp:lastModifiedBy>mkmiller</cp:lastModifiedBy>
  <cp:revision>6</cp:revision>
  <cp:lastPrinted>2015-10-23T14:02:00Z</cp:lastPrinted>
  <dcterms:created xsi:type="dcterms:W3CDTF">2017-03-08T15:38:00Z</dcterms:created>
  <dcterms:modified xsi:type="dcterms:W3CDTF">2017-03-16T14:05:00Z</dcterms:modified>
</cp:coreProperties>
</file>