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E3C3" w14:textId="36BA0C49" w:rsidR="004B2757" w:rsidRPr="00F17D8E" w:rsidRDefault="004B2757" w:rsidP="00BB02D5">
      <w:pPr>
        <w:spacing w:after="60"/>
        <w:jc w:val="center"/>
        <w:rPr>
          <w:b/>
          <w:smallCaps/>
          <w:sz w:val="32"/>
          <w:szCs w:val="32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D47DEA">
        <w:rPr>
          <w:b/>
          <w:smallCaps/>
          <w:sz w:val="32"/>
          <w:szCs w:val="32"/>
        </w:rPr>
        <w:t xml:space="preserve">Fall </w:t>
      </w:r>
      <w:r w:rsidR="000B11A0">
        <w:rPr>
          <w:b/>
          <w:smallCaps/>
          <w:sz w:val="32"/>
          <w:szCs w:val="32"/>
        </w:rPr>
        <w:t>2021</w:t>
      </w:r>
      <w:r w:rsidR="00755C24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1980"/>
        <w:gridCol w:w="360"/>
        <w:gridCol w:w="360"/>
        <w:gridCol w:w="90"/>
        <w:gridCol w:w="360"/>
        <w:gridCol w:w="450"/>
        <w:gridCol w:w="900"/>
        <w:gridCol w:w="450"/>
        <w:gridCol w:w="90"/>
        <w:gridCol w:w="720"/>
        <w:gridCol w:w="360"/>
        <w:gridCol w:w="1170"/>
        <w:gridCol w:w="90"/>
        <w:gridCol w:w="180"/>
        <w:gridCol w:w="90"/>
        <w:gridCol w:w="450"/>
        <w:gridCol w:w="90"/>
        <w:gridCol w:w="270"/>
        <w:gridCol w:w="1800"/>
        <w:gridCol w:w="810"/>
        <w:gridCol w:w="360"/>
        <w:gridCol w:w="515"/>
        <w:gridCol w:w="295"/>
        <w:gridCol w:w="1350"/>
        <w:gridCol w:w="810"/>
      </w:tblGrid>
      <w:tr w:rsidR="00BB02D5" w:rsidRPr="00F17D8E" w14:paraId="116BE11C" w14:textId="77777777" w:rsidTr="000735F3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6"/>
          </w:tcPr>
          <w:p w14:paraId="0DDB1429" w14:textId="42E69ADE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011251B5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2B61C7E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ECFB552" w14:textId="3C6729F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 w:rsidR="00E64611"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="00E64611">
              <w:rPr>
                <w:b/>
                <w:smallCaps/>
              </w:rPr>
              <w:instrText xml:space="preserve"> FORMDROPDOWN </w:instrText>
            </w:r>
            <w:r w:rsidR="00111F98">
              <w:rPr>
                <w:b/>
                <w:smallCaps/>
              </w:rPr>
            </w:r>
            <w:r w:rsidR="00111F98">
              <w:rPr>
                <w:b/>
                <w:smallCaps/>
              </w:rPr>
              <w:fldChar w:fldCharType="separate"/>
            </w:r>
            <w:r w:rsidR="00E64611"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0735F3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7"/>
          </w:tcPr>
          <w:p w14:paraId="769A7745" w14:textId="47C3B1C5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4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5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7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8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 w:rsidR="00755C24">
              <w:rPr>
                <w:smallCaps/>
              </w:rPr>
              <w:t xml:space="preserve">Review </w:t>
            </w:r>
            <w:hyperlink r:id="rId9" w:history="1">
              <w:r w:rsidR="00755C24" w:rsidRPr="00755C24">
                <w:rPr>
                  <w:rStyle w:val="Hyperlink"/>
                  <w:smallCaps/>
                </w:rPr>
                <w:t>other advising resources</w:t>
              </w:r>
            </w:hyperlink>
            <w:r w:rsidR="00755C24">
              <w:rPr>
                <w:smallCaps/>
              </w:rPr>
              <w:t>.</w:t>
            </w:r>
          </w:p>
        </w:tc>
      </w:tr>
      <w:tr w:rsidR="005437EE" w:rsidRPr="00F17D8E" w14:paraId="5996C15D" w14:textId="77777777" w:rsidTr="000735F3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5877B6D" w14:textId="0A3BC02E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0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0735F3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1259653D" w14:textId="132F3D72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1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D054B4">
              <w:rPr>
                <w:smallCaps/>
              </w:rPr>
              <w:t>select</w:t>
            </w:r>
            <w:r w:rsidR="00971DF3">
              <w:rPr>
                <w:smallCaps/>
              </w:rPr>
              <w:t xml:space="preserve">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2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MPRE.</w:t>
            </w:r>
          </w:p>
        </w:tc>
      </w:tr>
      <w:tr w:rsidR="000735F3" w:rsidRPr="00F17D8E" w14:paraId="19E3EF56" w14:textId="77777777" w:rsidTr="000735F3">
        <w:tc>
          <w:tcPr>
            <w:tcW w:w="350" w:type="dxa"/>
            <w:vMerge w:val="restart"/>
          </w:tcPr>
          <w:p w14:paraId="72388CF6" w14:textId="35228384" w:rsidR="000735F3" w:rsidRPr="00CD2E0A" w:rsidRDefault="000735F3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155" w:type="dxa"/>
            <w:gridSpan w:val="6"/>
          </w:tcPr>
          <w:p w14:paraId="7E84BAFD" w14:textId="74B4F97F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  <w:r>
              <w:rPr>
                <w:b/>
                <w:smallCaps/>
                <w:u w:val="single"/>
              </w:rPr>
              <w:t xml:space="preserve"> </w:t>
            </w:r>
          </w:p>
        </w:tc>
        <w:tc>
          <w:tcPr>
            <w:tcW w:w="2970" w:type="dxa"/>
            <w:gridSpan w:val="6"/>
          </w:tcPr>
          <w:p w14:paraId="45068567" w14:textId="743402A3" w:rsidR="000735F3" w:rsidRPr="00F17D8E" w:rsidRDefault="00111F98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3" w:anchor="Upper-level" w:history="1">
              <w:r w:rsidR="000735F3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20475F7A" w:rsidR="000735F3" w:rsidRPr="00F17D8E" w:rsidRDefault="00111F98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4" w:anchor="Upper-level" w:history="1">
              <w:r w:rsidR="000735F3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9A4AB27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5"/>
          </w:tcPr>
          <w:p w14:paraId="6F689333" w14:textId="530E3100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265540" w:rsidRPr="00F17D8E" w14:paraId="0D51D636" w14:textId="77777777" w:rsidTr="000735F3">
        <w:tc>
          <w:tcPr>
            <w:tcW w:w="350" w:type="dxa"/>
            <w:vMerge/>
            <w:vAlign w:val="center"/>
          </w:tcPr>
          <w:p w14:paraId="5861679E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C68318B" w14:textId="2A99325F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DF1D168" w14:textId="354BE03C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0FB4685" w14:textId="77777777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77777777" w:rsidR="00265540" w:rsidRPr="00F17D8E" w:rsidRDefault="00265540" w:rsidP="00265540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one:</w:t>
            </w:r>
          </w:p>
        </w:tc>
        <w:tc>
          <w:tcPr>
            <w:tcW w:w="360" w:type="dxa"/>
            <w:gridSpan w:val="2"/>
            <w:vAlign w:val="center"/>
          </w:tcPr>
          <w:p w14:paraId="610EA2F7" w14:textId="5E88541F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</w:tcPr>
          <w:p w14:paraId="098ED6E5" w14:textId="32A814FD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3FA8DC6" w14:textId="24F43AA1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2716A8CD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0F59663A" w14:textId="77777777" w:rsidTr="000735F3">
        <w:tc>
          <w:tcPr>
            <w:tcW w:w="350" w:type="dxa"/>
            <w:vMerge/>
            <w:vAlign w:val="center"/>
          </w:tcPr>
          <w:p w14:paraId="17939323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38B79DD3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7441F36A" w14:textId="135C6826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Const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Law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EA55611" w14:textId="0C9C325F" w:rsidR="00265540" w:rsidRPr="002040B0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7E3A43D" w14:textId="3537829E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9242B07" w14:textId="5468E936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(2) Adv. Brief Wr.</w:t>
            </w:r>
          </w:p>
        </w:tc>
        <w:tc>
          <w:tcPr>
            <w:tcW w:w="810" w:type="dxa"/>
            <w:gridSpan w:val="2"/>
          </w:tcPr>
          <w:p w14:paraId="23209EBD" w14:textId="15149A8C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BEA4377" w14:textId="27E1B3DB" w:rsidR="00265540" w:rsidRPr="00D47DEA" w:rsidRDefault="00D47DEA" w:rsidP="00265540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1EF3804A" w14:textId="0E4AE9F4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7E8D5811" w14:textId="65503F67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42D16858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(3) Fair Employ.</w:t>
            </w:r>
          </w:p>
        </w:tc>
        <w:tc>
          <w:tcPr>
            <w:tcW w:w="810" w:type="dxa"/>
          </w:tcPr>
          <w:p w14:paraId="0F78856E" w14:textId="4D484DEE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6E7C69F8" w14:textId="703C8086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2FD035C2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4CF98A7D" w14:textId="77777777" w:rsidTr="000735F3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5BF08EB" w14:textId="2DE74C2C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Pro</w:t>
            </w:r>
            <w:r>
              <w:rPr>
                <w:smallCaps/>
                <w:highlight w:val="yellow"/>
              </w:rPr>
              <w:t>. I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0148ADD" w14:textId="7A560151" w:rsidR="00265540" w:rsidRPr="002040B0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F200D50" w14:textId="21BB17F3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0AB8898" w14:textId="7DBFE5FE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>(2) Law Rev. Note</w:t>
            </w:r>
          </w:p>
        </w:tc>
        <w:tc>
          <w:tcPr>
            <w:tcW w:w="810" w:type="dxa"/>
            <w:gridSpan w:val="2"/>
          </w:tcPr>
          <w:p w14:paraId="2BAB856A" w14:textId="230B06BF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5F78F7E" w14:textId="126744AA" w:rsidR="00265540" w:rsidRPr="00D47DEA" w:rsidRDefault="00D47DEA" w:rsidP="00265540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A9D2B8D" w14:textId="29F634CC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A9CA6CC" w14:textId="21852660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0EFF1BEB" w:rsidR="00265540" w:rsidRPr="00F17D8E" w:rsidRDefault="00D47DEA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(3) Income Tax</w:t>
            </w:r>
          </w:p>
        </w:tc>
        <w:tc>
          <w:tcPr>
            <w:tcW w:w="810" w:type="dxa"/>
          </w:tcPr>
          <w:p w14:paraId="46B7D380" w14:textId="3418602D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5F6DA7C7" w14:textId="67A795CB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7F244C06" w:rsidR="00265540" w:rsidRPr="00755C24" w:rsidRDefault="00D47DEA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56A61B79" w14:textId="77777777" w:rsidTr="0054256C">
        <w:tc>
          <w:tcPr>
            <w:tcW w:w="350" w:type="dxa"/>
            <w:vMerge/>
            <w:vAlign w:val="center"/>
          </w:tcPr>
          <w:p w14:paraId="1C42C3EA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129AD14" w14:textId="1CEF91ED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CBC95A6" w14:textId="7B885D8A" w:rsidR="00D47DEA" w:rsidRPr="002040B0" w:rsidRDefault="00D47DEA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3BD1E5E5" w14:textId="72F516D0" w:rsidR="00D47DEA" w:rsidRPr="00D054B4" w:rsidRDefault="00D47DEA" w:rsidP="00D47DEA">
            <w:pPr>
              <w:spacing w:before="14" w:after="14"/>
              <w:rPr>
                <w:smallCaps/>
                <w:sz w:val="14"/>
                <w:szCs w:val="14"/>
              </w:rPr>
            </w:pPr>
            <w:r w:rsidRPr="00D054B4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B4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D054B4"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vMerge w:val="restart"/>
          </w:tcPr>
          <w:p w14:paraId="0970FF21" w14:textId="54DA54F7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(2) Legal Arg. &amp;</w:t>
            </w:r>
            <w:r w:rsidRPr="00D054B4">
              <w:rPr>
                <w:smallCaps/>
              </w:rPr>
              <w:br/>
              <w:t xml:space="preserve">      Appel. Practice</w:t>
            </w:r>
          </w:p>
        </w:tc>
        <w:tc>
          <w:tcPr>
            <w:tcW w:w="810" w:type="dxa"/>
            <w:gridSpan w:val="2"/>
            <w:vMerge w:val="restart"/>
          </w:tcPr>
          <w:p w14:paraId="39C5C21E" w14:textId="401E65AB" w:rsidR="00D47DEA" w:rsidRPr="00F17D8E" w:rsidRDefault="00D47DEA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14:paraId="72B4D74E" w14:textId="3358769D" w:rsidR="00D47DEA" w:rsidRPr="00F17D8E" w:rsidRDefault="00D47DEA" w:rsidP="00D47DEA">
            <w:pPr>
              <w:spacing w:before="14" w:after="14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u w:val="single"/>
              </w:rPr>
              <w:t>Other Experiential:</w:t>
            </w:r>
          </w:p>
        </w:tc>
        <w:tc>
          <w:tcPr>
            <w:tcW w:w="360" w:type="dxa"/>
            <w:gridSpan w:val="2"/>
            <w:vAlign w:val="center"/>
          </w:tcPr>
          <w:p w14:paraId="1EB4C672" w14:textId="77501A64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D47DEA" w:rsidRPr="005437EE" w:rsidRDefault="00D47DEA" w:rsidP="00D47DEA">
            <w:pPr>
              <w:spacing w:before="14" w:after="14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</w:tcPr>
          <w:p w14:paraId="182DC7AD" w14:textId="5E052F48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2F51FD88" w14:textId="306D8C5D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B93EB0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EB0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B93EB0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0914237A" w14:textId="4EC6DD2D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54746980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7C06A0BA" w14:textId="77777777" w:rsidTr="0054256C">
        <w:tc>
          <w:tcPr>
            <w:tcW w:w="350" w:type="dxa"/>
            <w:vMerge/>
            <w:vAlign w:val="center"/>
          </w:tcPr>
          <w:p w14:paraId="3D78CD7E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9BABE1C" w14:textId="2C859F86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137F471D" w14:textId="03CA113B" w:rsidR="00D47DEA" w:rsidRPr="002040B0" w:rsidRDefault="00D47DEA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  <w:vAlign w:val="center"/>
          </w:tcPr>
          <w:p w14:paraId="5D3FCBB2" w14:textId="5B4FEE2D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1800" w:type="dxa"/>
            <w:gridSpan w:val="3"/>
            <w:vMerge/>
          </w:tcPr>
          <w:p w14:paraId="737657EF" w14:textId="17BF078B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810" w:type="dxa"/>
            <w:gridSpan w:val="2"/>
            <w:vMerge/>
          </w:tcPr>
          <w:p w14:paraId="14D7D8E3" w14:textId="2A38BA02" w:rsidR="00D47DEA" w:rsidRPr="000735F3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9EF6E2C" w14:textId="777B3E05" w:rsidR="00D47DEA" w:rsidRPr="005437EE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31624F19" w14:textId="0FF020B4" w:rsidR="00D47DEA" w:rsidRPr="00D47DEA" w:rsidRDefault="00D47DEA" w:rsidP="00D47DEA">
            <w:pPr>
              <w:spacing w:before="14" w:after="14"/>
              <w:rPr>
                <w:b/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4C26EC7F" w14:textId="6AC61A66" w:rsidR="00D47DEA" w:rsidRPr="00755C24" w:rsidRDefault="00D47DEA" w:rsidP="00D47DEA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0C4B9BBB" w14:textId="32F3EECE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625CDBA9" w14:textId="7FC89A36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5437EE">
              <w:rPr>
                <w:smallCaps/>
              </w:rPr>
              <w:t xml:space="preserve">(3) </w:t>
            </w:r>
            <w:r>
              <w:rPr>
                <w:smallCaps/>
              </w:rPr>
              <w:t>Legislation</w:t>
            </w:r>
          </w:p>
        </w:tc>
        <w:tc>
          <w:tcPr>
            <w:tcW w:w="810" w:type="dxa"/>
          </w:tcPr>
          <w:p w14:paraId="4BA2155F" w14:textId="300A34E8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2AB91234" w14:textId="57EEA254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50D4FD63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64E69AE2" w14:textId="77777777" w:rsidTr="0054256C">
        <w:tc>
          <w:tcPr>
            <w:tcW w:w="350" w:type="dxa"/>
            <w:vMerge/>
            <w:vAlign w:val="center"/>
          </w:tcPr>
          <w:p w14:paraId="2550F642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 w:val="restart"/>
          </w:tcPr>
          <w:p w14:paraId="2E041107" w14:textId="77777777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4A0AA43C" w14:textId="675F3D18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54B7C20" w14:textId="4BB7BC87" w:rsidR="00D47DEA" w:rsidRPr="00F17D8E" w:rsidRDefault="00D47DEA" w:rsidP="00D47DEA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810" w:type="dxa"/>
            <w:gridSpan w:val="2"/>
          </w:tcPr>
          <w:p w14:paraId="6D0E0538" w14:textId="50C6BA17" w:rsidR="00D47DEA" w:rsidRPr="00F17D8E" w:rsidRDefault="00D47DEA" w:rsidP="00D47DEA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DEB20B7" w14:textId="3ED6D70A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5C7192E9" w14:textId="0882043A" w:rsidR="00D47DEA" w:rsidRPr="00D47DEA" w:rsidRDefault="00D47DEA" w:rsidP="00D47DEA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052F18F" w14:textId="24685F4B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1909D611" w14:textId="13443D16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</w:tcPr>
          <w:p w14:paraId="2965F8DC" w14:textId="18F3B40A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808C99E" w14:textId="4A600B27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B93EB0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EB0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B93EB0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7026CCA6" w14:textId="1376ACFC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09128A31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47DEA" w:rsidRPr="00F17D8E" w14:paraId="15F4E0BD" w14:textId="77777777" w:rsidTr="00AB389E">
        <w:tc>
          <w:tcPr>
            <w:tcW w:w="350" w:type="dxa"/>
            <w:vMerge/>
            <w:vAlign w:val="center"/>
          </w:tcPr>
          <w:p w14:paraId="7DD0BD6B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/>
          </w:tcPr>
          <w:p w14:paraId="4BFFB299" w14:textId="77777777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2970" w:type="dxa"/>
            <w:gridSpan w:val="6"/>
          </w:tcPr>
          <w:p w14:paraId="2B7373D2" w14:textId="5DDED7F2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230CA2DB" w14:textId="4763520A" w:rsidR="00D47DEA" w:rsidRPr="00D47DEA" w:rsidRDefault="00D47DEA" w:rsidP="00D47DEA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3296932C" w14:textId="0959064D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598D932" w14:textId="10F1B162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D47DEA" w:rsidRPr="00F17D8E" w:rsidRDefault="00D47DEA" w:rsidP="00D47DEA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63D147AD" w14:textId="5D497956" w:rsidR="00D47DEA" w:rsidRPr="00755C24" w:rsidRDefault="00D47DEA" w:rsidP="00D47DEA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</w:tcPr>
          <w:p w14:paraId="6EB7A2FE" w14:textId="77777777" w:rsidR="00D47DEA" w:rsidRPr="00F17D8E" w:rsidRDefault="00D47DEA" w:rsidP="00D47DEA">
            <w:pPr>
              <w:spacing w:before="14" w:after="14"/>
              <w:rPr>
                <w:smallCaps/>
              </w:rPr>
            </w:pPr>
          </w:p>
        </w:tc>
      </w:tr>
      <w:tr w:rsidR="00D47DEA" w:rsidRPr="00F17D8E" w14:paraId="5738CF83" w14:textId="77777777" w:rsidTr="000735F3">
        <w:tc>
          <w:tcPr>
            <w:tcW w:w="350" w:type="dxa"/>
            <w:vAlign w:val="center"/>
          </w:tcPr>
          <w:p w14:paraId="6E5E6CE0" w14:textId="3E9BCB55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3783D2C0" w14:textId="5DD6CA91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5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6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18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D47DEA" w:rsidRPr="00F17D8E" w14:paraId="207FBCFD" w14:textId="77777777" w:rsidTr="000735F3">
        <w:tc>
          <w:tcPr>
            <w:tcW w:w="350" w:type="dxa"/>
            <w:vMerge w:val="restart"/>
          </w:tcPr>
          <w:p w14:paraId="397DC489" w14:textId="504E0AF4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8E97D7C" w14:textId="64AC5DD4" w:rsidR="00D47DEA" w:rsidRPr="00103E54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19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0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1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D47DEA" w:rsidRPr="00F17D8E" w14:paraId="20B04911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936265C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350" w:type="dxa"/>
            <w:gridSpan w:val="2"/>
          </w:tcPr>
          <w:p w14:paraId="4D6A523D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880" w:type="dxa"/>
            <w:gridSpan w:val="6"/>
          </w:tcPr>
          <w:p w14:paraId="02E1DE8F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2880" w:type="dxa"/>
            <w:gridSpan w:val="6"/>
          </w:tcPr>
          <w:p w14:paraId="2E23B2BF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685" w:type="dxa"/>
            <w:gridSpan w:val="3"/>
          </w:tcPr>
          <w:p w14:paraId="2A8D15F8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3"/>
          </w:tcPr>
          <w:p w14:paraId="019087A4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D47DEA" w:rsidRPr="00F17D8E" w14:paraId="630A6B16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7A49B87C" w14:textId="33CFDD0E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93769B0" w14:textId="43B8DDE2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DDE781A" w14:textId="66EC3FDD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3AB25E54" w14:textId="105AF68D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67D99108" w14:textId="313EE29B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209DDBEA" w14:textId="43968EBE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7264A7B9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EBAF0CB" w14:textId="20B9123C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4B46CE6" w14:textId="75F51FF6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8C25C2B" w14:textId="0CB13CF8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356A254" w14:textId="067C9CFC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5D9E6002" w14:textId="6059FC4C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1FD6115C" w14:textId="440F477A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4EC539DF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3AECC1B5" w14:textId="3ADB3072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7D00716" w14:textId="15728050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2AC91A9" w14:textId="759F2D6F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15CE2D9" w14:textId="769EFCDF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437792BF" w14:textId="2A6FDB9E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D458326" w14:textId="4425EE9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1C824E6E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548FCB87" w14:textId="461CF10A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B7FEFC2" w14:textId="7C8610F7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61DA6AA" w14:textId="4C57F97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A8FA2A6" w14:textId="660A06D8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35F7A72" w14:textId="2BB69890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0E92D79" w14:textId="4C437543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BA1EBE7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3969458" w14:textId="105B6D70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2C5A25A" w14:textId="179E2C79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42F21AE1" w14:textId="29B58AA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CFE0ED1" w14:textId="3494D7A6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98B430B" w14:textId="18985935" w:rsidR="00D47DEA" w:rsidRPr="00F17D8E" w:rsidRDefault="0054256C" w:rsidP="00D47DEA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111F98">
              <w:rPr>
                <w:b/>
                <w:smallCaps/>
                <w:sz w:val="18"/>
                <w:szCs w:val="18"/>
              </w:rPr>
            </w:r>
            <w:r w:rsidR="00111F98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0E97ABAE" w14:textId="537191EA" w:rsidR="00D47DEA" w:rsidRPr="00F17D8E" w:rsidRDefault="00D47DEA" w:rsidP="00D47DEA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0D9918BE" w14:textId="77777777" w:rsidTr="000735F3">
        <w:tc>
          <w:tcPr>
            <w:tcW w:w="350" w:type="dxa"/>
            <w:vMerge w:val="restart"/>
          </w:tcPr>
          <w:p w14:paraId="3DE3F7E0" w14:textId="4E2F6A37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6DA9290F" w14:textId="4EB72CD1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D47DEA" w:rsidRPr="00F17D8E" w14:paraId="1A6EF400" w14:textId="77777777" w:rsidTr="000735F3">
        <w:tc>
          <w:tcPr>
            <w:tcW w:w="350" w:type="dxa"/>
            <w:vMerge/>
          </w:tcPr>
          <w:p w14:paraId="4556E0E7" w14:textId="47B28373" w:rsidR="00D47DEA" w:rsidRPr="00CD2E0A" w:rsidRDefault="00D47DEA" w:rsidP="00D47DEA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3965" w:type="dxa"/>
            <w:gridSpan w:val="8"/>
          </w:tcPr>
          <w:p w14:paraId="30FEDA61" w14:textId="4CFA9343" w:rsidR="00D47DEA" w:rsidRPr="00F17D8E" w:rsidRDefault="0054256C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</w:t>
            </w:r>
            <w:r w:rsidR="00D47DEA">
              <w:rPr>
                <w:b/>
                <w:smallCaps/>
                <w:u w:val="single"/>
              </w:rPr>
              <w:t xml:space="preserve"> 2021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C0C9A9F" w14:textId="4D917C9C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2021</w:t>
            </w:r>
          </w:p>
        </w:tc>
        <w:tc>
          <w:tcPr>
            <w:tcW w:w="2430" w:type="dxa"/>
            <w:gridSpan w:val="7"/>
          </w:tcPr>
          <w:p w14:paraId="33CA0287" w14:textId="0198C63F" w:rsidR="00D47DEA" w:rsidRPr="00F17D8E" w:rsidRDefault="0054256C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Spring </w:t>
            </w:r>
            <w:r w:rsidR="00D47DEA">
              <w:rPr>
                <w:b/>
                <w:smallCaps/>
                <w:u w:val="single"/>
              </w:rPr>
              <w:t>202</w:t>
            </w:r>
            <w:r>
              <w:rPr>
                <w:b/>
                <w:smallCaps/>
                <w:u w:val="single"/>
              </w:rPr>
              <w:t>2</w:t>
            </w:r>
          </w:p>
        </w:tc>
        <w:tc>
          <w:tcPr>
            <w:tcW w:w="2070" w:type="dxa"/>
            <w:gridSpan w:val="2"/>
          </w:tcPr>
          <w:p w14:paraId="4A94A85E" w14:textId="4C066ADD" w:rsidR="00D47DEA" w:rsidRPr="00F17D8E" w:rsidRDefault="00FC7B1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2022</w:t>
            </w:r>
          </w:p>
        </w:tc>
        <w:tc>
          <w:tcPr>
            <w:tcW w:w="1980" w:type="dxa"/>
            <w:gridSpan w:val="4"/>
          </w:tcPr>
          <w:p w14:paraId="4E54C943" w14:textId="27D8C76B" w:rsidR="00D47DEA" w:rsidRPr="00F17D8E" w:rsidRDefault="00FC7B1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2022</w:t>
            </w:r>
          </w:p>
        </w:tc>
        <w:tc>
          <w:tcPr>
            <w:tcW w:w="2160" w:type="dxa"/>
            <w:gridSpan w:val="2"/>
          </w:tcPr>
          <w:p w14:paraId="440BF97C" w14:textId="3023D965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2023</w:t>
            </w:r>
          </w:p>
        </w:tc>
      </w:tr>
      <w:tr w:rsidR="00D47DEA" w:rsidRPr="00F17D8E" w14:paraId="1406267F" w14:textId="77777777" w:rsidTr="00D054B4">
        <w:tc>
          <w:tcPr>
            <w:tcW w:w="350" w:type="dxa"/>
            <w:vMerge/>
            <w:vAlign w:val="center"/>
          </w:tcPr>
          <w:p w14:paraId="2D935155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A3FF9A" w14:textId="2D207E6D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260" w:type="dxa"/>
            <w:gridSpan w:val="4"/>
          </w:tcPr>
          <w:p w14:paraId="399162A1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1981905C" w14:textId="320A65E3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410C318A" w14:textId="001819FF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A8BD30B" w14:textId="2D4FC571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B0EB727" w14:textId="14561A9C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DBB63D4" w14:textId="77777777" w:rsidTr="00D054B4">
        <w:tc>
          <w:tcPr>
            <w:tcW w:w="350" w:type="dxa"/>
            <w:vMerge/>
            <w:vAlign w:val="center"/>
          </w:tcPr>
          <w:p w14:paraId="4AFF9CB8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4B2C283B" w14:textId="0072E362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8103872" w14:textId="69453025" w:rsidR="00D47DEA" w:rsidRPr="00D054B4" w:rsidRDefault="00122AA0" w:rsidP="00D47DEA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1526587" w14:textId="42ECE81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27B60A1E" w14:textId="6135E102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710DA61C" w14:textId="68563CE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DE1234" w14:textId="434536B5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7DA0E2AF" w14:textId="77777777" w:rsidTr="00D054B4">
        <w:tc>
          <w:tcPr>
            <w:tcW w:w="350" w:type="dxa"/>
            <w:vMerge/>
            <w:vAlign w:val="center"/>
          </w:tcPr>
          <w:p w14:paraId="08F192C9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3698E989" w14:textId="0B9A38C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2343EF4F" w14:textId="38D46DD4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00406891" w14:textId="50FD4C66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55BD3FD1" w14:textId="5D98D098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1F8455D" w14:textId="4F6AE38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6ECE65" w14:textId="1A67645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7D8065E" w14:textId="77777777" w:rsidTr="00D054B4">
        <w:tc>
          <w:tcPr>
            <w:tcW w:w="350" w:type="dxa"/>
            <w:vMerge/>
            <w:vAlign w:val="center"/>
          </w:tcPr>
          <w:p w14:paraId="202542B2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507C6886" w14:textId="2810F7F0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4FC2CFEB" w14:textId="5D61FD87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7FAF5225" w14:textId="3822080D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64B41093" w14:textId="41D342B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03EF453D" w14:textId="7BE0FFA7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61E3FCB" w14:textId="529B27D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036EC39" w14:textId="77777777" w:rsidTr="00D054B4">
        <w:tc>
          <w:tcPr>
            <w:tcW w:w="350" w:type="dxa"/>
            <w:vMerge/>
            <w:vAlign w:val="center"/>
          </w:tcPr>
          <w:p w14:paraId="6579336A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5B65F98" w14:textId="7DD34D5A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07E2E3F" w14:textId="4BCC99CF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3C1139C" w14:textId="0C9BAF65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79FA47B7" w14:textId="47B453E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11A10BB" w14:textId="01BCA23B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7777893" w14:textId="0AE0BB9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FF56684" w14:textId="77777777" w:rsidTr="00D054B4">
        <w:tc>
          <w:tcPr>
            <w:tcW w:w="350" w:type="dxa"/>
            <w:vMerge/>
            <w:vAlign w:val="center"/>
          </w:tcPr>
          <w:p w14:paraId="76110DB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48ECFF" w14:textId="1F5011CE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13B8A451" w14:textId="33D13F65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D847B50" w14:textId="4BA472E8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15A20E2D" w14:textId="406CCC0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E7B7544" w14:textId="3CA86EF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5E15EF4F" w14:textId="4B8DBBA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6953065" w14:textId="77777777" w:rsidTr="00D054B4">
        <w:tc>
          <w:tcPr>
            <w:tcW w:w="350" w:type="dxa"/>
            <w:vMerge/>
            <w:vAlign w:val="center"/>
          </w:tcPr>
          <w:p w14:paraId="346AC42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EF4AD50" w14:textId="01C4EF26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0BA9D465" w14:textId="43DDF6FC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0D45E3C3" w14:textId="7ED9177A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4B501B45" w14:textId="46ABC81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D3F64BD" w14:textId="24B53EFE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62A7E77" w14:textId="7FF8298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5F9F5A37" w14:textId="77777777" w:rsidTr="000735F3">
        <w:tc>
          <w:tcPr>
            <w:tcW w:w="350" w:type="dxa"/>
            <w:vMerge w:val="restart"/>
          </w:tcPr>
          <w:p w14:paraId="446E6809" w14:textId="255CBC3D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5A99F6D6" w14:textId="6C1E251E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2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D47DEA" w:rsidRPr="00F17D8E" w14:paraId="1224A455" w14:textId="77777777" w:rsidTr="000735F3">
        <w:tc>
          <w:tcPr>
            <w:tcW w:w="350" w:type="dxa"/>
            <w:vMerge/>
            <w:vAlign w:val="center"/>
          </w:tcPr>
          <w:p w14:paraId="7F54CE16" w14:textId="17850429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2"/>
          </w:tcPr>
          <w:p w14:paraId="23C2A09A" w14:textId="172F8D47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3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3"/>
            <w:vAlign w:val="center"/>
          </w:tcPr>
          <w:p w14:paraId="7C97F834" w14:textId="2E111940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750" w:type="dxa"/>
            <w:gridSpan w:val="10"/>
          </w:tcPr>
          <w:p w14:paraId="6D19CEEF" w14:textId="69156A98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4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D47DEA" w:rsidRPr="00F17D8E" w14:paraId="3F8D4DF2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D47DEA" w:rsidRPr="005437EE" w:rsidRDefault="00D47DEA" w:rsidP="00D47DEA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11F98">
              <w:rPr>
                <w:b/>
                <w:smallCaps/>
                <w:sz w:val="14"/>
                <w:szCs w:val="14"/>
              </w:rPr>
            </w:r>
            <w:r w:rsidR="00111F9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  <w:tcBorders>
              <w:bottom w:val="single" w:sz="4" w:space="0" w:color="auto"/>
            </w:tcBorders>
          </w:tcPr>
          <w:p w14:paraId="5AD52F88" w14:textId="513415AA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0476CE"/>
    <w:rsid w:val="000735F3"/>
    <w:rsid w:val="000B11A0"/>
    <w:rsid w:val="00101412"/>
    <w:rsid w:val="00103E54"/>
    <w:rsid w:val="00111F98"/>
    <w:rsid w:val="00122AA0"/>
    <w:rsid w:val="00161A3A"/>
    <w:rsid w:val="001E2FD8"/>
    <w:rsid w:val="002040B0"/>
    <w:rsid w:val="00207BA6"/>
    <w:rsid w:val="002530C5"/>
    <w:rsid w:val="00261F16"/>
    <w:rsid w:val="00265540"/>
    <w:rsid w:val="00316B08"/>
    <w:rsid w:val="003931C4"/>
    <w:rsid w:val="003A61D3"/>
    <w:rsid w:val="00465FAB"/>
    <w:rsid w:val="004B2757"/>
    <w:rsid w:val="004B6CA3"/>
    <w:rsid w:val="004B6FC8"/>
    <w:rsid w:val="004F4826"/>
    <w:rsid w:val="00533E14"/>
    <w:rsid w:val="0054256C"/>
    <w:rsid w:val="005437EE"/>
    <w:rsid w:val="005810FF"/>
    <w:rsid w:val="005A4935"/>
    <w:rsid w:val="005B676D"/>
    <w:rsid w:val="00620758"/>
    <w:rsid w:val="006D362A"/>
    <w:rsid w:val="00701974"/>
    <w:rsid w:val="00721224"/>
    <w:rsid w:val="00755C24"/>
    <w:rsid w:val="00772136"/>
    <w:rsid w:val="00795EB0"/>
    <w:rsid w:val="00820532"/>
    <w:rsid w:val="00886D7B"/>
    <w:rsid w:val="008B6DC3"/>
    <w:rsid w:val="008E098C"/>
    <w:rsid w:val="00905DCB"/>
    <w:rsid w:val="00934EE5"/>
    <w:rsid w:val="00942711"/>
    <w:rsid w:val="009664FC"/>
    <w:rsid w:val="00971DF3"/>
    <w:rsid w:val="00993CBF"/>
    <w:rsid w:val="009F5448"/>
    <w:rsid w:val="00A21276"/>
    <w:rsid w:val="00A2637D"/>
    <w:rsid w:val="00A33A8B"/>
    <w:rsid w:val="00A4007C"/>
    <w:rsid w:val="00A57C4E"/>
    <w:rsid w:val="00A65046"/>
    <w:rsid w:val="00A838AD"/>
    <w:rsid w:val="00A92CD2"/>
    <w:rsid w:val="00AB389E"/>
    <w:rsid w:val="00B73479"/>
    <w:rsid w:val="00BB02D5"/>
    <w:rsid w:val="00BF6DD4"/>
    <w:rsid w:val="00C8492C"/>
    <w:rsid w:val="00CB1C66"/>
    <w:rsid w:val="00CD2E0A"/>
    <w:rsid w:val="00D054B4"/>
    <w:rsid w:val="00D22BFC"/>
    <w:rsid w:val="00D32FF2"/>
    <w:rsid w:val="00D47DEA"/>
    <w:rsid w:val="00D72756"/>
    <w:rsid w:val="00D93370"/>
    <w:rsid w:val="00D97E9B"/>
    <w:rsid w:val="00DF0D86"/>
    <w:rsid w:val="00E03C09"/>
    <w:rsid w:val="00E55E99"/>
    <w:rsid w:val="00E64611"/>
    <w:rsid w:val="00E66580"/>
    <w:rsid w:val="00F17D8E"/>
    <w:rsid w:val="00F54585"/>
    <w:rsid w:val="00FC7B17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academic-regulations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www.memphis.edu/law/current-students/certificate-programs.ph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memphis.edu/law/registrar/course-catalog.php" TargetMode="External"/><Relationship Id="rId7" Type="http://schemas.openxmlformats.org/officeDocument/2006/relationships/hyperlink" Target="https://www.memphis.edu/law/registrar/course-catalog.php" TargetMode="External"/><Relationship Id="rId12" Type="http://schemas.openxmlformats.org/officeDocument/2006/relationships/hyperlink" Target="https://www.memphis.edu/law/registrar/course-catalog.php" TargetMode="External"/><Relationship Id="rId17" Type="http://schemas.openxmlformats.org/officeDocument/2006/relationships/hyperlink" Target="https://www.memphis.edu/law/current-students/certificate-programs.ph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mdegree.memphis.edu/dashboard" TargetMode="External"/><Relationship Id="rId20" Type="http://schemas.openxmlformats.org/officeDocument/2006/relationships/hyperlink" Target="https://www.memphis.edu/law/registrar/course-catalog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www.memphis.edu/law/registrar/graduation-requirements.php" TargetMode="External"/><Relationship Id="rId24" Type="http://schemas.openxmlformats.org/officeDocument/2006/relationships/hyperlink" Target="https://www.memphis.edu/law/registrar/academic-regulations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memphis.co1.qualtrics.com/jfe/form/SV_9N7St89lgLx45Wl" TargetMode="External"/><Relationship Id="rId23" Type="http://schemas.openxmlformats.org/officeDocument/2006/relationships/hyperlink" Target="https://memphis.co1.qualtrics.com/jfe/form/SV_37xW2mOytgDkHS5?Position=Student" TargetMode="External"/><Relationship Id="rId10" Type="http://schemas.openxmlformats.org/officeDocument/2006/relationships/hyperlink" Target="https://umdegree.memphis.edu/dashboard" TargetMode="External"/><Relationship Id="rId19" Type="http://schemas.openxmlformats.org/officeDocument/2006/relationships/hyperlink" Target="https://www.memphis.edu/law/career-services/career-pathways.php" TargetMode="External"/><Relationship Id="rId4" Type="http://schemas.openxmlformats.org/officeDocument/2006/relationships/hyperlink" Target="https://www.memphis.edu/law/registrar/registration_courseinformation.php" TargetMode="External"/><Relationship Id="rId9" Type="http://schemas.openxmlformats.org/officeDocument/2006/relationships/hyperlink" Target="https://www.memphis.edu/law/student-affairs/student-advising.php" TargetMode="External"/><Relationship Id="rId14" Type="http://schemas.openxmlformats.org/officeDocument/2006/relationships/hyperlink" Target="https://www.memphis.edu/law/registrar/course-catalog.php" TargetMode="External"/><Relationship Id="rId22" Type="http://schemas.openxmlformats.org/officeDocument/2006/relationships/hyperlink" Target="https://www.memphis.edu/law/registrar/registration_courseinformati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3</cp:revision>
  <cp:lastPrinted>2020-10-26T19:44:00Z</cp:lastPrinted>
  <dcterms:created xsi:type="dcterms:W3CDTF">2021-03-15T17:40:00Z</dcterms:created>
  <dcterms:modified xsi:type="dcterms:W3CDTF">2021-03-23T15:48:00Z</dcterms:modified>
</cp:coreProperties>
</file>