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0E" w:rsidRDefault="003E270E">
      <w:pPr>
        <w:pStyle w:val="Header"/>
        <w:tabs>
          <w:tab w:val="clear" w:pos="4320"/>
          <w:tab w:val="clear" w:pos="8640"/>
          <w:tab w:val="left" w:pos="720"/>
        </w:tabs>
      </w:pPr>
    </w:p>
    <w:p w:rsidR="003E270E" w:rsidRDefault="003E270E">
      <w:r>
        <w:t>I.</w:t>
      </w:r>
      <w:r>
        <w:tab/>
        <w:t>DEPARTMENT:</w:t>
      </w:r>
      <w:r>
        <w:tab/>
        <w:t>University Libraries</w:t>
      </w:r>
    </w:p>
    <w:p w:rsidR="003E270E" w:rsidRDefault="003E270E"/>
    <w:p w:rsidR="003E270E" w:rsidRDefault="003E270E">
      <w:r>
        <w:t>II.</w:t>
      </w:r>
      <w:r>
        <w:tab/>
        <w:t>POSITION:</w:t>
      </w:r>
      <w:r>
        <w:tab/>
      </w:r>
      <w:r>
        <w:tab/>
      </w:r>
      <w:r w:rsidR="00ED674F">
        <w:t>Lambuth Campus Librarian</w:t>
      </w:r>
    </w:p>
    <w:p w:rsidR="00ED674F" w:rsidRDefault="00ED674F"/>
    <w:p w:rsidR="003E270E" w:rsidRDefault="008C078A">
      <w:r>
        <w:t>III.</w:t>
      </w:r>
      <w:r>
        <w:tab/>
        <w:t>CLASSIFICATION:</w:t>
      </w:r>
      <w:r>
        <w:tab/>
        <w:t>Faculty –Lecturer/Senior Lecturer</w:t>
      </w:r>
    </w:p>
    <w:p w:rsidR="003E270E" w:rsidRDefault="003E270E"/>
    <w:p w:rsidR="003E270E" w:rsidRDefault="003E270E">
      <w:r>
        <w:t>IV.</w:t>
      </w:r>
      <w:r>
        <w:tab/>
        <w:t xml:space="preserve">NAME OF INCUMBENT:  </w:t>
      </w:r>
      <w:r>
        <w:tab/>
      </w:r>
      <w:r w:rsidR="001E162F">
        <w:t>Vacant</w:t>
      </w:r>
      <w:r>
        <w:tab/>
      </w:r>
      <w:r>
        <w:tab/>
        <w:t xml:space="preserve">V.  POSITION No.: </w:t>
      </w:r>
      <w:r w:rsidR="00957552">
        <w:t xml:space="preserve"> </w:t>
      </w:r>
      <w:r w:rsidR="00415E7A">
        <w:t xml:space="preserve"> </w:t>
      </w:r>
      <w:r w:rsidR="003E020D">
        <w:t>00</w:t>
      </w:r>
      <w:r w:rsidR="00CD43F6">
        <w:t>16544</w:t>
      </w:r>
    </w:p>
    <w:p w:rsidR="003E270E" w:rsidRDefault="003E270E"/>
    <w:p w:rsidR="003E270E" w:rsidRDefault="003E270E">
      <w:pPr>
        <w:tabs>
          <w:tab w:val="left" w:pos="0"/>
          <w:tab w:val="left" w:pos="2340"/>
        </w:tabs>
        <w:ind w:left="720" w:hanging="720"/>
      </w:pPr>
      <w:r>
        <w:t>VI.</w:t>
      </w:r>
      <w:r>
        <w:tab/>
        <w:t>JOB PURPOSE:</w:t>
      </w:r>
      <w:r>
        <w:tab/>
      </w:r>
    </w:p>
    <w:p w:rsidR="00C34894" w:rsidRDefault="003E270E" w:rsidP="00C34894">
      <w:pPr>
        <w:tabs>
          <w:tab w:val="left" w:pos="0"/>
          <w:tab w:val="left" w:pos="2340"/>
        </w:tabs>
        <w:ind w:left="720" w:hanging="720"/>
        <w:rPr>
          <w:sz w:val="22"/>
        </w:rPr>
      </w:pPr>
      <w:r>
        <w:tab/>
      </w:r>
      <w:r>
        <w:rPr>
          <w:sz w:val="22"/>
        </w:rPr>
        <w:t xml:space="preserve">This </w:t>
      </w:r>
      <w:r w:rsidR="00C34894">
        <w:rPr>
          <w:sz w:val="22"/>
        </w:rPr>
        <w:t xml:space="preserve">faculty </w:t>
      </w:r>
      <w:r>
        <w:rPr>
          <w:sz w:val="22"/>
        </w:rPr>
        <w:t xml:space="preserve">position provides leadership and direction for </w:t>
      </w:r>
      <w:r w:rsidR="00ED674F">
        <w:rPr>
          <w:sz w:val="22"/>
        </w:rPr>
        <w:t>the delivery of library services on the Lambuth Campus</w:t>
      </w:r>
      <w:r w:rsidR="00957552">
        <w:rPr>
          <w:sz w:val="22"/>
        </w:rPr>
        <w:t xml:space="preserve">. </w:t>
      </w:r>
      <w:r w:rsidR="00C34894">
        <w:rPr>
          <w:sz w:val="22"/>
        </w:rPr>
        <w:t xml:space="preserve">As a member of the University Libraries’ </w:t>
      </w:r>
      <w:r w:rsidR="00EF49EE">
        <w:rPr>
          <w:sz w:val="22"/>
        </w:rPr>
        <w:t>Faculty,</w:t>
      </w:r>
      <w:r w:rsidR="00C34894">
        <w:rPr>
          <w:sz w:val="22"/>
        </w:rPr>
        <w:t xml:space="preserve"> he/she coordinates collection development activities, coordinates the Library User Instruction offerings on the Lambuth Campus, and serves as library liaison to the teaching faculty on the Lambuth Campus.</w:t>
      </w:r>
    </w:p>
    <w:p w:rsidR="00C34894" w:rsidRDefault="00C34894" w:rsidP="00C34894">
      <w:pPr>
        <w:tabs>
          <w:tab w:val="left" w:pos="0"/>
          <w:tab w:val="left" w:pos="2340"/>
        </w:tabs>
        <w:ind w:left="720" w:hanging="720"/>
        <w:rPr>
          <w:sz w:val="22"/>
        </w:rPr>
      </w:pPr>
    </w:p>
    <w:p w:rsidR="003E270E" w:rsidRDefault="003E270E">
      <w:pPr>
        <w:tabs>
          <w:tab w:val="left" w:pos="0"/>
          <w:tab w:val="left" w:pos="2340"/>
        </w:tabs>
        <w:ind w:left="720" w:hanging="720"/>
        <w:rPr>
          <w:sz w:val="22"/>
        </w:rPr>
      </w:pPr>
      <w:r>
        <w:rPr>
          <w:sz w:val="22"/>
        </w:rPr>
        <w:t xml:space="preserve"> </w:t>
      </w:r>
      <w:r w:rsidR="00C34894">
        <w:rPr>
          <w:sz w:val="22"/>
        </w:rPr>
        <w:tab/>
      </w:r>
      <w:r>
        <w:rPr>
          <w:sz w:val="22"/>
        </w:rPr>
        <w:t xml:space="preserve">His/her responsibilities focus on </w:t>
      </w:r>
      <w:r w:rsidR="00ED674F">
        <w:rPr>
          <w:sz w:val="22"/>
        </w:rPr>
        <w:t xml:space="preserve">coordinating support and </w:t>
      </w:r>
      <w:r w:rsidR="00957552">
        <w:rPr>
          <w:sz w:val="22"/>
        </w:rPr>
        <w:t>service</w:t>
      </w:r>
      <w:r w:rsidR="00ED674F">
        <w:rPr>
          <w:sz w:val="22"/>
        </w:rPr>
        <w:t>s</w:t>
      </w:r>
      <w:r w:rsidR="00957552">
        <w:rPr>
          <w:sz w:val="22"/>
        </w:rPr>
        <w:t xml:space="preserve"> to </w:t>
      </w:r>
      <w:r w:rsidR="00ED674F">
        <w:rPr>
          <w:sz w:val="22"/>
        </w:rPr>
        <w:t>l</w:t>
      </w:r>
      <w:r w:rsidR="00957552">
        <w:rPr>
          <w:sz w:val="22"/>
        </w:rPr>
        <w:t xml:space="preserve">ibrary users </w:t>
      </w:r>
      <w:r w:rsidR="00ED674F">
        <w:rPr>
          <w:sz w:val="22"/>
        </w:rPr>
        <w:t>on that campus</w:t>
      </w:r>
      <w:r>
        <w:rPr>
          <w:sz w:val="22"/>
        </w:rPr>
        <w:t xml:space="preserve">.  </w:t>
      </w:r>
      <w:r w:rsidR="00C34894">
        <w:rPr>
          <w:sz w:val="22"/>
        </w:rPr>
        <w:t xml:space="preserve">He/she is responsible for ensuring that library services on the Lambuth Campus are </w:t>
      </w:r>
      <w:r w:rsidR="00EF49EE">
        <w:rPr>
          <w:sz w:val="22"/>
        </w:rPr>
        <w:t>coordinated</w:t>
      </w:r>
      <w:r w:rsidR="00C34894">
        <w:rPr>
          <w:sz w:val="22"/>
        </w:rPr>
        <w:t xml:space="preserve"> with those offered on the main campus in Memphis. </w:t>
      </w:r>
      <w:r w:rsidRPr="00A335FD">
        <w:rPr>
          <w:sz w:val="22"/>
          <w:szCs w:val="22"/>
        </w:rPr>
        <w:t xml:space="preserve">The </w:t>
      </w:r>
      <w:r w:rsidR="00ED674F" w:rsidRPr="00A335FD">
        <w:rPr>
          <w:sz w:val="22"/>
          <w:szCs w:val="22"/>
        </w:rPr>
        <w:t>Lambuth Campus Librarian</w:t>
      </w:r>
      <w:r w:rsidR="00ED674F">
        <w:rPr>
          <w:sz w:val="22"/>
        </w:rPr>
        <w:t xml:space="preserve"> </w:t>
      </w:r>
      <w:r w:rsidR="00705357">
        <w:rPr>
          <w:sz w:val="22"/>
        </w:rPr>
        <w:t xml:space="preserve">is responsible for coordinating the scheduling of coverage of the </w:t>
      </w:r>
      <w:r w:rsidR="00ED674F">
        <w:rPr>
          <w:sz w:val="22"/>
        </w:rPr>
        <w:t xml:space="preserve">library’s </w:t>
      </w:r>
      <w:r w:rsidR="00705357">
        <w:rPr>
          <w:sz w:val="22"/>
        </w:rPr>
        <w:t xml:space="preserve">service desks. He/she </w:t>
      </w:r>
      <w:r w:rsidR="00C34894">
        <w:rPr>
          <w:sz w:val="22"/>
        </w:rPr>
        <w:t xml:space="preserve">supervises the personnel of the Lambuth Campus Library </w:t>
      </w:r>
      <w:r w:rsidR="00EF49EE">
        <w:rPr>
          <w:sz w:val="22"/>
        </w:rPr>
        <w:t>and</w:t>
      </w:r>
      <w:r w:rsidR="00705357">
        <w:rPr>
          <w:sz w:val="22"/>
        </w:rPr>
        <w:t xml:space="preserve"> </w:t>
      </w:r>
      <w:r w:rsidR="00ED674F">
        <w:rPr>
          <w:sz w:val="22"/>
        </w:rPr>
        <w:t xml:space="preserve">coordinates the delivery of </w:t>
      </w:r>
      <w:r w:rsidR="00705357">
        <w:rPr>
          <w:sz w:val="22"/>
        </w:rPr>
        <w:t xml:space="preserve">training </w:t>
      </w:r>
      <w:r w:rsidR="00ED674F">
        <w:rPr>
          <w:sz w:val="22"/>
        </w:rPr>
        <w:t>for full-time and part-time</w:t>
      </w:r>
      <w:r w:rsidR="00705357">
        <w:rPr>
          <w:sz w:val="22"/>
        </w:rPr>
        <w:t xml:space="preserve"> staff </w:t>
      </w:r>
      <w:r w:rsidR="00ED674F">
        <w:rPr>
          <w:sz w:val="22"/>
        </w:rPr>
        <w:t>of th</w:t>
      </w:r>
      <w:r w:rsidR="00C34894">
        <w:rPr>
          <w:sz w:val="22"/>
        </w:rPr>
        <w:t xml:space="preserve">at </w:t>
      </w:r>
      <w:r w:rsidR="00ED674F">
        <w:rPr>
          <w:sz w:val="22"/>
        </w:rPr>
        <w:t>library</w:t>
      </w:r>
      <w:r w:rsidR="00705357">
        <w:rPr>
          <w:sz w:val="22"/>
        </w:rPr>
        <w:t xml:space="preserve">.  </w:t>
      </w:r>
    </w:p>
    <w:p w:rsidR="003E270E" w:rsidRDefault="003E270E">
      <w:pPr>
        <w:ind w:left="2700" w:hanging="1440"/>
      </w:pPr>
    </w:p>
    <w:p w:rsidR="003E270E" w:rsidRDefault="003E270E">
      <w:pPr>
        <w:pStyle w:val="Heading4"/>
        <w:ind w:left="540" w:hanging="540"/>
        <w:rPr>
          <w:b w:val="0"/>
          <w:bCs w:val="0"/>
          <w:sz w:val="22"/>
        </w:rPr>
      </w:pPr>
      <w:r>
        <w:rPr>
          <w:b w:val="0"/>
          <w:bCs w:val="0"/>
        </w:rPr>
        <w:t>VII.</w:t>
      </w:r>
      <w:r>
        <w:rPr>
          <w:b w:val="0"/>
          <w:bCs w:val="0"/>
        </w:rPr>
        <w:tab/>
        <w:t xml:space="preserve">   DUTIES AND RESPONSIBILITIES</w:t>
      </w:r>
    </w:p>
    <w:p w:rsidR="003E270E" w:rsidRDefault="001D077E">
      <w:pPr>
        <w:pStyle w:val="BodyTextIndent"/>
        <w:numPr>
          <w:ilvl w:val="0"/>
          <w:numId w:val="10"/>
        </w:numPr>
        <w:tabs>
          <w:tab w:val="clear" w:pos="1080"/>
        </w:tabs>
      </w:pPr>
      <w:r>
        <w:t>Assumes responsibilities as a Faculty L</w:t>
      </w:r>
      <w:r w:rsidR="003E270E">
        <w:t>ibrarian in one of the departments of the University Libraries.</w:t>
      </w:r>
    </w:p>
    <w:p w:rsidR="003E270E" w:rsidRDefault="00386B48">
      <w:pPr>
        <w:pStyle w:val="BodyTextIndent"/>
        <w:ind w:left="1800" w:hanging="360"/>
      </w:pPr>
      <w:r>
        <w:t xml:space="preserve">1.  </w:t>
      </w:r>
      <w:r>
        <w:tab/>
        <w:t xml:space="preserve">Supervises staff assigned to the </w:t>
      </w:r>
      <w:r w:rsidR="007257B6">
        <w:t>Lambuth Campus Library</w:t>
      </w:r>
      <w:r w:rsidR="003E270E">
        <w:t>.</w:t>
      </w:r>
    </w:p>
    <w:p w:rsidR="003660C6" w:rsidRDefault="00386B48" w:rsidP="003660C6">
      <w:pPr>
        <w:pStyle w:val="BodyTextIndent"/>
        <w:numPr>
          <w:ilvl w:val="0"/>
          <w:numId w:val="21"/>
        </w:numPr>
      </w:pPr>
      <w:r>
        <w:t xml:space="preserve">Coordinates the </w:t>
      </w:r>
      <w:r w:rsidR="00B6218A">
        <w:t>work and the interrelationships</w:t>
      </w:r>
      <w:r>
        <w:t xml:space="preserve"> of t</w:t>
      </w:r>
      <w:r w:rsidR="00B6218A">
        <w:t xml:space="preserve">he team </w:t>
      </w:r>
      <w:r>
        <w:t>provid</w:t>
      </w:r>
      <w:r w:rsidR="00B6218A">
        <w:t>ing</w:t>
      </w:r>
      <w:r>
        <w:t xml:space="preserve"> direct users assistance </w:t>
      </w:r>
      <w:r w:rsidR="007257B6">
        <w:t>to library users</w:t>
      </w:r>
      <w:r>
        <w:t>.</w:t>
      </w:r>
    </w:p>
    <w:p w:rsidR="003660C6" w:rsidRDefault="003660C6" w:rsidP="003660C6">
      <w:pPr>
        <w:pStyle w:val="BodyTextIndent"/>
        <w:numPr>
          <w:ilvl w:val="0"/>
          <w:numId w:val="21"/>
        </w:numPr>
      </w:pPr>
      <w:r>
        <w:t xml:space="preserve">Manages the schedule and the process that ensures appropriate coverage at the </w:t>
      </w:r>
      <w:r w:rsidR="007257B6">
        <w:t>service</w:t>
      </w:r>
      <w:r>
        <w:t xml:space="preserve"> desk</w:t>
      </w:r>
      <w:r w:rsidR="007257B6">
        <w:t>(s)</w:t>
      </w:r>
      <w:r>
        <w:t xml:space="preserve"> during library service hours.</w:t>
      </w:r>
    </w:p>
    <w:p w:rsidR="00E04126" w:rsidRDefault="00E04126" w:rsidP="008B7641">
      <w:pPr>
        <w:pStyle w:val="BodyTextIndent"/>
        <w:numPr>
          <w:ilvl w:val="0"/>
          <w:numId w:val="21"/>
        </w:numPr>
      </w:pPr>
      <w:r>
        <w:t xml:space="preserve">Serves as the Libraries’ liaison to </w:t>
      </w:r>
      <w:r w:rsidR="007257B6">
        <w:t>other offices and units on the campus</w:t>
      </w:r>
      <w:r>
        <w:t xml:space="preserve"> on matters related to the </w:t>
      </w:r>
      <w:r w:rsidR="007257B6">
        <w:t>Lambuth Library</w:t>
      </w:r>
    </w:p>
    <w:p w:rsidR="008B7641" w:rsidRDefault="003E270E" w:rsidP="008B7641">
      <w:pPr>
        <w:pStyle w:val="BodyTextIndent"/>
        <w:numPr>
          <w:ilvl w:val="0"/>
          <w:numId w:val="21"/>
        </w:numPr>
      </w:pPr>
      <w:r>
        <w:t xml:space="preserve">Prepares </w:t>
      </w:r>
      <w:r w:rsidR="00B6218A">
        <w:t xml:space="preserve">and/or interprets </w:t>
      </w:r>
      <w:r>
        <w:t xml:space="preserve">management reports related to </w:t>
      </w:r>
      <w:r w:rsidR="00B6218A">
        <w:t>the use of the service</w:t>
      </w:r>
      <w:r w:rsidR="00064927">
        <w:t>s</w:t>
      </w:r>
      <w:r w:rsidR="00B6218A">
        <w:t xml:space="preserve"> and resources </w:t>
      </w:r>
      <w:r w:rsidR="00064927">
        <w:t>of</w:t>
      </w:r>
      <w:r w:rsidR="00B6218A">
        <w:t xml:space="preserve"> the </w:t>
      </w:r>
      <w:r w:rsidR="007257B6">
        <w:t>Lambuth Library.</w:t>
      </w:r>
    </w:p>
    <w:p w:rsidR="003E270E" w:rsidRDefault="003E270E" w:rsidP="008B7641">
      <w:pPr>
        <w:pStyle w:val="BodyTextIndent"/>
        <w:numPr>
          <w:ilvl w:val="0"/>
          <w:numId w:val="21"/>
        </w:numPr>
      </w:pPr>
      <w:r>
        <w:t xml:space="preserve">Develops mechanisms for evaluating the effectiveness and efficiency of </w:t>
      </w:r>
      <w:r w:rsidR="00B6218A">
        <w:t xml:space="preserve">the </w:t>
      </w:r>
      <w:r w:rsidR="007257B6">
        <w:t>Lambuth Library.</w:t>
      </w:r>
    </w:p>
    <w:p w:rsidR="00AC3807" w:rsidRDefault="00AC3807" w:rsidP="008B7641">
      <w:pPr>
        <w:pStyle w:val="BodyTextIndent"/>
        <w:numPr>
          <w:ilvl w:val="0"/>
          <w:numId w:val="21"/>
        </w:numPr>
      </w:pPr>
      <w:r>
        <w:t xml:space="preserve">Coordinates ongoing training and/or skill development for members of the team staffing the </w:t>
      </w:r>
      <w:r w:rsidR="007257B6">
        <w:t>library.</w:t>
      </w:r>
    </w:p>
    <w:p w:rsidR="003E270E" w:rsidRDefault="003E270E">
      <w:pPr>
        <w:pStyle w:val="BodyTextIndent"/>
        <w:numPr>
          <w:ilvl w:val="0"/>
          <w:numId w:val="21"/>
        </w:numPr>
      </w:pPr>
      <w:r>
        <w:t xml:space="preserve">Participates in providing user assistance as part of the </w:t>
      </w:r>
      <w:r w:rsidR="008B7641">
        <w:t xml:space="preserve">team staffing the </w:t>
      </w:r>
      <w:r w:rsidR="007257B6">
        <w:t>Lambuth Campus Library.</w:t>
      </w:r>
    </w:p>
    <w:p w:rsidR="001663D2" w:rsidRDefault="001663D2">
      <w:pPr>
        <w:pStyle w:val="BodyTextIndent"/>
        <w:numPr>
          <w:ilvl w:val="0"/>
          <w:numId w:val="21"/>
        </w:numPr>
      </w:pPr>
      <w:r>
        <w:t xml:space="preserve">Maintains regular and open communication with library </w:t>
      </w:r>
      <w:r w:rsidR="00060702">
        <w:t xml:space="preserve">personnel and/or </w:t>
      </w:r>
      <w:r>
        <w:t>departments on the Memphis Campus.</w:t>
      </w:r>
    </w:p>
    <w:p w:rsidR="0058522A" w:rsidRDefault="0058522A" w:rsidP="0058522A">
      <w:pPr>
        <w:pStyle w:val="BodyTextIndent"/>
        <w:ind w:left="1800"/>
      </w:pPr>
    </w:p>
    <w:p w:rsidR="003E270E" w:rsidRDefault="003E270E">
      <w:pPr>
        <w:numPr>
          <w:ilvl w:val="0"/>
          <w:numId w:val="10"/>
        </w:numPr>
        <w:tabs>
          <w:tab w:val="left" w:pos="1800"/>
        </w:tabs>
        <w:ind w:right="-360"/>
        <w:rPr>
          <w:sz w:val="22"/>
        </w:rPr>
      </w:pPr>
      <w:r>
        <w:rPr>
          <w:sz w:val="22"/>
        </w:rPr>
        <w:t>Participates in faculty governance and provides input into library decision-making.</w:t>
      </w:r>
    </w:p>
    <w:p w:rsidR="003E270E" w:rsidRDefault="003E270E">
      <w:pPr>
        <w:numPr>
          <w:ilvl w:val="2"/>
          <w:numId w:val="10"/>
        </w:numPr>
        <w:tabs>
          <w:tab w:val="clear" w:pos="3465"/>
          <w:tab w:val="left" w:pos="1800"/>
          <w:tab w:val="num" w:pos="3600"/>
        </w:tabs>
        <w:ind w:left="1800" w:right="-360"/>
        <w:rPr>
          <w:sz w:val="22"/>
        </w:rPr>
      </w:pPr>
      <w:r>
        <w:rPr>
          <w:sz w:val="22"/>
        </w:rPr>
        <w:t>Participates in faculty meetings and works with colleagues to implement the agreements reached through collective decision-making.</w:t>
      </w:r>
    </w:p>
    <w:p w:rsidR="003E270E" w:rsidRDefault="003E270E">
      <w:pPr>
        <w:numPr>
          <w:ilvl w:val="2"/>
          <w:numId w:val="10"/>
        </w:numPr>
        <w:tabs>
          <w:tab w:val="clear" w:pos="3465"/>
          <w:tab w:val="left" w:pos="1800"/>
          <w:tab w:val="num" w:pos="3600"/>
        </w:tabs>
        <w:ind w:left="2160" w:right="-360" w:hanging="720"/>
        <w:rPr>
          <w:sz w:val="22"/>
        </w:rPr>
      </w:pPr>
      <w:r>
        <w:rPr>
          <w:sz w:val="22"/>
        </w:rPr>
        <w:t xml:space="preserve">Stays abreast of current trends and best practices in areas of responsibility and  </w:t>
      </w:r>
    </w:p>
    <w:p w:rsidR="003E270E" w:rsidRDefault="003E270E">
      <w:pPr>
        <w:tabs>
          <w:tab w:val="left" w:pos="1800"/>
        </w:tabs>
        <w:ind w:left="1440" w:right="-360"/>
        <w:rPr>
          <w:sz w:val="22"/>
        </w:rPr>
      </w:pPr>
      <w:r>
        <w:rPr>
          <w:sz w:val="22"/>
        </w:rPr>
        <w:tab/>
        <w:t>takes steps necessary to integrate these into the University Libraries as appropriate.</w:t>
      </w:r>
    </w:p>
    <w:p w:rsidR="004C55F7" w:rsidRDefault="003E270E" w:rsidP="004C55F7">
      <w:pPr>
        <w:numPr>
          <w:ilvl w:val="2"/>
          <w:numId w:val="10"/>
        </w:numPr>
        <w:tabs>
          <w:tab w:val="clear" w:pos="3465"/>
          <w:tab w:val="left" w:pos="1800"/>
        </w:tabs>
        <w:ind w:left="1800" w:right="-360"/>
        <w:rPr>
          <w:sz w:val="22"/>
        </w:rPr>
      </w:pPr>
      <w:r>
        <w:rPr>
          <w:sz w:val="22"/>
        </w:rPr>
        <w:t>Serves as collection dev</w:t>
      </w:r>
      <w:r w:rsidR="007257B6">
        <w:rPr>
          <w:sz w:val="22"/>
        </w:rPr>
        <w:t>eloper and library liaison for</w:t>
      </w:r>
      <w:r>
        <w:rPr>
          <w:sz w:val="22"/>
        </w:rPr>
        <w:t xml:space="preserve"> </w:t>
      </w:r>
      <w:r w:rsidR="004C55F7">
        <w:rPr>
          <w:sz w:val="22"/>
        </w:rPr>
        <w:t>academic departments</w:t>
      </w:r>
      <w:r w:rsidR="007257B6">
        <w:rPr>
          <w:sz w:val="22"/>
        </w:rPr>
        <w:t xml:space="preserve"> located on the Lambuth Campus</w:t>
      </w:r>
      <w:r>
        <w:rPr>
          <w:sz w:val="22"/>
        </w:rPr>
        <w:t xml:space="preserve">.  </w:t>
      </w:r>
    </w:p>
    <w:p w:rsidR="004C55F7" w:rsidRDefault="003E270E" w:rsidP="004C55F7">
      <w:pPr>
        <w:numPr>
          <w:ilvl w:val="2"/>
          <w:numId w:val="10"/>
        </w:numPr>
        <w:tabs>
          <w:tab w:val="clear" w:pos="3465"/>
          <w:tab w:val="left" w:pos="1800"/>
        </w:tabs>
        <w:ind w:left="1800" w:right="-360"/>
        <w:rPr>
          <w:sz w:val="22"/>
        </w:rPr>
      </w:pPr>
      <w:r>
        <w:rPr>
          <w:sz w:val="22"/>
        </w:rPr>
        <w:t>Serves on committees and task forces in the libraries, on campus, and throughout the region.</w:t>
      </w:r>
    </w:p>
    <w:p w:rsidR="004C55F7" w:rsidRPr="004C55F7" w:rsidRDefault="004C55F7" w:rsidP="004C55F7">
      <w:pPr>
        <w:numPr>
          <w:ilvl w:val="2"/>
          <w:numId w:val="10"/>
        </w:numPr>
        <w:tabs>
          <w:tab w:val="clear" w:pos="3465"/>
          <w:tab w:val="left" w:pos="1800"/>
        </w:tabs>
        <w:ind w:left="1800" w:right="-360"/>
        <w:rPr>
          <w:sz w:val="22"/>
        </w:rPr>
      </w:pPr>
      <w:r>
        <w:t>Participates in the Libraries’ Instruction Program teaching library skills to undergraduate and/or graduate classes.</w:t>
      </w:r>
    </w:p>
    <w:p w:rsidR="003E270E" w:rsidRDefault="003E270E" w:rsidP="004C55F7">
      <w:pPr>
        <w:numPr>
          <w:ilvl w:val="2"/>
          <w:numId w:val="10"/>
        </w:numPr>
        <w:tabs>
          <w:tab w:val="clear" w:pos="3465"/>
          <w:tab w:val="left" w:pos="1800"/>
        </w:tabs>
        <w:ind w:left="1800" w:right="-360"/>
        <w:rPr>
          <w:sz w:val="22"/>
        </w:rPr>
      </w:pPr>
      <w:r>
        <w:rPr>
          <w:sz w:val="22"/>
        </w:rPr>
        <w:lastRenderedPageBreak/>
        <w:t xml:space="preserve"> </w:t>
      </w:r>
      <w:r w:rsidR="001D077E">
        <w:rPr>
          <w:sz w:val="22"/>
        </w:rPr>
        <w:t>Participates in the Faculty S</w:t>
      </w:r>
      <w:r w:rsidRPr="004C55F7">
        <w:rPr>
          <w:sz w:val="22"/>
        </w:rPr>
        <w:t>enate and other campus-wide faculty activities as opportunities present themselves.</w:t>
      </w:r>
    </w:p>
    <w:p w:rsidR="0058522A" w:rsidRPr="004C55F7" w:rsidRDefault="0058522A" w:rsidP="0058522A">
      <w:pPr>
        <w:tabs>
          <w:tab w:val="left" w:pos="1800"/>
        </w:tabs>
        <w:ind w:left="1800" w:right="-360"/>
        <w:rPr>
          <w:sz w:val="22"/>
        </w:rPr>
      </w:pPr>
    </w:p>
    <w:p w:rsidR="003E270E" w:rsidRDefault="003E270E">
      <w:pPr>
        <w:pStyle w:val="BodyTextIndent"/>
        <w:numPr>
          <w:ilvl w:val="0"/>
          <w:numId w:val="10"/>
        </w:numPr>
      </w:pPr>
      <w:r>
        <w:t>Maintains and documents a program of research and continual learning that promotes his/her own professional growth and development and contributes toward the achievement of the libraries’ organizational mission.</w:t>
      </w:r>
    </w:p>
    <w:p w:rsidR="003E270E" w:rsidRDefault="003E270E">
      <w:pPr>
        <w:pStyle w:val="BodyTextIndent"/>
        <w:numPr>
          <w:ilvl w:val="2"/>
          <w:numId w:val="10"/>
        </w:numPr>
        <w:tabs>
          <w:tab w:val="clear" w:pos="3465"/>
        </w:tabs>
        <w:ind w:left="1980" w:hanging="540"/>
      </w:pPr>
      <w:r>
        <w:t xml:space="preserve">Conducts qualitative and/or quantitative research in subjects and disciplines related to one or </w:t>
      </w:r>
      <w:r w:rsidR="00C506FD">
        <w:t xml:space="preserve">more aspects of librarianship, </w:t>
      </w:r>
      <w:r>
        <w:t>the broader field of information sciences</w:t>
      </w:r>
      <w:r w:rsidR="00C506FD">
        <w:t>, or another established area of focus and expertise</w:t>
      </w:r>
      <w:r>
        <w:t>.</w:t>
      </w:r>
    </w:p>
    <w:p w:rsidR="003E270E" w:rsidRDefault="003E270E">
      <w:pPr>
        <w:pStyle w:val="BodyTextIndent"/>
        <w:numPr>
          <w:ilvl w:val="2"/>
          <w:numId w:val="10"/>
        </w:numPr>
        <w:tabs>
          <w:tab w:val="clear" w:pos="3465"/>
        </w:tabs>
        <w:ind w:left="1980" w:hanging="540"/>
      </w:pPr>
      <w:r>
        <w:t>Seeks grant funding to support research or experimentation in his/her field(s) of interest.</w:t>
      </w:r>
    </w:p>
    <w:p w:rsidR="003E270E" w:rsidRDefault="003E270E">
      <w:pPr>
        <w:pStyle w:val="BodyTextIndent"/>
        <w:numPr>
          <w:ilvl w:val="2"/>
          <w:numId w:val="10"/>
        </w:numPr>
        <w:tabs>
          <w:tab w:val="clear" w:pos="3465"/>
        </w:tabs>
        <w:ind w:left="1980" w:hanging="540"/>
      </w:pPr>
      <w:r>
        <w:t xml:space="preserve">Seeks opportunities to publish research findings in professional publications and to make formal presentations at professional meetings. </w:t>
      </w:r>
    </w:p>
    <w:p w:rsidR="003E270E" w:rsidRDefault="003E270E">
      <w:pPr>
        <w:pStyle w:val="BodyTextIndent"/>
        <w:numPr>
          <w:ilvl w:val="2"/>
          <w:numId w:val="10"/>
        </w:numPr>
        <w:tabs>
          <w:tab w:val="clear" w:pos="3465"/>
        </w:tabs>
        <w:ind w:left="1980" w:hanging="540"/>
      </w:pPr>
      <w:r>
        <w:t>Participates in formal and informal programs of continual learning that will enhance professional expertise and contribute to overall ef</w:t>
      </w:r>
      <w:r w:rsidR="0058522A">
        <w:t>fectiveness as a faculty member.</w:t>
      </w:r>
    </w:p>
    <w:p w:rsidR="0058522A" w:rsidRDefault="0058522A" w:rsidP="0058522A">
      <w:pPr>
        <w:pStyle w:val="BodyTextIndent"/>
        <w:ind w:left="1980"/>
      </w:pPr>
    </w:p>
    <w:p w:rsidR="003E270E" w:rsidRDefault="003E270E">
      <w:pPr>
        <w:pStyle w:val="BodyTextIndent"/>
        <w:numPr>
          <w:ilvl w:val="0"/>
          <w:numId w:val="10"/>
        </w:numPr>
      </w:pPr>
      <w:r>
        <w:t>Performs other duties as assigned.</w:t>
      </w:r>
    </w:p>
    <w:p w:rsidR="003E270E" w:rsidRDefault="003E270E">
      <w:pPr>
        <w:pStyle w:val="BodyTextIndent"/>
        <w:numPr>
          <w:ilvl w:val="2"/>
          <w:numId w:val="10"/>
        </w:numPr>
        <w:tabs>
          <w:tab w:val="clear" w:pos="3465"/>
        </w:tabs>
        <w:ind w:left="1980" w:hanging="540"/>
      </w:pPr>
      <w:r>
        <w:t>Participates in library-wide projects and activities as needed.</w:t>
      </w:r>
    </w:p>
    <w:p w:rsidR="003E270E" w:rsidRDefault="003E270E">
      <w:pPr>
        <w:pStyle w:val="BodyTextIndent"/>
        <w:numPr>
          <w:ilvl w:val="2"/>
          <w:numId w:val="10"/>
        </w:numPr>
        <w:tabs>
          <w:tab w:val="clear" w:pos="3465"/>
        </w:tabs>
        <w:ind w:left="1980" w:hanging="540"/>
      </w:pPr>
      <w:r>
        <w:t>Undertakes other tasks assigned by the Department Head and/or the Dean of University Libraries.</w:t>
      </w:r>
    </w:p>
    <w:p w:rsidR="0058522A" w:rsidRDefault="0058522A">
      <w:pPr>
        <w:pStyle w:val="BodyTextIndent"/>
        <w:numPr>
          <w:ilvl w:val="2"/>
          <w:numId w:val="10"/>
        </w:numPr>
        <w:tabs>
          <w:tab w:val="clear" w:pos="3465"/>
        </w:tabs>
        <w:ind w:left="1980" w:hanging="540"/>
      </w:pPr>
      <w:r>
        <w:t>Serves on Libraries and/or University committees and task forces as assigned.</w:t>
      </w:r>
    </w:p>
    <w:p w:rsidR="003E270E" w:rsidRDefault="003E270E">
      <w:pPr>
        <w:tabs>
          <w:tab w:val="left" w:pos="0"/>
        </w:tabs>
        <w:ind w:left="2880" w:hanging="2880"/>
      </w:pPr>
    </w:p>
    <w:p w:rsidR="003E270E" w:rsidRDefault="003E270E">
      <w:pPr>
        <w:numPr>
          <w:ilvl w:val="0"/>
          <w:numId w:val="16"/>
        </w:numPr>
        <w:tabs>
          <w:tab w:val="left" w:pos="0"/>
        </w:tabs>
      </w:pPr>
      <w:r>
        <w:t>DIRECTION RECEIVED:</w:t>
      </w:r>
      <w:r>
        <w:tab/>
      </w:r>
    </w:p>
    <w:p w:rsidR="003E270E" w:rsidRDefault="00643614">
      <w:pPr>
        <w:tabs>
          <w:tab w:val="left" w:pos="0"/>
        </w:tabs>
      </w:pPr>
      <w:r>
        <w:tab/>
        <w:t>Reports to</w:t>
      </w:r>
      <w:r w:rsidR="007257B6">
        <w:t xml:space="preserve"> the Dean of University Libraries</w:t>
      </w:r>
      <w:r>
        <w:t xml:space="preserve"> and/or the Dept. Head for Branch Libraries</w:t>
      </w:r>
    </w:p>
    <w:p w:rsidR="003E270E" w:rsidRDefault="003E270E">
      <w:pPr>
        <w:tabs>
          <w:tab w:val="left" w:pos="0"/>
        </w:tabs>
        <w:rPr>
          <w:b/>
        </w:rPr>
      </w:pPr>
    </w:p>
    <w:p w:rsidR="003E270E" w:rsidRDefault="003E270E">
      <w:pPr>
        <w:numPr>
          <w:ilvl w:val="0"/>
          <w:numId w:val="16"/>
        </w:numPr>
        <w:tabs>
          <w:tab w:val="left" w:pos="0"/>
        </w:tabs>
      </w:pPr>
      <w:r>
        <w:t>DIRECTION GIVEN:</w:t>
      </w:r>
    </w:p>
    <w:p w:rsidR="003E270E" w:rsidRDefault="003E270E" w:rsidP="00D20616">
      <w:pPr>
        <w:tabs>
          <w:tab w:val="left" w:pos="0"/>
        </w:tabs>
        <w:ind w:left="720"/>
        <w:rPr>
          <w:b/>
        </w:rPr>
      </w:pPr>
      <w:r>
        <w:t xml:space="preserve">Supervises the work of the staff </w:t>
      </w:r>
      <w:r w:rsidR="00006625">
        <w:t>assigned to</w:t>
      </w:r>
      <w:r>
        <w:t xml:space="preserve"> the </w:t>
      </w:r>
      <w:r w:rsidR="007257B6">
        <w:t>Lambuth Campus Library</w:t>
      </w:r>
    </w:p>
    <w:p w:rsidR="003E270E" w:rsidRDefault="003E270E">
      <w:pPr>
        <w:tabs>
          <w:tab w:val="left" w:pos="0"/>
        </w:tabs>
      </w:pPr>
    </w:p>
    <w:p w:rsidR="003E270E" w:rsidRDefault="003E270E">
      <w:pPr>
        <w:tabs>
          <w:tab w:val="left" w:pos="0"/>
        </w:tabs>
      </w:pPr>
      <w:r>
        <w:t>X.</w:t>
      </w:r>
      <w:r>
        <w:tab/>
        <w:t>JOB SPECIFICATIONS:</w:t>
      </w:r>
    </w:p>
    <w:p w:rsidR="003E270E" w:rsidRDefault="00EF49EE" w:rsidP="00643614">
      <w:pPr>
        <w:pStyle w:val="BodyTextIndent3"/>
        <w:ind w:left="720"/>
      </w:pPr>
      <w:r>
        <w:t xml:space="preserve">This is a non-tenure-track </w:t>
      </w:r>
      <w:r w:rsidR="003E270E">
        <w:t xml:space="preserve">faculty position </w:t>
      </w:r>
      <w:r>
        <w:t xml:space="preserve">that is renewable annually based on successful evaluations. The position </w:t>
      </w:r>
      <w:r w:rsidR="003E270E">
        <w:t xml:space="preserve">requires an ALA accredited M.L.S and </w:t>
      </w:r>
      <w:r w:rsidR="00643614">
        <w:t xml:space="preserve">at least 3 years of </w:t>
      </w:r>
      <w:r w:rsidR="003E270E">
        <w:t xml:space="preserve">relevant library work experience. </w:t>
      </w:r>
      <w:r>
        <w:t>F</w:t>
      </w:r>
      <w:r w:rsidR="003E270E">
        <w:t xml:space="preserve">aculty members are expected to conduct research, provide professional service, and publish their work in appropriate professional publications. </w:t>
      </w:r>
    </w:p>
    <w:p w:rsidR="003E270E" w:rsidRDefault="003E270E">
      <w:pPr>
        <w:tabs>
          <w:tab w:val="left" w:pos="0"/>
        </w:tabs>
      </w:pPr>
    </w:p>
    <w:p w:rsidR="003E270E" w:rsidRDefault="003E270E">
      <w:pPr>
        <w:tabs>
          <w:tab w:val="left" w:pos="0"/>
        </w:tabs>
      </w:pPr>
      <w:r>
        <w:t>XI.</w:t>
      </w:r>
      <w:r>
        <w:tab/>
        <w:t>SPECIAL CONDITIONS:</w:t>
      </w:r>
    </w:p>
    <w:p w:rsidR="003E270E" w:rsidRDefault="003E270E">
      <w:pPr>
        <w:pStyle w:val="BodyTextIndent"/>
        <w:tabs>
          <w:tab w:val="left" w:pos="0"/>
        </w:tabs>
      </w:pPr>
      <w:r>
        <w:t xml:space="preserve">This position requires a varying work schedule and </w:t>
      </w:r>
      <w:r w:rsidR="007257B6">
        <w:t>may</w:t>
      </w:r>
      <w:r w:rsidR="00D20616">
        <w:t xml:space="preserve"> include some</w:t>
      </w:r>
      <w:r>
        <w:t xml:space="preserve"> evening and weekend hours.  </w:t>
      </w:r>
      <w:r w:rsidR="007257B6">
        <w:t>While a typical schedule might be 8 am -4:30 pm, Monday through Friday, t</w:t>
      </w:r>
      <w:r>
        <w:t>he specific work schedule may change from week to week depending on the demands of the responsibilities of the position.</w:t>
      </w:r>
    </w:p>
    <w:p w:rsidR="003E270E" w:rsidRDefault="003E270E">
      <w:pPr>
        <w:tabs>
          <w:tab w:val="left" w:pos="0"/>
        </w:tabs>
      </w:pPr>
    </w:p>
    <w:p w:rsidR="003E270E" w:rsidRDefault="003E270E">
      <w:pPr>
        <w:pStyle w:val="Heading3"/>
        <w:ind w:right="-540"/>
        <w:rPr>
          <w:b w:val="0"/>
          <w:bCs w:val="0"/>
        </w:rPr>
      </w:pPr>
      <w:r>
        <w:rPr>
          <w:b w:val="0"/>
          <w:bCs w:val="0"/>
        </w:rPr>
        <w:t xml:space="preserve">XII.      REQUIRED KNOWLEDGE, SKILLS, ABILITIES, AND CHARACTERISTICS </w:t>
      </w:r>
    </w:p>
    <w:p w:rsidR="00E06AA4" w:rsidRDefault="00E06AA4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Experience in a public service role preferably in an academic library.</w:t>
      </w:r>
    </w:p>
    <w:p w:rsidR="003E270E" w:rsidRDefault="003E270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Knowledge of the principles and practices of </w:t>
      </w:r>
      <w:r w:rsidR="00E06AA4">
        <w:rPr>
          <w:sz w:val="22"/>
        </w:rPr>
        <w:t>high quality customer service</w:t>
      </w:r>
    </w:p>
    <w:p w:rsidR="003E270E" w:rsidRPr="000C637A" w:rsidRDefault="005E11F4" w:rsidP="000C637A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Comfort and dexterity working with automated systems and putting them to use in a work setting.</w:t>
      </w:r>
      <w:r w:rsidR="003E270E" w:rsidRPr="000C637A">
        <w:rPr>
          <w:sz w:val="22"/>
        </w:rPr>
        <w:t xml:space="preserve">  </w:t>
      </w:r>
    </w:p>
    <w:p w:rsidR="003E270E" w:rsidRDefault="003E270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Ability to supervise the work of others.  </w:t>
      </w:r>
    </w:p>
    <w:p w:rsidR="003E270E" w:rsidRDefault="005E11F4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Strong</w:t>
      </w:r>
      <w:r w:rsidR="003E270E">
        <w:rPr>
          <w:sz w:val="22"/>
        </w:rPr>
        <w:t xml:space="preserve"> oral and written communication skills.  </w:t>
      </w:r>
    </w:p>
    <w:p w:rsidR="001B6C55" w:rsidRDefault="003E270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Must have good interpersonal skills and demonstrate a commitment to public service.</w:t>
      </w:r>
    </w:p>
    <w:p w:rsidR="003E270E" w:rsidRDefault="001B6C55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Good organizational skills.</w:t>
      </w:r>
      <w:r w:rsidR="003E270E">
        <w:rPr>
          <w:sz w:val="22"/>
        </w:rPr>
        <w:t xml:space="preserve">  </w:t>
      </w:r>
    </w:p>
    <w:p w:rsidR="003E270E" w:rsidRDefault="003E270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Must be a self-starter and able to work independently as well as a part of a team in a collegial environment.  </w:t>
      </w:r>
    </w:p>
    <w:p w:rsidR="003E270E" w:rsidRDefault="003E270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Must be able to assume responsibility and accomplish goals with little or no supervision.</w:t>
      </w:r>
    </w:p>
    <w:p w:rsidR="003E270E" w:rsidRDefault="003E270E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Evidence of potential to maintain an ongoing program of professional involvement and development at a level that </w:t>
      </w:r>
      <w:r w:rsidR="00C124B5">
        <w:rPr>
          <w:sz w:val="22"/>
        </w:rPr>
        <w:t>demonstrates commitment to continued professional growth.</w:t>
      </w:r>
      <w:r>
        <w:rPr>
          <w:sz w:val="22"/>
        </w:rPr>
        <w:t xml:space="preserve"> </w:t>
      </w:r>
    </w:p>
    <w:p w:rsidR="003E270E" w:rsidRDefault="003E270E">
      <w:pPr>
        <w:numPr>
          <w:ilvl w:val="0"/>
          <w:numId w:val="19"/>
        </w:numPr>
        <w:tabs>
          <w:tab w:val="left" w:pos="1080"/>
        </w:tabs>
        <w:rPr>
          <w:sz w:val="22"/>
        </w:rPr>
      </w:pPr>
      <w:r>
        <w:rPr>
          <w:sz w:val="22"/>
        </w:rPr>
        <w:lastRenderedPageBreak/>
        <w:t>Ability to work effectively with a highly diverse group of faculty, staff, students, public, and coworkers in a courteous and professional manner.</w:t>
      </w:r>
    </w:p>
    <w:p w:rsidR="003E270E" w:rsidRDefault="003E270E">
      <w:pPr>
        <w:numPr>
          <w:ilvl w:val="0"/>
          <w:numId w:val="19"/>
        </w:numPr>
        <w:tabs>
          <w:tab w:val="left" w:pos="1080"/>
        </w:tabs>
        <w:rPr>
          <w:sz w:val="22"/>
        </w:rPr>
      </w:pPr>
      <w:r>
        <w:rPr>
          <w:sz w:val="22"/>
        </w:rPr>
        <w:t xml:space="preserve">Must have good problem solving skills and exercise sound judgment in dealing with a variety of issues. </w:t>
      </w:r>
    </w:p>
    <w:p w:rsidR="003E270E" w:rsidRDefault="003E270E">
      <w:pPr>
        <w:tabs>
          <w:tab w:val="left" w:pos="0"/>
        </w:tabs>
        <w:rPr>
          <w:b/>
        </w:rPr>
      </w:pPr>
    </w:p>
    <w:p w:rsidR="003E270E" w:rsidRDefault="003E270E">
      <w:pPr>
        <w:tabs>
          <w:tab w:val="left" w:pos="0"/>
          <w:tab w:val="left" w:pos="180"/>
        </w:tabs>
        <w:ind w:left="180"/>
      </w:pPr>
      <w:r>
        <w:t>XIII.</w:t>
      </w:r>
      <w:r>
        <w:tab/>
        <w:t>WORKING CONDITIONS:</w:t>
      </w:r>
    </w:p>
    <w:p w:rsidR="00643614" w:rsidRDefault="003E270E" w:rsidP="00643614">
      <w:pPr>
        <w:tabs>
          <w:tab w:val="left" w:pos="360"/>
          <w:tab w:val="left" w:pos="720"/>
          <w:tab w:val="left" w:pos="1080"/>
        </w:tabs>
        <w:ind w:left="720"/>
      </w:pPr>
      <w:r>
        <w:t>Technologically oriented academic research library with some similarity to an office environ</w:t>
      </w:r>
      <w:r w:rsidR="001A3DA4">
        <w:t xml:space="preserve">ment. </w:t>
      </w:r>
      <w:r w:rsidR="00643614">
        <w:t>The position is based on the campus in Jackson Tennessee; however, it might be necessary for the incumbent to periodically travel to the Memphis campus in order to fulfill the responsibilities of the position.</w:t>
      </w:r>
      <w:r w:rsidR="00F72C04">
        <w:t xml:space="preserve"> This p</w:t>
      </w:r>
      <w:r w:rsidR="001A3DA4">
        <w:t>osition has a</w:t>
      </w:r>
      <w:r>
        <w:t xml:space="preserve"> public service component requiring regular interaction with the general public in person, by tel</w:t>
      </w:r>
      <w:r w:rsidR="00F72C04">
        <w:t>ephone, and/or electronically. The p</w:t>
      </w:r>
      <w:r>
        <w:t xml:space="preserve">osition requires some standing, walking, and reaching in order to assist library users. </w:t>
      </w:r>
      <w:r w:rsidR="00643614">
        <w:t>The pos</w:t>
      </w:r>
      <w:r w:rsidR="00F72C04">
        <w:t>i</w:t>
      </w:r>
      <w:r w:rsidR="00643614">
        <w:t>tion might require the lifting</w:t>
      </w:r>
      <w:r w:rsidR="00132199">
        <w:t xml:space="preserve"> </w:t>
      </w:r>
      <w:r w:rsidR="00D83F87">
        <w:t>of library</w:t>
      </w:r>
      <w:r w:rsidR="00F72C04">
        <w:t xml:space="preserve"> materials </w:t>
      </w:r>
      <w:r w:rsidR="00132199">
        <w:t xml:space="preserve">weighing up to 25 pounds and the pushing and/or pulling of wheeled </w:t>
      </w:r>
      <w:r w:rsidR="00F72C04">
        <w:t>book carts that might weigh as much as 300 pounds. The po</w:t>
      </w:r>
      <w:r>
        <w:t xml:space="preserve">sition requires </w:t>
      </w:r>
      <w:r w:rsidR="001B6C55">
        <w:t xml:space="preserve">some </w:t>
      </w:r>
      <w:r>
        <w:t xml:space="preserve">travel to </w:t>
      </w:r>
      <w:r w:rsidR="001B6C55">
        <w:t>participate in professional meetings and appropriate professional development activities.</w:t>
      </w:r>
      <w:r w:rsidR="00643614">
        <w:t xml:space="preserve"> </w:t>
      </w:r>
    </w:p>
    <w:p w:rsidR="003E270E" w:rsidRDefault="003E270E"/>
    <w:p w:rsidR="003E270E" w:rsidRDefault="003E270E">
      <w:bookmarkStart w:id="0" w:name="_GoBack"/>
      <w:bookmarkEnd w:id="0"/>
    </w:p>
    <w:sectPr w:rsidR="003E270E" w:rsidSect="00FE6BA4">
      <w:headerReference w:type="default" r:id="rId8"/>
      <w:footerReference w:type="default" r:id="rId9"/>
      <w:pgSz w:w="12240" w:h="15840"/>
      <w:pgMar w:top="504" w:right="108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614" w:rsidRDefault="00643614">
      <w:r>
        <w:separator/>
      </w:r>
    </w:p>
  </w:endnote>
  <w:endnote w:type="continuationSeparator" w:id="0">
    <w:p w:rsidR="00643614" w:rsidRDefault="0064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14" w:rsidRDefault="00A335FD" w:rsidP="00BC523B">
    <w:pPr>
      <w:pStyle w:val="Footer"/>
      <w:tabs>
        <w:tab w:val="left" w:pos="3525"/>
      </w:tabs>
    </w:pPr>
    <w:r>
      <w:rPr>
        <w:sz w:val="16"/>
      </w:rPr>
      <w:t>Updated:  October, 2018</w:t>
    </w:r>
    <w:r w:rsidR="00643614">
      <w:tab/>
    </w:r>
    <w:r w:rsidR="00643614">
      <w:tab/>
    </w:r>
    <w:r w:rsidR="00643614">
      <w:rPr>
        <w:rStyle w:val="PageNumber"/>
      </w:rPr>
      <w:fldChar w:fldCharType="begin"/>
    </w:r>
    <w:r w:rsidR="00643614">
      <w:rPr>
        <w:rStyle w:val="PageNumber"/>
      </w:rPr>
      <w:instrText xml:space="preserve"> PAGE </w:instrText>
    </w:r>
    <w:r w:rsidR="00643614">
      <w:rPr>
        <w:rStyle w:val="PageNumber"/>
      </w:rPr>
      <w:fldChar w:fldCharType="separate"/>
    </w:r>
    <w:r>
      <w:rPr>
        <w:rStyle w:val="PageNumber"/>
        <w:noProof/>
      </w:rPr>
      <w:t>1</w:t>
    </w:r>
    <w:r w:rsidR="0064361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614" w:rsidRDefault="00643614">
      <w:r>
        <w:separator/>
      </w:r>
    </w:p>
  </w:footnote>
  <w:footnote w:type="continuationSeparator" w:id="0">
    <w:p w:rsidR="00643614" w:rsidRDefault="0064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14" w:rsidRDefault="00643614">
    <w:pPr>
      <w:pStyle w:val="Header"/>
      <w:rPr>
        <w:sz w:val="20"/>
      </w:rPr>
    </w:pPr>
    <w:r>
      <w:rPr>
        <w:sz w:val="20"/>
      </w:rPr>
      <w:t>University of Memphis</w:t>
    </w:r>
  </w:p>
  <w:p w:rsidR="00643614" w:rsidRDefault="00643614">
    <w:pPr>
      <w:pStyle w:val="Header"/>
      <w:rPr>
        <w:sz w:val="20"/>
      </w:rPr>
    </w:pPr>
    <w:r>
      <w:rPr>
        <w:sz w:val="20"/>
      </w:rPr>
      <w:t>University Libraries Position Description – Lambuth Campus Librarian</w:t>
    </w:r>
  </w:p>
  <w:p w:rsidR="00643614" w:rsidRDefault="00643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291"/>
    <w:multiLevelType w:val="hybridMultilevel"/>
    <w:tmpl w:val="DF8460B8"/>
    <w:lvl w:ilvl="0" w:tplc="49E64B9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825B1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88AD2F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AD4C6E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56A68F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3F6405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2D04D5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1C2FFF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F800A2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1B74B7D"/>
    <w:multiLevelType w:val="hybridMultilevel"/>
    <w:tmpl w:val="AA6216B6"/>
    <w:lvl w:ilvl="0" w:tplc="D774FA3C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44A694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3145B8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F80D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77292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692E29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5569E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15CE9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04D8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4CD2875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BD32141"/>
    <w:multiLevelType w:val="hybridMultilevel"/>
    <w:tmpl w:val="D5D2548A"/>
    <w:lvl w:ilvl="0" w:tplc="AAC0FC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F8E949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068C5D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2BCCC9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20A371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E62A3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BD01C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72C089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A34C2B4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022741"/>
    <w:multiLevelType w:val="hybridMultilevel"/>
    <w:tmpl w:val="659EF85C"/>
    <w:lvl w:ilvl="0" w:tplc="D1C2A5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64AB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01A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9C7CA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C0BB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5EEE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40DC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4FEDB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2055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1164A2"/>
    <w:multiLevelType w:val="hybridMultilevel"/>
    <w:tmpl w:val="45F8D018"/>
    <w:lvl w:ilvl="0" w:tplc="46161606">
      <w:start w:val="7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630F6B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BF26E9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DB8433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B142A7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DF87CE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E1E6C3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9CADE0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1BC09F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074F7D"/>
    <w:multiLevelType w:val="singleLevel"/>
    <w:tmpl w:val="54D28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2C8D6510"/>
    <w:multiLevelType w:val="singleLevel"/>
    <w:tmpl w:val="E1529E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31CD4777"/>
    <w:multiLevelType w:val="singleLevel"/>
    <w:tmpl w:val="A89CD1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34BF4464"/>
    <w:multiLevelType w:val="hybridMultilevel"/>
    <w:tmpl w:val="9A7AD2DA"/>
    <w:lvl w:ilvl="0" w:tplc="A338479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67862AD"/>
    <w:multiLevelType w:val="hybridMultilevel"/>
    <w:tmpl w:val="3B8E1DBE"/>
    <w:lvl w:ilvl="0" w:tplc="5B80A102">
      <w:start w:val="1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B32446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532851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AAEB2C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63A6BF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890E1D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2B8899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64AC02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2E4F56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42C0D7E"/>
    <w:multiLevelType w:val="hybridMultilevel"/>
    <w:tmpl w:val="B5A4F448"/>
    <w:lvl w:ilvl="0" w:tplc="57B660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57EFFD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DBE28E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2DCDE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55E3C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E1E13B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16974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6ECDBA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A76AB1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57D0E0E"/>
    <w:multiLevelType w:val="hybridMultilevel"/>
    <w:tmpl w:val="3D8237B4"/>
    <w:lvl w:ilvl="0" w:tplc="F3186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9C2F7A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52057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0273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A0E82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4C1A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DA97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BA99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B87B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BDA1D9F"/>
    <w:multiLevelType w:val="hybridMultilevel"/>
    <w:tmpl w:val="447EFF56"/>
    <w:lvl w:ilvl="0" w:tplc="03ECBA9C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8A6B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22B2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1A6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A4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67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27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60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048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552CEF"/>
    <w:multiLevelType w:val="hybridMultilevel"/>
    <w:tmpl w:val="FEAA8628"/>
    <w:lvl w:ilvl="0" w:tplc="EC868BCA">
      <w:start w:val="5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3E6518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DC6C8D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6BE000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D6CB1F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B38C4F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92616D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BF230E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0A01E7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3EF4F26"/>
    <w:multiLevelType w:val="singleLevel"/>
    <w:tmpl w:val="3E4697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585162D7"/>
    <w:multiLevelType w:val="hybridMultilevel"/>
    <w:tmpl w:val="BF1AF116"/>
    <w:lvl w:ilvl="0" w:tplc="640C7F38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C8456A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1FC335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95ED27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602FA2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51E99A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62C0A6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D1E4B73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B1236C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85334F9"/>
    <w:multiLevelType w:val="hybridMultilevel"/>
    <w:tmpl w:val="7E6C59DA"/>
    <w:lvl w:ilvl="0" w:tplc="65A25C7C">
      <w:start w:val="3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18" w15:restartNumberingAfterBreak="0">
    <w:nsid w:val="6E167F7D"/>
    <w:multiLevelType w:val="hybridMultilevel"/>
    <w:tmpl w:val="FA229804"/>
    <w:lvl w:ilvl="0" w:tplc="EFB81F3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C0E8CB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896C63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ADEF7B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7E6C1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22EEA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516AE1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6606C8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680D96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ED47BB4"/>
    <w:multiLevelType w:val="multilevel"/>
    <w:tmpl w:val="99AE369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>
      <w:start w:val="1"/>
      <w:numFmt w:val="decimal"/>
      <w:lvlText w:val="%3."/>
      <w:lvlJc w:val="left"/>
      <w:pPr>
        <w:tabs>
          <w:tab w:val="num" w:pos="3465"/>
        </w:tabs>
        <w:ind w:left="3465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20" w15:restartNumberingAfterBreak="0">
    <w:nsid w:val="797C5E5D"/>
    <w:multiLevelType w:val="singleLevel"/>
    <w:tmpl w:val="9FEEDC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5"/>
  </w:num>
  <w:num w:numId="5">
    <w:abstractNumId w:val="14"/>
  </w:num>
  <w:num w:numId="6">
    <w:abstractNumId w:val="0"/>
  </w:num>
  <w:num w:numId="7">
    <w:abstractNumId w:val="18"/>
  </w:num>
  <w:num w:numId="8">
    <w:abstractNumId w:val="10"/>
  </w:num>
  <w:num w:numId="9">
    <w:abstractNumId w:val="16"/>
  </w:num>
  <w:num w:numId="10">
    <w:abstractNumId w:val="19"/>
  </w:num>
  <w:num w:numId="11">
    <w:abstractNumId w:val="7"/>
  </w:num>
  <w:num w:numId="12">
    <w:abstractNumId w:val="8"/>
  </w:num>
  <w:num w:numId="13">
    <w:abstractNumId w:val="15"/>
  </w:num>
  <w:num w:numId="14">
    <w:abstractNumId w:val="20"/>
  </w:num>
  <w:num w:numId="15">
    <w:abstractNumId w:val="6"/>
  </w:num>
  <w:num w:numId="16">
    <w:abstractNumId w:val="2"/>
  </w:num>
  <w:num w:numId="17">
    <w:abstractNumId w:val="1"/>
  </w:num>
  <w:num w:numId="18">
    <w:abstractNumId w:val="11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0E"/>
    <w:rsid w:val="00006625"/>
    <w:rsid w:val="00034E46"/>
    <w:rsid w:val="00057AE8"/>
    <w:rsid w:val="00060702"/>
    <w:rsid w:val="00064927"/>
    <w:rsid w:val="000B05FB"/>
    <w:rsid w:val="000B49A1"/>
    <w:rsid w:val="000C637A"/>
    <w:rsid w:val="001000EC"/>
    <w:rsid w:val="00110A6B"/>
    <w:rsid w:val="00132199"/>
    <w:rsid w:val="001663D2"/>
    <w:rsid w:val="001A3DA4"/>
    <w:rsid w:val="001B2A04"/>
    <w:rsid w:val="001B6C55"/>
    <w:rsid w:val="001D077E"/>
    <w:rsid w:val="001E162F"/>
    <w:rsid w:val="002B640F"/>
    <w:rsid w:val="00311601"/>
    <w:rsid w:val="00337A03"/>
    <w:rsid w:val="003660C6"/>
    <w:rsid w:val="00380587"/>
    <w:rsid w:val="0038145B"/>
    <w:rsid w:val="00386B48"/>
    <w:rsid w:val="003E020D"/>
    <w:rsid w:val="003E270E"/>
    <w:rsid w:val="00415E7A"/>
    <w:rsid w:val="004C55F7"/>
    <w:rsid w:val="005531D5"/>
    <w:rsid w:val="00563C87"/>
    <w:rsid w:val="0058522A"/>
    <w:rsid w:val="005E11F4"/>
    <w:rsid w:val="00610EDA"/>
    <w:rsid w:val="00634087"/>
    <w:rsid w:val="00643614"/>
    <w:rsid w:val="006C2CF9"/>
    <w:rsid w:val="006F0235"/>
    <w:rsid w:val="00705357"/>
    <w:rsid w:val="007257B6"/>
    <w:rsid w:val="00756815"/>
    <w:rsid w:val="008B7641"/>
    <w:rsid w:val="008C078A"/>
    <w:rsid w:val="008E3F19"/>
    <w:rsid w:val="009346C3"/>
    <w:rsid w:val="00957552"/>
    <w:rsid w:val="00966DC7"/>
    <w:rsid w:val="00A15D43"/>
    <w:rsid w:val="00A335FD"/>
    <w:rsid w:val="00AC3807"/>
    <w:rsid w:val="00B3449B"/>
    <w:rsid w:val="00B6218A"/>
    <w:rsid w:val="00B86137"/>
    <w:rsid w:val="00BB2D4D"/>
    <w:rsid w:val="00BC523B"/>
    <w:rsid w:val="00C124B5"/>
    <w:rsid w:val="00C34894"/>
    <w:rsid w:val="00C506FD"/>
    <w:rsid w:val="00CD43F6"/>
    <w:rsid w:val="00D20616"/>
    <w:rsid w:val="00D83F87"/>
    <w:rsid w:val="00E018D9"/>
    <w:rsid w:val="00E03102"/>
    <w:rsid w:val="00E04126"/>
    <w:rsid w:val="00E06AA4"/>
    <w:rsid w:val="00ED674F"/>
    <w:rsid w:val="00EF49EE"/>
    <w:rsid w:val="00F4380B"/>
    <w:rsid w:val="00F72C04"/>
    <w:rsid w:val="00FE6BA4"/>
    <w:rsid w:val="00FF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388AB"/>
  <w15:docId w15:val="{CB6CD310-A2AD-4150-8213-58E431CE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A4"/>
    <w:rPr>
      <w:sz w:val="24"/>
      <w:szCs w:val="24"/>
    </w:rPr>
  </w:style>
  <w:style w:type="paragraph" w:styleId="Heading1">
    <w:name w:val="heading 1"/>
    <w:basedOn w:val="Normal"/>
    <w:next w:val="Normal"/>
    <w:qFormat/>
    <w:rsid w:val="00FE6BA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E6B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E6BA4"/>
    <w:pPr>
      <w:keepNext/>
      <w:tabs>
        <w:tab w:val="left" w:pos="0"/>
      </w:tabs>
      <w:ind w:left="2880" w:hanging="288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FE6BA4"/>
    <w:pPr>
      <w:keepNext/>
      <w:ind w:left="1440" w:hanging="144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E6BA4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E6BA4"/>
    <w:pPr>
      <w:ind w:left="720"/>
    </w:pPr>
    <w:rPr>
      <w:sz w:val="22"/>
    </w:rPr>
  </w:style>
  <w:style w:type="paragraph" w:styleId="BodyTextIndent2">
    <w:name w:val="Body Text Indent 2"/>
    <w:basedOn w:val="Normal"/>
    <w:semiHidden/>
    <w:rsid w:val="00FE6BA4"/>
    <w:pPr>
      <w:ind w:left="778"/>
    </w:pPr>
    <w:rPr>
      <w:sz w:val="22"/>
    </w:rPr>
  </w:style>
  <w:style w:type="paragraph" w:styleId="BodyTextIndent3">
    <w:name w:val="Body Text Indent 3"/>
    <w:basedOn w:val="Normal"/>
    <w:semiHidden/>
    <w:rsid w:val="00FE6BA4"/>
    <w:pPr>
      <w:tabs>
        <w:tab w:val="left" w:pos="0"/>
      </w:tabs>
      <w:ind w:left="360"/>
    </w:pPr>
    <w:rPr>
      <w:sz w:val="22"/>
    </w:rPr>
  </w:style>
  <w:style w:type="paragraph" w:styleId="Header">
    <w:name w:val="header"/>
    <w:basedOn w:val="Normal"/>
    <w:semiHidden/>
    <w:rsid w:val="00FE6B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E6B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E6BA4"/>
  </w:style>
  <w:style w:type="paragraph" w:styleId="DocumentMap">
    <w:name w:val="Document Map"/>
    <w:basedOn w:val="Normal"/>
    <w:semiHidden/>
    <w:rsid w:val="00FE6BA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sid w:val="00FE6BA4"/>
    <w:pPr>
      <w:tabs>
        <w:tab w:val="left" w:pos="864"/>
        <w:tab w:val="left" w:pos="1056"/>
      </w:tabs>
    </w:pPr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07C4-EBDF-4E14-9602-CD81DCBF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Memphis</vt:lpstr>
    </vt:vector>
  </TitlesOfParts>
  <Company>University of Memphis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Memphis</dc:title>
  <dc:creator>Ineztodd</dc:creator>
  <cp:lastModifiedBy>Jill Doss Green (jdgreen6)</cp:lastModifiedBy>
  <cp:revision>10</cp:revision>
  <cp:lastPrinted>2018-05-23T16:04:00Z</cp:lastPrinted>
  <dcterms:created xsi:type="dcterms:W3CDTF">2012-09-10T13:15:00Z</dcterms:created>
  <dcterms:modified xsi:type="dcterms:W3CDTF">2018-10-25T20:29:00Z</dcterms:modified>
</cp:coreProperties>
</file>