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987F" w14:textId="7589438F" w:rsidR="00C61444" w:rsidRDefault="00C61444" w:rsidP="00586533">
      <w:pPr>
        <w:pStyle w:val="Heading3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Stephen E. Lanivich</w:t>
      </w:r>
      <w:r w:rsidR="00040BD5">
        <w:rPr>
          <w:rFonts w:ascii="Times New Roman" w:hAnsi="Times New Roman"/>
          <w:smallCaps/>
        </w:rPr>
        <w:t>, Ph.D</w:t>
      </w:r>
      <w:r w:rsidR="00586533">
        <w:rPr>
          <w:rFonts w:ascii="Times New Roman" w:hAnsi="Times New Roman"/>
          <w:smallCaps/>
        </w:rPr>
        <w:t>.</w:t>
      </w:r>
    </w:p>
    <w:p w14:paraId="0A7CA3F6" w14:textId="77777777" w:rsidR="00586533" w:rsidRDefault="00586533" w:rsidP="00586533"/>
    <w:p w14:paraId="41D88C6A" w14:textId="44D7163B" w:rsidR="00586533" w:rsidRPr="00586533" w:rsidRDefault="00586533" w:rsidP="00586533">
      <w:pPr>
        <w:sectPr w:rsidR="00586533" w:rsidRPr="00586533" w:rsidSect="00126938">
          <w:headerReference w:type="even" r:id="rId8"/>
          <w:headerReference w:type="default" r:id="rId9"/>
          <w:footerReference w:type="default" r:id="rId10"/>
          <w:pgSz w:w="12240" w:h="15840"/>
          <w:pgMar w:top="1440" w:right="1440" w:bottom="1440" w:left="1440" w:header="1296" w:footer="1440" w:gutter="0"/>
          <w:pgNumType w:start="1"/>
          <w:cols w:space="720"/>
          <w:noEndnote/>
          <w:titlePg/>
          <w:docGrid w:linePitch="326"/>
        </w:sectPr>
      </w:pPr>
    </w:p>
    <w:p w14:paraId="1F7011F3" w14:textId="1831BC55" w:rsidR="004F779B" w:rsidRPr="00CE59F8" w:rsidRDefault="001A6160" w:rsidP="00586533">
      <w:pPr>
        <w:suppressAutoHyphens/>
      </w:pPr>
      <w:r>
        <w:t>E</w:t>
      </w:r>
      <w:r w:rsidR="002D1710">
        <w:t>mail:</w:t>
      </w:r>
      <w:r w:rsidR="00586533">
        <w:tab/>
      </w:r>
      <w:r w:rsidR="002D1710">
        <w:t xml:space="preserve"> </w:t>
      </w:r>
      <w:hyperlink r:id="rId11" w:history="1">
        <w:r w:rsidR="00493FC5" w:rsidRPr="00A451DD">
          <w:rPr>
            <w:rStyle w:val="Hyperlink"/>
          </w:rPr>
          <w:t>S.Lanivich@Memphis.edu</w:t>
        </w:r>
      </w:hyperlink>
      <w:r w:rsidR="004F779B">
        <w:t xml:space="preserve"> </w:t>
      </w:r>
    </w:p>
    <w:p w14:paraId="09343CDA" w14:textId="77777777" w:rsidR="00C61444" w:rsidRPr="00586533" w:rsidRDefault="00586533" w:rsidP="00586533">
      <w:pPr>
        <w:suppressAutoHyphens/>
        <w:jc w:val="right"/>
        <w:rPr>
          <w:spacing w:val="-2"/>
        </w:rPr>
        <w:sectPr w:rsidR="00C61444" w:rsidRPr="00586533" w:rsidSect="00C61444">
          <w:type w:val="continuous"/>
          <w:pgSz w:w="12240" w:h="15840"/>
          <w:pgMar w:top="1440" w:right="1440" w:bottom="1440" w:left="1440" w:header="1296" w:footer="1440" w:gutter="0"/>
          <w:pgNumType w:start="1"/>
          <w:cols w:num="2" w:space="720"/>
          <w:noEndnote/>
          <w:titlePg/>
          <w:docGrid w:linePitch="326"/>
        </w:sectPr>
      </w:pPr>
      <w:r>
        <w:rPr>
          <w:spacing w:val="-2"/>
        </w:rPr>
        <w:tab/>
        <w:t xml:space="preserve">          Phone</w:t>
      </w:r>
      <w:r w:rsidR="00AA6154">
        <w:rPr>
          <w:spacing w:val="-2"/>
        </w:rPr>
        <w:t>:</w:t>
      </w:r>
      <w:r>
        <w:rPr>
          <w:spacing w:val="-2"/>
        </w:rPr>
        <w:tab/>
      </w:r>
      <w:r w:rsidR="00AA6154">
        <w:rPr>
          <w:spacing w:val="-2"/>
        </w:rPr>
        <w:t xml:space="preserve">1 </w:t>
      </w:r>
      <w:r w:rsidR="000A01B4">
        <w:rPr>
          <w:spacing w:val="-2"/>
        </w:rPr>
        <w:t>(586) 292-5338</w:t>
      </w:r>
    </w:p>
    <w:p w14:paraId="340F1EFC" w14:textId="77777777" w:rsidR="002D1710" w:rsidRPr="002D1710" w:rsidRDefault="002D1710" w:rsidP="00522664">
      <w:pPr>
        <w:suppressAutoHyphens/>
        <w:rPr>
          <w:spacing w:val="-2"/>
          <w:u w:val="wavyDouble"/>
        </w:rPr>
      </w:pPr>
      <w:r>
        <w:rPr>
          <w:spacing w:val="-2"/>
          <w:u w:val="wavyDouble"/>
        </w:rPr>
        <w:t xml:space="preserve"> </w:t>
      </w:r>
      <w:r>
        <w:rPr>
          <w:spacing w:val="-2"/>
          <w:u w:val="wavyDouble"/>
        </w:rPr>
        <w:tab/>
      </w:r>
      <w:r>
        <w:rPr>
          <w:spacing w:val="-2"/>
          <w:u w:val="wavyDouble"/>
        </w:rPr>
        <w:tab/>
      </w:r>
      <w:r>
        <w:rPr>
          <w:spacing w:val="-2"/>
          <w:u w:val="wavyDouble"/>
        </w:rPr>
        <w:tab/>
      </w:r>
      <w:r>
        <w:rPr>
          <w:spacing w:val="-2"/>
          <w:u w:val="wavyDouble"/>
        </w:rPr>
        <w:tab/>
      </w:r>
      <w:r>
        <w:rPr>
          <w:spacing w:val="-2"/>
          <w:u w:val="wavyDouble"/>
        </w:rPr>
        <w:tab/>
      </w:r>
      <w:r>
        <w:rPr>
          <w:spacing w:val="-2"/>
          <w:u w:val="wavyDouble"/>
        </w:rPr>
        <w:tab/>
      </w:r>
      <w:r>
        <w:rPr>
          <w:spacing w:val="-2"/>
          <w:u w:val="wavyDouble"/>
        </w:rPr>
        <w:tab/>
      </w:r>
      <w:r>
        <w:rPr>
          <w:spacing w:val="-2"/>
          <w:u w:val="wavyDouble"/>
        </w:rPr>
        <w:tab/>
      </w:r>
      <w:r>
        <w:rPr>
          <w:spacing w:val="-2"/>
          <w:u w:val="wavyDouble"/>
        </w:rPr>
        <w:tab/>
      </w:r>
      <w:r>
        <w:rPr>
          <w:spacing w:val="-2"/>
          <w:u w:val="wavyDouble"/>
        </w:rPr>
        <w:tab/>
      </w:r>
      <w:r>
        <w:rPr>
          <w:spacing w:val="-2"/>
          <w:u w:val="wavyDouble"/>
        </w:rPr>
        <w:tab/>
      </w:r>
      <w:r>
        <w:rPr>
          <w:spacing w:val="-2"/>
          <w:u w:val="wavyDouble"/>
        </w:rPr>
        <w:tab/>
      </w:r>
      <w:r>
        <w:rPr>
          <w:spacing w:val="-2"/>
          <w:u w:val="wavyDouble"/>
        </w:rPr>
        <w:tab/>
      </w:r>
    </w:p>
    <w:p w14:paraId="43246E55" w14:textId="77777777" w:rsidR="002D1710" w:rsidRPr="002D1710" w:rsidRDefault="002D1710" w:rsidP="00522664">
      <w:pPr>
        <w:suppressAutoHyphens/>
        <w:rPr>
          <w:spacing w:val="-2"/>
          <w:u w:val="wave"/>
        </w:rPr>
      </w:pPr>
    </w:p>
    <w:p w14:paraId="67A982FA" w14:textId="77777777" w:rsidR="003645BD" w:rsidRPr="002D1710" w:rsidRDefault="003645BD">
      <w:pPr>
        <w:suppressAutoHyphens/>
        <w:rPr>
          <w:smallCaps/>
          <w:spacing w:val="-2"/>
          <w:u w:val="single"/>
        </w:rPr>
      </w:pPr>
      <w:r w:rsidRPr="002D1710">
        <w:rPr>
          <w:b/>
          <w:smallCaps/>
          <w:spacing w:val="-2"/>
          <w:u w:val="single"/>
        </w:rPr>
        <w:t>Education</w:t>
      </w:r>
    </w:p>
    <w:p w14:paraId="6D129153" w14:textId="77777777" w:rsidR="003645BD" w:rsidRDefault="003645BD">
      <w:pPr>
        <w:suppressAutoHyphens/>
        <w:rPr>
          <w:spacing w:val="-2"/>
        </w:rPr>
      </w:pPr>
    </w:p>
    <w:p w14:paraId="7C5E1B8E" w14:textId="12267940" w:rsidR="003645BD" w:rsidRDefault="003645BD">
      <w:pPr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>Ph.D.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F02C4C">
        <w:rPr>
          <w:b/>
          <w:spacing w:val="-2"/>
        </w:rPr>
        <w:t>Business Administration</w:t>
      </w:r>
      <w:r>
        <w:rPr>
          <w:spacing w:val="-2"/>
        </w:rPr>
        <w:t>, Florida</w:t>
      </w:r>
      <w:r w:rsidR="000A01B4">
        <w:rPr>
          <w:spacing w:val="-2"/>
        </w:rPr>
        <w:t xml:space="preserve"> State University, 2011</w:t>
      </w:r>
    </w:p>
    <w:p w14:paraId="3A586C3B" w14:textId="51C87467" w:rsidR="003645BD" w:rsidRDefault="000A01B4">
      <w:pPr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>M.A.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F02C4C">
        <w:rPr>
          <w:b/>
          <w:spacing w:val="-2"/>
        </w:rPr>
        <w:t>Economics</w:t>
      </w:r>
      <w:r>
        <w:rPr>
          <w:spacing w:val="-2"/>
        </w:rPr>
        <w:t>, Walsh College</w:t>
      </w:r>
      <w:r w:rsidR="009D60DE">
        <w:rPr>
          <w:spacing w:val="-2"/>
        </w:rPr>
        <w:t xml:space="preserve"> of Business</w:t>
      </w:r>
      <w:r>
        <w:rPr>
          <w:spacing w:val="-2"/>
        </w:rPr>
        <w:t>, 2007</w:t>
      </w:r>
    </w:p>
    <w:p w14:paraId="5239ECB3" w14:textId="519B66ED" w:rsidR="003645BD" w:rsidRDefault="007B0C77">
      <w:pPr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>B.</w:t>
      </w:r>
      <w:r w:rsidR="00FD7CFE">
        <w:rPr>
          <w:spacing w:val="-2"/>
        </w:rPr>
        <w:t>B.</w:t>
      </w:r>
      <w:r>
        <w:rPr>
          <w:spacing w:val="-2"/>
        </w:rPr>
        <w:t>A.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F02C4C">
        <w:rPr>
          <w:b/>
          <w:spacing w:val="-2"/>
        </w:rPr>
        <w:t>Finance</w:t>
      </w:r>
      <w:r>
        <w:rPr>
          <w:spacing w:val="-2"/>
        </w:rPr>
        <w:t>, Walsh College</w:t>
      </w:r>
      <w:r w:rsidR="009D60DE">
        <w:rPr>
          <w:spacing w:val="-2"/>
        </w:rPr>
        <w:t xml:space="preserve"> of Business</w:t>
      </w:r>
      <w:r>
        <w:rPr>
          <w:spacing w:val="-2"/>
        </w:rPr>
        <w:t>, 2005</w:t>
      </w:r>
    </w:p>
    <w:p w14:paraId="133A77DB" w14:textId="77777777" w:rsidR="00E8685C" w:rsidRPr="00D919B8" w:rsidRDefault="007B0C77" w:rsidP="002D1710">
      <w:pPr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14:paraId="4514C475" w14:textId="77777777" w:rsidR="00B45DEE" w:rsidRDefault="00B45DEE" w:rsidP="003645BD">
      <w:pPr>
        <w:tabs>
          <w:tab w:val="left" w:pos="-720"/>
        </w:tabs>
        <w:suppressAutoHyphens/>
        <w:ind w:left="720" w:hanging="720"/>
        <w:rPr>
          <w:b/>
          <w:smallCaps/>
          <w:u w:val="single"/>
        </w:rPr>
      </w:pPr>
      <w:r>
        <w:rPr>
          <w:b/>
          <w:smallCaps/>
          <w:u w:val="single"/>
        </w:rPr>
        <w:t>Experience</w:t>
      </w:r>
    </w:p>
    <w:p w14:paraId="48C18350" w14:textId="77777777" w:rsidR="00B45DEE" w:rsidRDefault="00B45DEE" w:rsidP="003645BD">
      <w:pPr>
        <w:tabs>
          <w:tab w:val="left" w:pos="-720"/>
        </w:tabs>
        <w:suppressAutoHyphens/>
        <w:ind w:left="720" w:hanging="720"/>
        <w:rPr>
          <w:b/>
          <w:smallCaps/>
          <w:u w:val="single"/>
        </w:rPr>
      </w:pPr>
    </w:p>
    <w:p w14:paraId="0E8E7D54" w14:textId="188F6726" w:rsidR="00027EFF" w:rsidRDefault="00027EFF" w:rsidP="00027EFF">
      <w:pPr>
        <w:tabs>
          <w:tab w:val="left" w:pos="-720"/>
        </w:tabs>
        <w:suppressAutoHyphens/>
        <w:ind w:left="720" w:hanging="720"/>
      </w:pPr>
      <w:r>
        <w:rPr>
          <w:smallCaps/>
        </w:rPr>
        <w:t>2022 – Present</w:t>
      </w:r>
      <w:r>
        <w:rPr>
          <w:smallCaps/>
        </w:rPr>
        <w:tab/>
      </w:r>
      <w:r>
        <w:t>Associate Professor of Entrepreneurship and Management</w:t>
      </w:r>
    </w:p>
    <w:p w14:paraId="0B6AA8F4" w14:textId="77777777" w:rsidR="00027EFF" w:rsidRDefault="00027EFF" w:rsidP="00027EFF">
      <w:pPr>
        <w:tabs>
          <w:tab w:val="left" w:pos="-720"/>
        </w:tabs>
        <w:suppressAutoHyphens/>
        <w:ind w:left="720" w:hanging="720"/>
      </w:pPr>
      <w:r>
        <w:tab/>
      </w:r>
      <w:r>
        <w:tab/>
      </w:r>
      <w:r>
        <w:tab/>
        <w:t>University of Memphis</w:t>
      </w:r>
    </w:p>
    <w:p w14:paraId="15E05D47" w14:textId="77777777" w:rsidR="00027EFF" w:rsidRDefault="00027EFF" w:rsidP="00027EFF">
      <w:pPr>
        <w:tabs>
          <w:tab w:val="left" w:pos="-720"/>
        </w:tabs>
        <w:suppressAutoHyphens/>
        <w:ind w:left="720" w:hanging="720"/>
        <w:rPr>
          <w:smallCaps/>
        </w:rPr>
      </w:pPr>
      <w:r>
        <w:tab/>
      </w:r>
      <w:r>
        <w:tab/>
      </w:r>
      <w:r>
        <w:tab/>
        <w:t>Department of Management</w:t>
      </w:r>
    </w:p>
    <w:p w14:paraId="76AACF4E" w14:textId="77777777" w:rsidR="00027EFF" w:rsidRDefault="00027EFF" w:rsidP="004F43CA">
      <w:pPr>
        <w:tabs>
          <w:tab w:val="left" w:pos="-720"/>
        </w:tabs>
        <w:suppressAutoHyphens/>
        <w:ind w:left="720" w:hanging="720"/>
        <w:rPr>
          <w:smallCaps/>
        </w:rPr>
      </w:pPr>
    </w:p>
    <w:p w14:paraId="755927F7" w14:textId="11DFD0F6" w:rsidR="004F43CA" w:rsidRDefault="004F43CA" w:rsidP="004F43CA">
      <w:pPr>
        <w:tabs>
          <w:tab w:val="left" w:pos="-720"/>
        </w:tabs>
        <w:suppressAutoHyphens/>
        <w:ind w:left="720" w:hanging="720"/>
      </w:pPr>
      <w:r>
        <w:rPr>
          <w:smallCaps/>
        </w:rPr>
        <w:t>2020</w:t>
      </w:r>
      <w:r w:rsidR="00027EFF">
        <w:rPr>
          <w:smallCaps/>
        </w:rPr>
        <w:t xml:space="preserve"> – 2022</w:t>
      </w:r>
      <w:r>
        <w:rPr>
          <w:smallCaps/>
        </w:rPr>
        <w:tab/>
      </w:r>
      <w:r w:rsidR="00027EFF">
        <w:rPr>
          <w:smallCaps/>
        </w:rPr>
        <w:tab/>
      </w:r>
      <w:r>
        <w:t>Assistant Professor of Entrepreneurship and Management</w:t>
      </w:r>
    </w:p>
    <w:p w14:paraId="00953D66" w14:textId="27B5F103" w:rsidR="004F43CA" w:rsidRDefault="004F43CA" w:rsidP="004F43CA">
      <w:pPr>
        <w:tabs>
          <w:tab w:val="left" w:pos="-720"/>
        </w:tabs>
        <w:suppressAutoHyphens/>
        <w:ind w:left="720" w:hanging="720"/>
      </w:pPr>
      <w:r>
        <w:tab/>
      </w:r>
      <w:r>
        <w:tab/>
      </w:r>
      <w:r>
        <w:tab/>
        <w:t>University of Memphis</w:t>
      </w:r>
    </w:p>
    <w:p w14:paraId="18D455E5" w14:textId="779DECE0" w:rsidR="004F43CA" w:rsidRDefault="004F43CA" w:rsidP="004F43CA">
      <w:pPr>
        <w:tabs>
          <w:tab w:val="left" w:pos="-720"/>
        </w:tabs>
        <w:suppressAutoHyphens/>
        <w:ind w:left="720" w:hanging="720"/>
        <w:rPr>
          <w:smallCaps/>
        </w:rPr>
      </w:pPr>
      <w:r>
        <w:tab/>
      </w:r>
      <w:r>
        <w:tab/>
      </w:r>
      <w:r>
        <w:tab/>
        <w:t>Department of Management</w:t>
      </w:r>
    </w:p>
    <w:p w14:paraId="05428244" w14:textId="77777777" w:rsidR="004F43CA" w:rsidRDefault="004F43CA" w:rsidP="003645BD">
      <w:pPr>
        <w:tabs>
          <w:tab w:val="left" w:pos="-720"/>
        </w:tabs>
        <w:suppressAutoHyphens/>
        <w:ind w:left="720" w:hanging="720"/>
        <w:rPr>
          <w:smallCaps/>
        </w:rPr>
      </w:pPr>
    </w:p>
    <w:p w14:paraId="42D7607D" w14:textId="08000EC0" w:rsidR="00B45DEE" w:rsidRDefault="00B45DEE" w:rsidP="003645BD">
      <w:pPr>
        <w:tabs>
          <w:tab w:val="left" w:pos="-720"/>
        </w:tabs>
        <w:suppressAutoHyphens/>
        <w:ind w:left="720" w:hanging="720"/>
      </w:pPr>
      <w:r>
        <w:rPr>
          <w:smallCaps/>
        </w:rPr>
        <w:t xml:space="preserve">2012 – </w:t>
      </w:r>
      <w:r w:rsidR="00BF5368">
        <w:rPr>
          <w:smallCaps/>
        </w:rPr>
        <w:t>2019</w:t>
      </w:r>
      <w:r w:rsidR="00BF5368">
        <w:rPr>
          <w:smallCaps/>
        </w:rPr>
        <w:tab/>
      </w:r>
      <w:r>
        <w:rPr>
          <w:smallCaps/>
        </w:rPr>
        <w:tab/>
      </w:r>
      <w:bookmarkStart w:id="0" w:name="_Hlk38284399"/>
      <w:r>
        <w:t>Assistant Professor of Entrepreneurship and Management</w:t>
      </w:r>
    </w:p>
    <w:p w14:paraId="5B9D7FBD" w14:textId="77777777" w:rsidR="00B45DEE" w:rsidRDefault="0038760A" w:rsidP="003645BD">
      <w:pPr>
        <w:tabs>
          <w:tab w:val="left" w:pos="-720"/>
        </w:tabs>
        <w:suppressAutoHyphens/>
        <w:ind w:left="720" w:hanging="720"/>
      </w:pPr>
      <w:r>
        <w:tab/>
      </w:r>
      <w:r>
        <w:tab/>
      </w:r>
      <w:r>
        <w:tab/>
      </w:r>
      <w:r w:rsidR="00B45DEE">
        <w:t>Old Dominion University</w:t>
      </w:r>
    </w:p>
    <w:p w14:paraId="443A57D1" w14:textId="77777777" w:rsidR="00B45DEE" w:rsidRDefault="00B45DEE" w:rsidP="003645BD">
      <w:pPr>
        <w:tabs>
          <w:tab w:val="left" w:pos="-720"/>
        </w:tabs>
        <w:suppressAutoHyphens/>
        <w:ind w:left="720" w:hanging="720"/>
      </w:pPr>
      <w:r>
        <w:tab/>
      </w:r>
      <w:r>
        <w:tab/>
      </w:r>
      <w:r>
        <w:tab/>
        <w:t>Department of Management</w:t>
      </w:r>
      <w:bookmarkEnd w:id="0"/>
    </w:p>
    <w:p w14:paraId="0D47C4D2" w14:textId="77777777" w:rsidR="00B45DEE" w:rsidRDefault="00B45DEE" w:rsidP="003645BD">
      <w:pPr>
        <w:tabs>
          <w:tab w:val="left" w:pos="-720"/>
        </w:tabs>
        <w:suppressAutoHyphens/>
        <w:ind w:left="720" w:hanging="720"/>
      </w:pPr>
    </w:p>
    <w:p w14:paraId="619C1CE3" w14:textId="77777777" w:rsidR="008F1269" w:rsidRPr="00404FF3" w:rsidRDefault="008F1269" w:rsidP="003645BD">
      <w:pPr>
        <w:tabs>
          <w:tab w:val="left" w:pos="-720"/>
        </w:tabs>
        <w:suppressAutoHyphens/>
        <w:ind w:left="720" w:hanging="720"/>
        <w:rPr>
          <w:b/>
          <w:smallCaps/>
          <w:u w:val="single"/>
        </w:rPr>
      </w:pPr>
      <w:r w:rsidRPr="00404FF3">
        <w:rPr>
          <w:b/>
          <w:smallCaps/>
          <w:u w:val="single"/>
        </w:rPr>
        <w:t>Research Interests</w:t>
      </w:r>
    </w:p>
    <w:p w14:paraId="3D0D2D5F" w14:textId="77777777" w:rsidR="008F1269" w:rsidRPr="00404FF3" w:rsidRDefault="008F1269" w:rsidP="006E31C7">
      <w:pPr>
        <w:tabs>
          <w:tab w:val="left" w:pos="-720"/>
        </w:tabs>
        <w:suppressAutoHyphens/>
        <w:ind w:left="720" w:hanging="720"/>
        <w:rPr>
          <w:b/>
          <w:smallCaps/>
          <w:u w:val="single"/>
        </w:rPr>
      </w:pPr>
    </w:p>
    <w:p w14:paraId="3D92677C" w14:textId="1C11EBBE" w:rsidR="008F1269" w:rsidRPr="008F1269" w:rsidRDefault="006E31C7" w:rsidP="003105D7">
      <w:pPr>
        <w:tabs>
          <w:tab w:val="left" w:pos="-720"/>
        </w:tabs>
        <w:suppressAutoHyphens/>
        <w:ind w:right="-720"/>
      </w:pPr>
      <w:r>
        <w:t>Resource-induced coping heuristic (RICH), m</w:t>
      </w:r>
      <w:r w:rsidR="008F1269" w:rsidRPr="00404FF3">
        <w:t xml:space="preserve">indset of the </w:t>
      </w:r>
      <w:r w:rsidR="00404FF3">
        <w:t xml:space="preserve">entrepreneur, </w:t>
      </w:r>
      <w:r>
        <w:t xml:space="preserve">nascent </w:t>
      </w:r>
      <w:r w:rsidR="009412D9">
        <w:t>entrepreneur</w:t>
      </w:r>
      <w:r>
        <w:t>ship, founders,</w:t>
      </w:r>
      <w:r w:rsidR="009412D9">
        <w:t xml:space="preserve"> start-up, </w:t>
      </w:r>
      <w:r w:rsidR="00F7260E">
        <w:t xml:space="preserve">coping with </w:t>
      </w:r>
      <w:r w:rsidR="00914641">
        <w:t xml:space="preserve">entrepreneurial </w:t>
      </w:r>
      <w:r w:rsidR="00F7260E">
        <w:t xml:space="preserve">uncertainty, </w:t>
      </w:r>
      <w:r w:rsidR="00914641">
        <w:t>entrepreneurial</w:t>
      </w:r>
      <w:r w:rsidR="008F1269" w:rsidRPr="00404FF3">
        <w:t xml:space="preserve"> resources</w:t>
      </w:r>
      <w:r w:rsidR="00914641">
        <w:t xml:space="preserve"> and capital</w:t>
      </w:r>
      <w:r w:rsidR="009412D9">
        <w:t xml:space="preserve">, </w:t>
      </w:r>
      <w:r w:rsidR="00404FF3">
        <w:t>opportunity recognition</w:t>
      </w:r>
    </w:p>
    <w:p w14:paraId="3498CEF3" w14:textId="77777777" w:rsidR="008F1269" w:rsidRDefault="008F1269" w:rsidP="003645BD">
      <w:pPr>
        <w:tabs>
          <w:tab w:val="left" w:pos="-720"/>
        </w:tabs>
        <w:suppressAutoHyphens/>
        <w:ind w:left="720" w:hanging="720"/>
        <w:rPr>
          <w:b/>
          <w:smallCaps/>
          <w:u w:val="single"/>
        </w:rPr>
      </w:pPr>
    </w:p>
    <w:p w14:paraId="6547FE04" w14:textId="77777777" w:rsidR="003645BD" w:rsidRPr="002D1710" w:rsidRDefault="00855B62" w:rsidP="003645BD">
      <w:pPr>
        <w:tabs>
          <w:tab w:val="left" w:pos="-720"/>
        </w:tabs>
        <w:suppressAutoHyphens/>
        <w:ind w:left="720" w:hanging="720"/>
        <w:rPr>
          <w:b/>
          <w:smallCaps/>
          <w:u w:val="single"/>
        </w:rPr>
      </w:pPr>
      <w:bookmarkStart w:id="1" w:name="_Hlk502935995"/>
      <w:r>
        <w:rPr>
          <w:b/>
          <w:smallCaps/>
          <w:u w:val="single"/>
        </w:rPr>
        <w:t xml:space="preserve">Journal </w:t>
      </w:r>
      <w:r w:rsidR="003645BD" w:rsidRPr="002D1710">
        <w:rPr>
          <w:b/>
          <w:smallCaps/>
          <w:u w:val="single"/>
        </w:rPr>
        <w:t>Publications</w:t>
      </w:r>
    </w:p>
    <w:p w14:paraId="6368BDF5" w14:textId="77777777" w:rsidR="00754ABC" w:rsidRDefault="00754ABC" w:rsidP="00404FF3">
      <w:pPr>
        <w:rPr>
          <w:b/>
        </w:rPr>
      </w:pPr>
    </w:p>
    <w:p w14:paraId="5BB292C4" w14:textId="47392997" w:rsidR="00754ABC" w:rsidRDefault="00754ABC" w:rsidP="00754ABC">
      <w:pPr>
        <w:ind w:hanging="540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5</w:t>
      </w:r>
      <w:r>
        <w:rPr>
          <w:szCs w:val="24"/>
        </w:rPr>
        <w:tab/>
      </w:r>
      <w:r w:rsidRPr="00754ABC">
        <w:rPr>
          <w:szCs w:val="24"/>
        </w:rPr>
        <w:t xml:space="preserve">Zampetakis, L., &amp; Lanivich, S.E. (2023). The role of job autonomy, pride, and resource competence on change-oriented OCB: A daily diary study. </w:t>
      </w:r>
      <w:r w:rsidRPr="00754ABC">
        <w:rPr>
          <w:b/>
          <w:bCs/>
          <w:i/>
          <w:iCs/>
          <w:szCs w:val="24"/>
        </w:rPr>
        <w:t>Journal of Personnel Psychology</w:t>
      </w:r>
      <w:r w:rsidRPr="00754ABC">
        <w:rPr>
          <w:i/>
          <w:iCs/>
          <w:szCs w:val="24"/>
        </w:rPr>
        <w:t>, X</w:t>
      </w:r>
      <w:r w:rsidRPr="00754ABC">
        <w:rPr>
          <w:szCs w:val="24"/>
        </w:rPr>
        <w:t>(x), 0-0.</w:t>
      </w:r>
    </w:p>
    <w:p w14:paraId="545B57AE" w14:textId="77777777" w:rsidR="00754ABC" w:rsidRDefault="00754ABC" w:rsidP="00404FF3">
      <w:pPr>
        <w:rPr>
          <w:b/>
        </w:rPr>
      </w:pPr>
    </w:p>
    <w:p w14:paraId="6BEDE662" w14:textId="4ADC21E5" w:rsidR="00754ABC" w:rsidRDefault="00754ABC" w:rsidP="00754ABC">
      <w:pPr>
        <w:ind w:hanging="540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4</w:t>
      </w:r>
      <w:r>
        <w:rPr>
          <w:szCs w:val="24"/>
        </w:rPr>
        <w:tab/>
      </w:r>
      <w:r w:rsidRPr="00754ABC">
        <w:rPr>
          <w:szCs w:val="24"/>
        </w:rPr>
        <w:t xml:space="preserve">Lanivich, S.E., Adomako, S., Ahsan, M., Istipliler, B., &amp; Cox, K.C. (2023). Multidimensional cognitive style: Linking founders to firm performance through strategy and resource orchestration. </w:t>
      </w:r>
      <w:r w:rsidRPr="00754ABC">
        <w:rPr>
          <w:b/>
          <w:bCs/>
          <w:i/>
          <w:iCs/>
          <w:szCs w:val="24"/>
        </w:rPr>
        <w:t>Journal of Business Research</w:t>
      </w:r>
      <w:r w:rsidRPr="00754ABC">
        <w:rPr>
          <w:i/>
          <w:iCs/>
          <w:szCs w:val="24"/>
        </w:rPr>
        <w:t>, 166</w:t>
      </w:r>
      <w:r w:rsidRPr="00754ABC">
        <w:rPr>
          <w:szCs w:val="24"/>
        </w:rPr>
        <w:t>, 114081.</w:t>
      </w:r>
    </w:p>
    <w:p w14:paraId="63221B8C" w14:textId="77777777" w:rsidR="00754ABC" w:rsidRDefault="00754ABC" w:rsidP="00404FF3">
      <w:pPr>
        <w:rPr>
          <w:b/>
        </w:rPr>
      </w:pPr>
    </w:p>
    <w:p w14:paraId="5012EF94" w14:textId="40B6E44D" w:rsidR="00754ABC" w:rsidRDefault="00754ABC" w:rsidP="00754ABC">
      <w:pPr>
        <w:ind w:hanging="540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3</w:t>
      </w:r>
      <w:r>
        <w:rPr>
          <w:szCs w:val="24"/>
        </w:rPr>
        <w:tab/>
      </w:r>
      <w:r w:rsidRPr="00754ABC">
        <w:rPr>
          <w:szCs w:val="24"/>
        </w:rPr>
        <w:t>Franczak, J., Pidduck, R.J., Lanivich, S.E., &amp; Tang, J. (2023). Immersed in Coleman's bathtub: Multilevel dynamics driving new venture survival in emerging markets.</w:t>
      </w:r>
      <w:r w:rsidRPr="00754ABC">
        <w:rPr>
          <w:i/>
          <w:iCs/>
          <w:szCs w:val="24"/>
        </w:rPr>
        <w:t xml:space="preserve"> </w:t>
      </w:r>
      <w:r w:rsidRPr="00754ABC">
        <w:rPr>
          <w:b/>
          <w:bCs/>
          <w:i/>
          <w:iCs/>
          <w:szCs w:val="24"/>
        </w:rPr>
        <w:t>Management Decision</w:t>
      </w:r>
      <w:r w:rsidRPr="00754ABC">
        <w:rPr>
          <w:i/>
          <w:iCs/>
          <w:szCs w:val="24"/>
        </w:rPr>
        <w:t>, X</w:t>
      </w:r>
      <w:r w:rsidRPr="00754ABC">
        <w:rPr>
          <w:szCs w:val="24"/>
        </w:rPr>
        <w:t>(x), 0-0.</w:t>
      </w:r>
    </w:p>
    <w:p w14:paraId="5E655C07" w14:textId="77777777" w:rsidR="00754ABC" w:rsidRDefault="00754ABC" w:rsidP="00404FF3">
      <w:pPr>
        <w:rPr>
          <w:b/>
        </w:rPr>
      </w:pPr>
    </w:p>
    <w:p w14:paraId="3E92CB16" w14:textId="5260C2BF" w:rsidR="00754ABC" w:rsidRDefault="00754ABC" w:rsidP="00754ABC">
      <w:pPr>
        <w:ind w:hanging="540"/>
        <w:rPr>
          <w:szCs w:val="24"/>
        </w:rPr>
      </w:pPr>
      <w:r>
        <w:rPr>
          <w:szCs w:val="24"/>
        </w:rPr>
        <w:lastRenderedPageBreak/>
        <w:t>2</w:t>
      </w:r>
      <w:r>
        <w:rPr>
          <w:szCs w:val="24"/>
        </w:rPr>
        <w:t>2</w:t>
      </w:r>
      <w:r>
        <w:rPr>
          <w:szCs w:val="24"/>
        </w:rPr>
        <w:tab/>
      </w:r>
      <w:r w:rsidRPr="00754ABC">
        <w:rPr>
          <w:szCs w:val="24"/>
        </w:rPr>
        <w:t xml:space="preserve">Smith, A., &amp; Lanivich, S.E. (2023). Low income logics: Institutions' varying impact on entrepreneurship. </w:t>
      </w:r>
      <w:r w:rsidRPr="00754ABC">
        <w:rPr>
          <w:b/>
          <w:bCs/>
          <w:i/>
          <w:iCs/>
          <w:szCs w:val="24"/>
        </w:rPr>
        <w:t>International Journal of Entrepreneurial Behavior &amp; Research</w:t>
      </w:r>
      <w:r w:rsidRPr="00754ABC">
        <w:rPr>
          <w:i/>
          <w:iCs/>
          <w:szCs w:val="24"/>
        </w:rPr>
        <w:t>, X</w:t>
      </w:r>
      <w:r w:rsidRPr="00754ABC">
        <w:rPr>
          <w:szCs w:val="24"/>
        </w:rPr>
        <w:t xml:space="preserve">(x), 0-0. </w:t>
      </w:r>
    </w:p>
    <w:p w14:paraId="1D1305D7" w14:textId="77777777" w:rsidR="00754ABC" w:rsidRDefault="00754ABC" w:rsidP="00754ABC">
      <w:pPr>
        <w:ind w:hanging="540"/>
        <w:rPr>
          <w:b/>
        </w:rPr>
      </w:pPr>
    </w:p>
    <w:p w14:paraId="52953A39" w14:textId="2DDDB514" w:rsidR="00600ACF" w:rsidRDefault="00057BBB" w:rsidP="00D7640A">
      <w:pPr>
        <w:ind w:hanging="540"/>
        <w:rPr>
          <w:szCs w:val="24"/>
        </w:rPr>
      </w:pPr>
      <w:bookmarkStart w:id="2" w:name="_Hlk64018812"/>
      <w:bookmarkStart w:id="3" w:name="_Hlk46242165"/>
      <w:r>
        <w:rPr>
          <w:szCs w:val="24"/>
        </w:rPr>
        <w:t>21</w:t>
      </w:r>
      <w:r>
        <w:rPr>
          <w:szCs w:val="24"/>
        </w:rPr>
        <w:tab/>
      </w:r>
      <w:r w:rsidR="00600ACF" w:rsidRPr="00057BBB">
        <w:rPr>
          <w:szCs w:val="24"/>
        </w:rPr>
        <w:t xml:space="preserve">Mmbaga, N.A., Lerman, M.P., Munyon, T.P., &amp; Lanivich, S.E. (2023). Juggling act: Waged time investments and the health – wealth trade-off. </w:t>
      </w:r>
      <w:r w:rsidR="00600ACF" w:rsidRPr="00057BBB">
        <w:rPr>
          <w:b/>
          <w:bCs/>
          <w:i/>
          <w:iCs/>
          <w:szCs w:val="24"/>
        </w:rPr>
        <w:t>Journal of Business Research</w:t>
      </w:r>
      <w:r w:rsidR="00600ACF" w:rsidRPr="00057BBB">
        <w:rPr>
          <w:i/>
          <w:iCs/>
          <w:szCs w:val="24"/>
        </w:rPr>
        <w:t>, 158</w:t>
      </w:r>
      <w:r w:rsidR="005A3B4F">
        <w:rPr>
          <w:szCs w:val="24"/>
        </w:rPr>
        <w:t>:</w:t>
      </w:r>
      <w:r w:rsidR="00600ACF" w:rsidRPr="00057BBB">
        <w:rPr>
          <w:szCs w:val="24"/>
        </w:rPr>
        <w:t xml:space="preserve"> 113965.</w:t>
      </w:r>
    </w:p>
    <w:p w14:paraId="52A30E95" w14:textId="5473392D" w:rsidR="00057BBB" w:rsidRDefault="00057BBB" w:rsidP="00D7640A">
      <w:pPr>
        <w:ind w:hanging="540"/>
        <w:rPr>
          <w:szCs w:val="24"/>
        </w:rPr>
      </w:pPr>
    </w:p>
    <w:p w14:paraId="78CE917E" w14:textId="02F9DACF" w:rsidR="00600ACF" w:rsidRDefault="00057BBB" w:rsidP="00D7640A">
      <w:pPr>
        <w:ind w:hanging="540"/>
        <w:rPr>
          <w:szCs w:val="24"/>
        </w:rPr>
      </w:pPr>
      <w:r>
        <w:rPr>
          <w:szCs w:val="24"/>
        </w:rPr>
        <w:t>20</w:t>
      </w:r>
      <w:r>
        <w:rPr>
          <w:szCs w:val="24"/>
        </w:rPr>
        <w:tab/>
      </w:r>
      <w:r w:rsidR="00600ACF" w:rsidRPr="00600ACF">
        <w:rPr>
          <w:szCs w:val="24"/>
        </w:rPr>
        <w:t xml:space="preserve">McIntyre, N., Quaye, E.S., Anning-Dorson, T., Lanivich, S.E., &amp; Adomako, S. (2023). Investigating the impact of religiosity on entrepreneurial intentions. </w:t>
      </w:r>
      <w:r w:rsidR="00600ACF" w:rsidRPr="00600ACF">
        <w:rPr>
          <w:b/>
          <w:bCs/>
          <w:i/>
          <w:iCs/>
          <w:szCs w:val="24"/>
        </w:rPr>
        <w:t>Journal of Business Research</w:t>
      </w:r>
      <w:r w:rsidR="00600ACF" w:rsidRPr="00600ACF">
        <w:rPr>
          <w:i/>
          <w:iCs/>
          <w:szCs w:val="24"/>
        </w:rPr>
        <w:t>, 156</w:t>
      </w:r>
      <w:r w:rsidR="005A3B4F">
        <w:rPr>
          <w:szCs w:val="24"/>
        </w:rPr>
        <w:t>:</w:t>
      </w:r>
      <w:r w:rsidR="00600ACF" w:rsidRPr="00600ACF">
        <w:rPr>
          <w:szCs w:val="24"/>
        </w:rPr>
        <w:t xml:space="preserve"> 113528.</w:t>
      </w:r>
    </w:p>
    <w:p w14:paraId="75549CBC" w14:textId="4A0DBC67" w:rsidR="00D7640A" w:rsidRDefault="00D7640A" w:rsidP="00D7640A">
      <w:pPr>
        <w:ind w:hanging="540"/>
        <w:rPr>
          <w:szCs w:val="24"/>
        </w:rPr>
      </w:pPr>
    </w:p>
    <w:p w14:paraId="0E1BE292" w14:textId="69516233" w:rsidR="00600ACF" w:rsidRDefault="00D7640A" w:rsidP="00D7640A">
      <w:pPr>
        <w:ind w:hanging="540"/>
        <w:rPr>
          <w:szCs w:val="24"/>
        </w:rPr>
      </w:pPr>
      <w:r>
        <w:rPr>
          <w:szCs w:val="24"/>
        </w:rPr>
        <w:t>19</w:t>
      </w:r>
      <w:r>
        <w:rPr>
          <w:szCs w:val="24"/>
        </w:rPr>
        <w:tab/>
      </w:r>
      <w:r w:rsidR="00600ACF" w:rsidRPr="00600ACF">
        <w:rPr>
          <w:szCs w:val="24"/>
        </w:rPr>
        <w:t xml:space="preserve">Franczak, J., Lanivich, S.E., Adomako, S. (2023). Filling institutional voids: Combinative effects of institutional shortcomings and gender on the alertness – opportunity recognition relationship. </w:t>
      </w:r>
      <w:r w:rsidR="00600ACF" w:rsidRPr="00600ACF">
        <w:rPr>
          <w:b/>
          <w:bCs/>
          <w:i/>
          <w:iCs/>
          <w:szCs w:val="24"/>
        </w:rPr>
        <w:t>Journal of Business Research</w:t>
      </w:r>
      <w:r w:rsidR="00600ACF" w:rsidRPr="00600ACF">
        <w:rPr>
          <w:i/>
          <w:iCs/>
          <w:szCs w:val="24"/>
        </w:rPr>
        <w:t>, 155</w:t>
      </w:r>
      <w:r w:rsidR="00600ACF" w:rsidRPr="00600ACF">
        <w:rPr>
          <w:szCs w:val="24"/>
        </w:rPr>
        <w:t>(B)</w:t>
      </w:r>
      <w:r w:rsidR="005A3B4F">
        <w:rPr>
          <w:szCs w:val="24"/>
        </w:rPr>
        <w:t>:</w:t>
      </w:r>
      <w:r w:rsidR="00600ACF" w:rsidRPr="00600ACF">
        <w:rPr>
          <w:szCs w:val="24"/>
        </w:rPr>
        <w:t xml:space="preserve"> 113444.</w:t>
      </w:r>
    </w:p>
    <w:p w14:paraId="43D74EBD" w14:textId="35F484E6" w:rsidR="00D7640A" w:rsidRDefault="00D7640A" w:rsidP="00D7640A">
      <w:pPr>
        <w:ind w:hanging="540"/>
        <w:rPr>
          <w:szCs w:val="24"/>
        </w:rPr>
      </w:pPr>
    </w:p>
    <w:p w14:paraId="23D9CBFE" w14:textId="7970B1CC" w:rsidR="00BF0F50" w:rsidRDefault="00D7640A" w:rsidP="00D7640A">
      <w:pPr>
        <w:ind w:hanging="540"/>
        <w:rPr>
          <w:szCs w:val="24"/>
        </w:rPr>
      </w:pPr>
      <w:r>
        <w:rPr>
          <w:szCs w:val="24"/>
        </w:rPr>
        <w:t>18</w:t>
      </w:r>
      <w:r>
        <w:rPr>
          <w:szCs w:val="24"/>
        </w:rPr>
        <w:tab/>
      </w:r>
      <w:r w:rsidR="00BF0F50" w:rsidRPr="00BF0F50">
        <w:rPr>
          <w:szCs w:val="24"/>
        </w:rPr>
        <w:t xml:space="preserve">Lanivich, S.E., Smith, A., Levasseur, L., Pidduck, R., Busenitz, L., &amp; Tang, J. (2022). Advancing entrepreneurial alertness: Review, synthesis, and future research directions. </w:t>
      </w:r>
      <w:r w:rsidR="00BF0F50" w:rsidRPr="00BF0F50">
        <w:rPr>
          <w:b/>
          <w:bCs/>
          <w:i/>
          <w:iCs/>
          <w:szCs w:val="24"/>
        </w:rPr>
        <w:t>Journal of Business Research</w:t>
      </w:r>
      <w:r w:rsidR="00BF0F50" w:rsidRPr="00BF0F50">
        <w:rPr>
          <w:i/>
          <w:iCs/>
          <w:szCs w:val="24"/>
        </w:rPr>
        <w:t>, 139</w:t>
      </w:r>
      <w:r w:rsidR="00BF0F50">
        <w:rPr>
          <w:szCs w:val="24"/>
        </w:rPr>
        <w:t>:</w:t>
      </w:r>
      <w:r w:rsidR="00BF0F50" w:rsidRPr="00BF0F50">
        <w:rPr>
          <w:szCs w:val="24"/>
        </w:rPr>
        <w:t xml:space="preserve"> 1165-1176</w:t>
      </w:r>
      <w:r w:rsidR="00BF0F50" w:rsidRPr="00BF0F50">
        <w:rPr>
          <w:b/>
          <w:bCs/>
          <w:i/>
          <w:iCs/>
          <w:szCs w:val="24"/>
        </w:rPr>
        <w:t>.</w:t>
      </w:r>
    </w:p>
    <w:p w14:paraId="7361E946" w14:textId="0E3F208A" w:rsidR="00D7640A" w:rsidRDefault="00D7640A" w:rsidP="00D7640A">
      <w:pPr>
        <w:ind w:hanging="540"/>
        <w:rPr>
          <w:szCs w:val="24"/>
        </w:rPr>
      </w:pPr>
    </w:p>
    <w:p w14:paraId="6F59FC7D" w14:textId="092BD902" w:rsidR="00321B0D" w:rsidRDefault="00D7640A" w:rsidP="00D7640A">
      <w:pPr>
        <w:ind w:hanging="540"/>
        <w:rPr>
          <w:szCs w:val="24"/>
        </w:rPr>
      </w:pPr>
      <w:r>
        <w:rPr>
          <w:szCs w:val="24"/>
        </w:rPr>
        <w:t>17</w:t>
      </w:r>
      <w:r>
        <w:rPr>
          <w:szCs w:val="24"/>
        </w:rPr>
        <w:tab/>
      </w:r>
      <w:r w:rsidR="00321B0D" w:rsidRPr="00321B0D">
        <w:rPr>
          <w:szCs w:val="24"/>
        </w:rPr>
        <w:t>Barreto, T.S., Lanivich, S.E., &amp; Cox, K.C. (</w:t>
      </w:r>
      <w:r w:rsidR="00BF0F50">
        <w:rPr>
          <w:szCs w:val="24"/>
        </w:rPr>
        <w:t>2022</w:t>
      </w:r>
      <w:r w:rsidR="00321B0D" w:rsidRPr="00321B0D">
        <w:rPr>
          <w:szCs w:val="24"/>
        </w:rPr>
        <w:t xml:space="preserve">). Temporal orientation as a robust predictor of innovation. </w:t>
      </w:r>
      <w:r w:rsidR="00321B0D" w:rsidRPr="00321B0D">
        <w:rPr>
          <w:b/>
          <w:bCs/>
          <w:i/>
          <w:iCs/>
          <w:szCs w:val="24"/>
        </w:rPr>
        <w:t xml:space="preserve">Journal of Business Research, </w:t>
      </w:r>
      <w:r w:rsidR="00BF0F50">
        <w:rPr>
          <w:i/>
          <w:iCs/>
          <w:szCs w:val="24"/>
        </w:rPr>
        <w:t>138</w:t>
      </w:r>
      <w:r w:rsidR="00BF0F50">
        <w:rPr>
          <w:szCs w:val="24"/>
        </w:rPr>
        <w:t>: 287-300</w:t>
      </w:r>
      <w:r w:rsidR="00321B0D" w:rsidRPr="00321B0D">
        <w:rPr>
          <w:szCs w:val="24"/>
        </w:rPr>
        <w:t>.</w:t>
      </w:r>
    </w:p>
    <w:p w14:paraId="7230C6E3" w14:textId="544AF643" w:rsidR="00D7640A" w:rsidRDefault="00D7640A" w:rsidP="00D7640A">
      <w:pPr>
        <w:ind w:hanging="540"/>
        <w:rPr>
          <w:szCs w:val="24"/>
        </w:rPr>
      </w:pPr>
    </w:p>
    <w:p w14:paraId="5A756C56" w14:textId="4E74CCB4" w:rsidR="00A539FB" w:rsidRDefault="00D7640A" w:rsidP="00D7640A">
      <w:pPr>
        <w:ind w:hanging="540"/>
        <w:rPr>
          <w:szCs w:val="24"/>
        </w:rPr>
      </w:pPr>
      <w:r>
        <w:rPr>
          <w:szCs w:val="24"/>
        </w:rPr>
        <w:t>16</w:t>
      </w:r>
      <w:r>
        <w:rPr>
          <w:szCs w:val="24"/>
        </w:rPr>
        <w:tab/>
      </w:r>
      <w:r w:rsidR="00A539FB" w:rsidRPr="00A539FB">
        <w:rPr>
          <w:szCs w:val="24"/>
        </w:rPr>
        <w:t>Lanivich, S.E., Lyons, L.M., &amp; Wheeler, A. (</w:t>
      </w:r>
      <w:r w:rsidR="00494600">
        <w:rPr>
          <w:szCs w:val="24"/>
        </w:rPr>
        <w:t>2021</w:t>
      </w:r>
      <w:r w:rsidR="00A539FB" w:rsidRPr="00A539FB">
        <w:rPr>
          <w:szCs w:val="24"/>
        </w:rPr>
        <w:t xml:space="preserve">). Nascent entrepreneur characteristic predictors of early-stage entrepreneurship outcomes. </w:t>
      </w:r>
      <w:r w:rsidR="00A539FB" w:rsidRPr="00A539FB">
        <w:rPr>
          <w:b/>
          <w:bCs/>
          <w:i/>
          <w:iCs/>
          <w:szCs w:val="24"/>
        </w:rPr>
        <w:t>Journal of Small Business and Enterprise Development</w:t>
      </w:r>
      <w:r w:rsidR="00BF0F50">
        <w:rPr>
          <w:b/>
          <w:bCs/>
          <w:i/>
          <w:iCs/>
          <w:szCs w:val="24"/>
        </w:rPr>
        <w:t xml:space="preserve">, </w:t>
      </w:r>
      <w:r w:rsidR="00BF0F50">
        <w:rPr>
          <w:i/>
          <w:iCs/>
          <w:szCs w:val="24"/>
        </w:rPr>
        <w:t>28</w:t>
      </w:r>
      <w:r w:rsidR="00BF0F50">
        <w:rPr>
          <w:szCs w:val="24"/>
        </w:rPr>
        <w:t>(7): 1095-1116.</w:t>
      </w:r>
    </w:p>
    <w:p w14:paraId="71DDF8E5" w14:textId="6BA24B6C" w:rsidR="00D7640A" w:rsidRDefault="00D7640A" w:rsidP="00D7640A">
      <w:pPr>
        <w:ind w:hanging="540"/>
        <w:rPr>
          <w:szCs w:val="24"/>
        </w:rPr>
      </w:pPr>
    </w:p>
    <w:p w14:paraId="5E7527D7" w14:textId="055A4172" w:rsidR="006E4744" w:rsidRDefault="00D7640A" w:rsidP="00D7640A">
      <w:pPr>
        <w:ind w:hanging="540"/>
        <w:rPr>
          <w:szCs w:val="24"/>
        </w:rPr>
      </w:pPr>
      <w:r>
        <w:rPr>
          <w:szCs w:val="24"/>
        </w:rPr>
        <w:t>15</w:t>
      </w:r>
      <w:r>
        <w:rPr>
          <w:szCs w:val="24"/>
        </w:rPr>
        <w:tab/>
      </w:r>
      <w:r w:rsidR="006E4744" w:rsidRPr="00A539FB">
        <w:rPr>
          <w:szCs w:val="24"/>
        </w:rPr>
        <w:t>Bennett, A.A., Lanivich, S.E., Gharagozloo, M.M.M., Akbulut, Y. (</w:t>
      </w:r>
      <w:r w:rsidR="00D834EA">
        <w:rPr>
          <w:szCs w:val="24"/>
        </w:rPr>
        <w:t>2021</w:t>
      </w:r>
      <w:r w:rsidR="006E4744" w:rsidRPr="00A539FB">
        <w:rPr>
          <w:szCs w:val="24"/>
        </w:rPr>
        <w:t xml:space="preserve">). Appraisals matter: Relationships between entrepreneurs' stress appraisals and venture-based outcomes. </w:t>
      </w:r>
      <w:r w:rsidR="006E4744" w:rsidRPr="00A539FB">
        <w:rPr>
          <w:b/>
          <w:bCs/>
          <w:i/>
          <w:iCs/>
          <w:szCs w:val="24"/>
        </w:rPr>
        <w:t>International Journal of Entrepreneurial Behavior &amp; Research</w:t>
      </w:r>
      <w:r w:rsidR="00D834EA">
        <w:rPr>
          <w:b/>
          <w:bCs/>
          <w:i/>
          <w:iCs/>
          <w:szCs w:val="24"/>
        </w:rPr>
        <w:t>,</w:t>
      </w:r>
      <w:r w:rsidR="00D834EA">
        <w:rPr>
          <w:szCs w:val="24"/>
        </w:rPr>
        <w:t xml:space="preserve"> 27(4): 970-988.</w:t>
      </w:r>
    </w:p>
    <w:p w14:paraId="728D5447" w14:textId="32E72BE5" w:rsidR="00D7640A" w:rsidRDefault="00D7640A" w:rsidP="00D7640A">
      <w:pPr>
        <w:ind w:hanging="540"/>
        <w:rPr>
          <w:szCs w:val="24"/>
        </w:rPr>
      </w:pPr>
    </w:p>
    <w:p w14:paraId="3D688F2F" w14:textId="6D04E659" w:rsidR="006E1AAA" w:rsidRDefault="00D7640A" w:rsidP="00D7640A">
      <w:pPr>
        <w:ind w:hanging="540"/>
      </w:pPr>
      <w:r>
        <w:rPr>
          <w:szCs w:val="24"/>
        </w:rPr>
        <w:t>14</w:t>
      </w:r>
      <w:r>
        <w:rPr>
          <w:szCs w:val="24"/>
        </w:rPr>
        <w:tab/>
      </w:r>
      <w:r w:rsidR="006E1AAA" w:rsidRPr="00A539FB">
        <w:rPr>
          <w:szCs w:val="24"/>
        </w:rPr>
        <w:t>Lanivich, S.E., Bennett, A.A., Kessler, S., McIntyre, N., &amp; Smith, A. (</w:t>
      </w:r>
      <w:r w:rsidR="00C15845" w:rsidRPr="00A539FB">
        <w:rPr>
          <w:szCs w:val="24"/>
        </w:rPr>
        <w:t>2021</w:t>
      </w:r>
      <w:r w:rsidR="006E1AAA" w:rsidRPr="00A539FB">
        <w:rPr>
          <w:szCs w:val="24"/>
        </w:rPr>
        <w:t xml:space="preserve">). RICH with well-being: An entrepreneurial mindset for thriving in early-stage entrepreneurship. </w:t>
      </w:r>
      <w:r w:rsidR="006E1AAA" w:rsidRPr="00A539FB">
        <w:rPr>
          <w:b/>
          <w:bCs/>
          <w:i/>
          <w:iCs/>
          <w:szCs w:val="24"/>
        </w:rPr>
        <w:t>Journal of Business Research</w:t>
      </w:r>
      <w:r w:rsidR="00C15845" w:rsidRPr="00A539FB">
        <w:rPr>
          <w:b/>
          <w:bCs/>
          <w:i/>
          <w:iCs/>
          <w:szCs w:val="24"/>
        </w:rPr>
        <w:t>,</w:t>
      </w:r>
      <w:r w:rsidR="00C15845" w:rsidRPr="00A539FB">
        <w:rPr>
          <w:b/>
          <w:bCs/>
          <w:szCs w:val="24"/>
        </w:rPr>
        <w:t xml:space="preserve"> </w:t>
      </w:r>
      <w:r w:rsidR="00C15845" w:rsidRPr="00BF0F50">
        <w:rPr>
          <w:i/>
          <w:iCs/>
          <w:szCs w:val="24"/>
        </w:rPr>
        <w:t>124</w:t>
      </w:r>
      <w:r w:rsidR="001C2F6F" w:rsidRPr="00A539FB">
        <w:rPr>
          <w:szCs w:val="24"/>
        </w:rPr>
        <w:t>:</w:t>
      </w:r>
      <w:r w:rsidR="00C15845">
        <w:t xml:space="preserve"> 571-580.</w:t>
      </w:r>
    </w:p>
    <w:p w14:paraId="7005D818" w14:textId="2B4002FC" w:rsidR="00D7640A" w:rsidRDefault="00D7640A" w:rsidP="00D7640A">
      <w:pPr>
        <w:ind w:hanging="540"/>
      </w:pPr>
    </w:p>
    <w:p w14:paraId="5E9BB16A" w14:textId="5F1B8139" w:rsidR="00C15845" w:rsidRDefault="00D7640A" w:rsidP="00D7640A">
      <w:pPr>
        <w:ind w:hanging="540"/>
      </w:pPr>
      <w:r>
        <w:t>13</w:t>
      </w:r>
      <w:r>
        <w:tab/>
      </w:r>
      <w:r w:rsidR="00C15845">
        <w:t xml:space="preserve">*Moore, C., McIntyre, N., &amp; Lanivich, S.E. (2021). ADHD-related neurodiversity and the entrepreneurial mindset. </w:t>
      </w:r>
      <w:r w:rsidR="00C15845">
        <w:rPr>
          <w:b/>
          <w:bCs/>
          <w:i/>
          <w:iCs/>
        </w:rPr>
        <w:t>Entrepreneurship Theory and Practice,</w:t>
      </w:r>
      <w:r w:rsidR="00C15845">
        <w:rPr>
          <w:i/>
          <w:iCs/>
        </w:rPr>
        <w:t xml:space="preserve"> </w:t>
      </w:r>
      <w:r w:rsidR="00C15845" w:rsidRPr="00BF0F50">
        <w:rPr>
          <w:i/>
          <w:iCs/>
        </w:rPr>
        <w:t>45</w:t>
      </w:r>
      <w:r w:rsidR="00C15845" w:rsidRPr="006E31C7">
        <w:t>(1): 64-91.</w:t>
      </w:r>
      <w:r w:rsidR="00C15845">
        <w:t xml:space="preserve"> (*equal authorship contributions)</w:t>
      </w:r>
    </w:p>
    <w:p w14:paraId="3D393F60" w14:textId="58410D48" w:rsidR="00D7640A" w:rsidRDefault="00D7640A" w:rsidP="00D7640A">
      <w:pPr>
        <w:ind w:hanging="540"/>
      </w:pPr>
    </w:p>
    <w:p w14:paraId="46E3048D" w14:textId="2E62FF81" w:rsidR="00DE6566" w:rsidRDefault="00D7640A" w:rsidP="00D7640A">
      <w:pPr>
        <w:ind w:hanging="540"/>
      </w:pPr>
      <w:r>
        <w:t>12</w:t>
      </w:r>
      <w:r>
        <w:tab/>
      </w:r>
      <w:r w:rsidR="00DE6566">
        <w:t>Zhang, L., Van Iddekinge, C., Arnold, J.</w:t>
      </w:r>
      <w:r w:rsidR="000107A6">
        <w:t>,</w:t>
      </w:r>
      <w:r w:rsidR="00DE6566">
        <w:t xml:space="preserve"> Roth, P., Lievens, F., Lanivich, S.E., Jordan, S. (</w:t>
      </w:r>
      <w:r w:rsidR="00C15845">
        <w:t>2020</w:t>
      </w:r>
      <w:r w:rsidR="00DE6566">
        <w:t xml:space="preserve">). What’s on Job Seekers’ social media sites? A content analysis and effects of structure on recruiter judgements and predictive validity. </w:t>
      </w:r>
      <w:r w:rsidR="00DE6566">
        <w:rPr>
          <w:b/>
          <w:bCs/>
          <w:i/>
          <w:iCs/>
        </w:rPr>
        <w:t xml:space="preserve">Journal of </w:t>
      </w:r>
      <w:r w:rsidR="006505AC">
        <w:rPr>
          <w:b/>
          <w:bCs/>
          <w:i/>
          <w:iCs/>
        </w:rPr>
        <w:t>Applied Psychology</w:t>
      </w:r>
      <w:r w:rsidR="00C15845">
        <w:rPr>
          <w:b/>
          <w:bCs/>
          <w:i/>
          <w:iCs/>
        </w:rPr>
        <w:t>,</w:t>
      </w:r>
      <w:r w:rsidR="00C15845">
        <w:t xml:space="preserve"> </w:t>
      </w:r>
      <w:r w:rsidR="00C15845" w:rsidRPr="00BF0F50">
        <w:rPr>
          <w:i/>
          <w:iCs/>
        </w:rPr>
        <w:t>105</w:t>
      </w:r>
      <w:r w:rsidR="00C15845">
        <w:t>(12)</w:t>
      </w:r>
      <w:r w:rsidR="001C2F6F">
        <w:t>:</w:t>
      </w:r>
      <w:r w:rsidR="00C15845">
        <w:t xml:space="preserve"> 1530-1546.</w:t>
      </w:r>
    </w:p>
    <w:p w14:paraId="26F0B515" w14:textId="7B5FA976" w:rsidR="00D7640A" w:rsidRDefault="00D7640A" w:rsidP="00D7640A">
      <w:pPr>
        <w:ind w:hanging="540"/>
      </w:pPr>
    </w:p>
    <w:p w14:paraId="1FF6176F" w14:textId="3DC9E2C4" w:rsidR="00865D54" w:rsidRDefault="00D7640A" w:rsidP="00D7640A">
      <w:pPr>
        <w:ind w:hanging="540"/>
        <w:rPr>
          <w:bCs/>
          <w:iCs/>
        </w:rPr>
      </w:pPr>
      <w:r>
        <w:t>11</w:t>
      </w:r>
      <w:r>
        <w:tab/>
      </w:r>
      <w:r w:rsidR="00865D54">
        <w:t>Smith, A., Moghaddam, K., Lanivich, S.E. (</w:t>
      </w:r>
      <w:r w:rsidR="00EC017E">
        <w:t>2019</w:t>
      </w:r>
      <w:r w:rsidR="00865D54">
        <w:t xml:space="preserve">). A set-theoretic investigation into the origins of creation and discovery opportunities. </w:t>
      </w:r>
      <w:r w:rsidR="00865D54">
        <w:rPr>
          <w:b/>
          <w:i/>
        </w:rPr>
        <w:t>Strategic Entrepreneurship Journal</w:t>
      </w:r>
      <w:r w:rsidR="00EC017E">
        <w:rPr>
          <w:bCs/>
          <w:iCs/>
        </w:rPr>
        <w:t xml:space="preserve">, </w:t>
      </w:r>
      <w:r w:rsidR="00EC017E" w:rsidRPr="00BF0F50">
        <w:rPr>
          <w:bCs/>
          <w:i/>
        </w:rPr>
        <w:t>13</w:t>
      </w:r>
      <w:r w:rsidR="00EC017E">
        <w:rPr>
          <w:bCs/>
          <w:iCs/>
        </w:rPr>
        <w:t>(1): 75-92.</w:t>
      </w:r>
    </w:p>
    <w:p w14:paraId="050D3C1E" w14:textId="67C8063D" w:rsidR="00D7640A" w:rsidRDefault="00D7640A" w:rsidP="00D7640A">
      <w:pPr>
        <w:ind w:hanging="540"/>
        <w:rPr>
          <w:bCs/>
          <w:iCs/>
        </w:rPr>
      </w:pPr>
    </w:p>
    <w:p w14:paraId="3FD837D1" w14:textId="0FB98576" w:rsidR="00143E1E" w:rsidRDefault="00D7640A" w:rsidP="00D7640A">
      <w:pPr>
        <w:ind w:hanging="540"/>
        <w:rPr>
          <w:bCs/>
          <w:iCs/>
        </w:rPr>
      </w:pPr>
      <w:r>
        <w:rPr>
          <w:bCs/>
          <w:iCs/>
        </w:rPr>
        <w:lastRenderedPageBreak/>
        <w:t>10</w:t>
      </w:r>
      <w:r>
        <w:rPr>
          <w:bCs/>
          <w:iCs/>
        </w:rPr>
        <w:tab/>
      </w:r>
      <w:r w:rsidR="00176B87">
        <w:t>Miller-Stevens, K., Taylor, J.A., Morris, J.C., &amp; Lanivich, S.E. (</w:t>
      </w:r>
      <w:r w:rsidR="00BB591C">
        <w:t>2018</w:t>
      </w:r>
      <w:r w:rsidR="00176B87">
        <w:t xml:space="preserve">). Assessing value differences between leaders of two social venture types: Benefit corporations and nonprofit organizations. </w:t>
      </w:r>
      <w:r w:rsidR="00176B87">
        <w:rPr>
          <w:b/>
          <w:bCs/>
          <w:i/>
          <w:iCs/>
        </w:rPr>
        <w:t>VOLUNTAS: International Journal of Voluntary and Nonprofit Organizations</w:t>
      </w:r>
      <w:r w:rsidR="005419B6">
        <w:rPr>
          <w:bCs/>
          <w:iCs/>
        </w:rPr>
        <w:t xml:space="preserve">, </w:t>
      </w:r>
      <w:r w:rsidR="005419B6" w:rsidRPr="00BF0F50">
        <w:rPr>
          <w:bCs/>
          <w:i/>
        </w:rPr>
        <w:t>29</w:t>
      </w:r>
      <w:r w:rsidR="005419B6">
        <w:rPr>
          <w:bCs/>
          <w:iCs/>
        </w:rPr>
        <w:t>(5): 938-950.</w:t>
      </w:r>
    </w:p>
    <w:p w14:paraId="5B41C7B9" w14:textId="0597E578" w:rsidR="00D7640A" w:rsidRDefault="00D7640A" w:rsidP="00D7640A">
      <w:pPr>
        <w:ind w:hanging="540"/>
        <w:rPr>
          <w:bCs/>
          <w:iCs/>
        </w:rPr>
      </w:pPr>
    </w:p>
    <w:p w14:paraId="53467B41" w14:textId="747ACA2E" w:rsidR="000F7133" w:rsidRDefault="00D7640A" w:rsidP="00D7640A">
      <w:pPr>
        <w:ind w:hanging="540"/>
        <w:rPr>
          <w:bCs/>
          <w:iCs/>
        </w:rPr>
      </w:pPr>
      <w:r>
        <w:rPr>
          <w:bCs/>
          <w:iCs/>
        </w:rPr>
        <w:t>9</w:t>
      </w:r>
      <w:r>
        <w:rPr>
          <w:bCs/>
          <w:iCs/>
        </w:rPr>
        <w:tab/>
      </w:r>
      <w:r w:rsidR="000F7133">
        <w:t xml:space="preserve">Mallon, M.R., Lanivich, S.E., &amp; Klinger, R.L. (2018). Resource configurations for new family venture growth. </w:t>
      </w:r>
      <w:r w:rsidR="000F7133">
        <w:rPr>
          <w:b/>
          <w:bCs/>
          <w:i/>
          <w:iCs/>
        </w:rPr>
        <w:t>International Journal of Entrepreneurial Behavior &amp; Research</w:t>
      </w:r>
      <w:r w:rsidR="000F7133">
        <w:rPr>
          <w:bCs/>
          <w:iCs/>
        </w:rPr>
        <w:t xml:space="preserve">, </w:t>
      </w:r>
      <w:r w:rsidR="000F7133" w:rsidRPr="00BF0F50">
        <w:rPr>
          <w:bCs/>
          <w:i/>
        </w:rPr>
        <w:t>24</w:t>
      </w:r>
      <w:r w:rsidR="000F7133">
        <w:rPr>
          <w:bCs/>
          <w:iCs/>
        </w:rPr>
        <w:t>(2): 521-537.</w:t>
      </w:r>
    </w:p>
    <w:p w14:paraId="25AB3A1A" w14:textId="1F817DA4" w:rsidR="00D7640A" w:rsidRDefault="00D7640A" w:rsidP="00D7640A">
      <w:pPr>
        <w:ind w:hanging="540"/>
        <w:rPr>
          <w:bCs/>
          <w:iCs/>
        </w:rPr>
      </w:pPr>
    </w:p>
    <w:p w14:paraId="51F345B4" w14:textId="1803757D" w:rsidR="000C3062" w:rsidRDefault="00D7640A" w:rsidP="00D7640A">
      <w:pPr>
        <w:ind w:hanging="540"/>
      </w:pPr>
      <w:r>
        <w:rPr>
          <w:bCs/>
          <w:iCs/>
        </w:rPr>
        <w:t>8</w:t>
      </w:r>
      <w:r>
        <w:rPr>
          <w:bCs/>
          <w:iCs/>
        </w:rPr>
        <w:tab/>
      </w:r>
      <w:bookmarkEnd w:id="2"/>
      <w:r w:rsidR="000C3062">
        <w:t>Mallon, M.R., Lanivich,</w:t>
      </w:r>
      <w:r w:rsidR="007E2E92">
        <w:t xml:space="preserve"> S.E., &amp; Klinger, R.L. (2016</w:t>
      </w:r>
      <w:r w:rsidR="000C3062">
        <w:t xml:space="preserve">). The right stuff: Resources for new venture performance in the start-up and growth stages. </w:t>
      </w:r>
      <w:r w:rsidR="00CA7E50" w:rsidRPr="00CA7E50">
        <w:rPr>
          <w:b/>
          <w:i/>
        </w:rPr>
        <w:t>Academy of Management Best Paper Proceedings</w:t>
      </w:r>
      <w:r w:rsidR="00CA7E50" w:rsidRPr="00CA7E50">
        <w:t xml:space="preserve">, </w:t>
      </w:r>
      <w:r w:rsidR="00CA7E50" w:rsidRPr="00BF0F50">
        <w:rPr>
          <w:i/>
          <w:iCs/>
        </w:rPr>
        <w:t>2016</w:t>
      </w:r>
      <w:r w:rsidR="00CA7E50" w:rsidRPr="00CA7E50">
        <w:t>(1): 559-564.</w:t>
      </w:r>
    </w:p>
    <w:p w14:paraId="57BEEB17" w14:textId="2364A469" w:rsidR="00D7640A" w:rsidRDefault="00D7640A" w:rsidP="00D7640A">
      <w:pPr>
        <w:ind w:hanging="540"/>
      </w:pPr>
    </w:p>
    <w:p w14:paraId="65CAC033" w14:textId="33243E77" w:rsidR="00D7640A" w:rsidRDefault="00D7640A" w:rsidP="00D7640A">
      <w:pPr>
        <w:ind w:hanging="540"/>
      </w:pPr>
      <w:r>
        <w:t>7</w:t>
      </w:r>
      <w:r>
        <w:tab/>
      </w:r>
      <w:bookmarkEnd w:id="1"/>
      <w:r w:rsidR="008F6258">
        <w:t>Van Iddekinge, C.H., Lanivich, S.E., R</w:t>
      </w:r>
      <w:r w:rsidR="00D94130">
        <w:t>oth, P.L., &amp; Junco, E. (</w:t>
      </w:r>
      <w:r w:rsidR="002D77AB">
        <w:t>2016</w:t>
      </w:r>
      <w:r w:rsidR="008F6258">
        <w:t xml:space="preserve">). </w:t>
      </w:r>
      <w:r w:rsidR="008F6258" w:rsidRPr="00F7260E">
        <w:t>Social media for selection? Validity and adverse impact potential of a facebook-based assessment</w:t>
      </w:r>
      <w:r w:rsidR="008F6258">
        <w:t xml:space="preserve">. </w:t>
      </w:r>
      <w:r w:rsidR="002D77AB">
        <w:rPr>
          <w:b/>
          <w:i/>
        </w:rPr>
        <w:t>Journal of Management</w:t>
      </w:r>
      <w:r w:rsidR="002D77AB">
        <w:rPr>
          <w:b/>
        </w:rPr>
        <w:t xml:space="preserve">, </w:t>
      </w:r>
      <w:r w:rsidR="002D77AB" w:rsidRPr="00BF0F50">
        <w:rPr>
          <w:i/>
          <w:iCs/>
        </w:rPr>
        <w:t>42</w:t>
      </w:r>
      <w:r w:rsidR="002D77AB">
        <w:t>(7): 1811-1835</w:t>
      </w:r>
      <w:r>
        <w:t>.</w:t>
      </w:r>
    </w:p>
    <w:p w14:paraId="72662B99" w14:textId="54A37D20" w:rsidR="00D7640A" w:rsidRDefault="00D7640A" w:rsidP="00D7640A">
      <w:pPr>
        <w:ind w:hanging="540"/>
      </w:pPr>
    </w:p>
    <w:p w14:paraId="0F83F596" w14:textId="25BE274C" w:rsidR="002D77AB" w:rsidRDefault="00D7640A" w:rsidP="00D7640A">
      <w:pPr>
        <w:ind w:hanging="540"/>
        <w:rPr>
          <w:iCs/>
        </w:rPr>
      </w:pPr>
      <w:r>
        <w:t>6</w:t>
      </w:r>
      <w:r>
        <w:tab/>
      </w:r>
      <w:bookmarkStart w:id="4" w:name="_Hlk502936005"/>
      <w:r w:rsidR="002D77AB">
        <w:t xml:space="preserve">Lanivich, S.E. (2015). The RICH Entrepreneur: Conserving resources in contexts of uncertainty. </w:t>
      </w:r>
      <w:r w:rsidR="002D77AB">
        <w:rPr>
          <w:b/>
          <w:i/>
        </w:rPr>
        <w:t>Entrepreneurship: Theory and Practice,</w:t>
      </w:r>
      <w:r w:rsidR="002D77AB" w:rsidRPr="00BF0F50">
        <w:rPr>
          <w:b/>
          <w:i/>
          <w:iCs/>
        </w:rPr>
        <w:t xml:space="preserve"> </w:t>
      </w:r>
      <w:r w:rsidR="002D77AB" w:rsidRPr="00BF0F50">
        <w:rPr>
          <w:i/>
          <w:iCs/>
        </w:rPr>
        <w:t>39</w:t>
      </w:r>
      <w:r w:rsidR="002D77AB" w:rsidRPr="008C0BF0">
        <w:t>(4)</w:t>
      </w:r>
      <w:r w:rsidR="002D77AB">
        <w:t>: 863-894</w:t>
      </w:r>
      <w:r w:rsidR="002D77AB" w:rsidRPr="00760848">
        <w:rPr>
          <w:i/>
        </w:rPr>
        <w:t>.</w:t>
      </w:r>
    </w:p>
    <w:p w14:paraId="0AF6648E" w14:textId="297C5C2D" w:rsidR="00D7640A" w:rsidRDefault="00D7640A" w:rsidP="00D7640A">
      <w:pPr>
        <w:ind w:hanging="540"/>
        <w:rPr>
          <w:iCs/>
        </w:rPr>
      </w:pPr>
    </w:p>
    <w:p w14:paraId="61CF82E9" w14:textId="77777777" w:rsidR="00D7640A" w:rsidRDefault="00D7640A" w:rsidP="00D7640A">
      <w:pPr>
        <w:ind w:hanging="540"/>
      </w:pPr>
      <w:r>
        <w:rPr>
          <w:iCs/>
        </w:rPr>
        <w:t>5</w:t>
      </w:r>
      <w:r>
        <w:rPr>
          <w:iCs/>
        </w:rPr>
        <w:tab/>
      </w:r>
      <w:r w:rsidR="00A65327">
        <w:t>Lanivich, S.E. (</w:t>
      </w:r>
      <w:r w:rsidR="00EE136F">
        <w:t>2012</w:t>
      </w:r>
      <w:r w:rsidR="00A65327">
        <w:t xml:space="preserve">). </w:t>
      </w:r>
      <w:r w:rsidR="00BD0BF1">
        <w:t>R</w:t>
      </w:r>
      <w:r w:rsidR="007933FD">
        <w:t>ICH</w:t>
      </w:r>
      <w:r w:rsidR="00BD0BF1">
        <w:t xml:space="preserve"> Entrepreneurs: Using the resource-induced coping heuristic to predict entrepreneurial success.</w:t>
      </w:r>
      <w:r w:rsidR="00A65327">
        <w:t xml:space="preserve"> </w:t>
      </w:r>
      <w:r w:rsidR="00A65327" w:rsidRPr="00A65327">
        <w:rPr>
          <w:b/>
          <w:i/>
        </w:rPr>
        <w:t>Frontie</w:t>
      </w:r>
      <w:r w:rsidR="00914641">
        <w:rPr>
          <w:b/>
          <w:i/>
        </w:rPr>
        <w:t xml:space="preserve">rs of Entrepreneurship Research, </w:t>
      </w:r>
      <w:r w:rsidR="00914641" w:rsidRPr="00BF0F50">
        <w:rPr>
          <w:i/>
          <w:iCs/>
        </w:rPr>
        <w:t>32</w:t>
      </w:r>
      <w:r w:rsidR="00914641" w:rsidRPr="00914641">
        <w:t>(5)</w:t>
      </w:r>
      <w:r w:rsidR="001C2F6F">
        <w:t>:</w:t>
      </w:r>
      <w:r w:rsidR="00914641">
        <w:t xml:space="preserve"> </w:t>
      </w:r>
      <w:r w:rsidR="00B40C1D">
        <w:t>Article 14.</w:t>
      </w:r>
    </w:p>
    <w:p w14:paraId="144135A1" w14:textId="77777777" w:rsidR="00D7640A" w:rsidRDefault="00D7640A" w:rsidP="00D7640A">
      <w:pPr>
        <w:ind w:hanging="540"/>
      </w:pPr>
    </w:p>
    <w:p w14:paraId="4012D649" w14:textId="77777777" w:rsidR="00D7640A" w:rsidRDefault="00D7640A" w:rsidP="00D7640A">
      <w:pPr>
        <w:ind w:hanging="540"/>
      </w:pPr>
      <w:r>
        <w:t>4</w:t>
      </w:r>
      <w:r>
        <w:tab/>
      </w:r>
      <w:r w:rsidR="00BD0BF1">
        <w:t xml:space="preserve">Lanivich, S.E. (2011). </w:t>
      </w:r>
      <w:r w:rsidR="007933FD">
        <w:t xml:space="preserve">Use the RICH: Development and validation of the resource-induced coping heuristic inventory for entrepreneurship. </w:t>
      </w:r>
      <w:r w:rsidR="007933FD" w:rsidRPr="00A65327">
        <w:rPr>
          <w:b/>
          <w:i/>
        </w:rPr>
        <w:t>Frontie</w:t>
      </w:r>
      <w:r w:rsidR="007933FD">
        <w:rPr>
          <w:b/>
          <w:i/>
        </w:rPr>
        <w:t xml:space="preserve">rs of Entrepreneurship Research, </w:t>
      </w:r>
      <w:r w:rsidR="007933FD" w:rsidRPr="00BF0F50">
        <w:rPr>
          <w:i/>
          <w:iCs/>
        </w:rPr>
        <w:t>31</w:t>
      </w:r>
      <w:r w:rsidR="007933FD" w:rsidRPr="00914641">
        <w:t>(</w:t>
      </w:r>
      <w:r w:rsidR="007933FD">
        <w:t>6</w:t>
      </w:r>
      <w:r w:rsidR="007933FD" w:rsidRPr="00914641">
        <w:t>)</w:t>
      </w:r>
      <w:r w:rsidR="001C2F6F">
        <w:t xml:space="preserve">: </w:t>
      </w:r>
      <w:r w:rsidR="007933FD">
        <w:t>Article 3</w:t>
      </w:r>
      <w:r w:rsidR="001C2F6F">
        <w:t xml:space="preserve">, </w:t>
      </w:r>
      <w:r w:rsidR="001C2F6F" w:rsidRPr="001C2F6F">
        <w:t>225-239</w:t>
      </w:r>
      <w:r w:rsidR="007933FD">
        <w:t>.</w:t>
      </w:r>
    </w:p>
    <w:p w14:paraId="59527C50" w14:textId="77777777" w:rsidR="00D7640A" w:rsidRDefault="00D7640A" w:rsidP="00D7640A">
      <w:pPr>
        <w:ind w:hanging="540"/>
      </w:pPr>
    </w:p>
    <w:p w14:paraId="69397F46" w14:textId="3DD0E8D2" w:rsidR="002D77C8" w:rsidRDefault="00D7640A" w:rsidP="00D7640A">
      <w:pPr>
        <w:ind w:hanging="540"/>
      </w:pPr>
      <w:r>
        <w:t>3</w:t>
      </w:r>
      <w:r>
        <w:tab/>
      </w:r>
      <w:bookmarkEnd w:id="4"/>
      <w:r w:rsidR="002D77C8">
        <w:t>Van Iddekinge, C.H., Roth, P.</w:t>
      </w:r>
      <w:r w:rsidR="002D77C8" w:rsidRPr="00A13A8A">
        <w:t xml:space="preserve">L., Putka, D. J., &amp; Lanivich, S.E. </w:t>
      </w:r>
      <w:r w:rsidR="002D77C8">
        <w:t>(</w:t>
      </w:r>
      <w:r w:rsidR="00EE136F">
        <w:t>2011</w:t>
      </w:r>
      <w:r w:rsidR="002D77C8">
        <w:t>)</w:t>
      </w:r>
      <w:r w:rsidR="00A65327">
        <w:t>.</w:t>
      </w:r>
      <w:r w:rsidR="002D77C8">
        <w:t xml:space="preserve"> </w:t>
      </w:r>
      <w:r w:rsidR="002D77C8" w:rsidRPr="00A13A8A">
        <w:t xml:space="preserve">Are </w:t>
      </w:r>
      <w:r w:rsidR="002D77C8">
        <w:t>y</w:t>
      </w:r>
      <w:r w:rsidR="002D77C8" w:rsidRPr="00A13A8A">
        <w:t xml:space="preserve">ou </w:t>
      </w:r>
      <w:r w:rsidR="002D77C8">
        <w:t>i</w:t>
      </w:r>
      <w:r w:rsidR="002D77C8" w:rsidRPr="00A13A8A">
        <w:t xml:space="preserve">nterested? A </w:t>
      </w:r>
      <w:r w:rsidR="002D77C8">
        <w:t>m</w:t>
      </w:r>
      <w:r w:rsidR="002D77C8" w:rsidRPr="00A13A8A">
        <w:t xml:space="preserve">eta-analysis of </w:t>
      </w:r>
      <w:r w:rsidR="002D77C8">
        <w:t>r</w:t>
      </w:r>
      <w:r w:rsidR="002D77C8" w:rsidRPr="00A13A8A">
        <w:t xml:space="preserve">elations between </w:t>
      </w:r>
      <w:r w:rsidR="002D77C8">
        <w:t>v</w:t>
      </w:r>
      <w:r w:rsidR="002D77C8" w:rsidRPr="00A13A8A">
        <w:t xml:space="preserve">ocational </w:t>
      </w:r>
      <w:r w:rsidR="002D77C8">
        <w:t>i</w:t>
      </w:r>
      <w:r w:rsidR="002D77C8" w:rsidRPr="00A13A8A">
        <w:t xml:space="preserve">nterests and </w:t>
      </w:r>
      <w:r w:rsidR="002D77C8">
        <w:t>e</w:t>
      </w:r>
      <w:r w:rsidR="002D77C8" w:rsidRPr="00A13A8A">
        <w:t xml:space="preserve">mployee </w:t>
      </w:r>
      <w:r w:rsidR="002D77C8">
        <w:t>p</w:t>
      </w:r>
      <w:r w:rsidR="002D77C8" w:rsidRPr="00A13A8A">
        <w:t xml:space="preserve">erformance and </w:t>
      </w:r>
      <w:r w:rsidR="002D77C8">
        <w:t>t</w:t>
      </w:r>
      <w:r w:rsidR="002D77C8" w:rsidRPr="00A13A8A">
        <w:t xml:space="preserve">urnover. </w:t>
      </w:r>
      <w:r w:rsidR="002D77C8" w:rsidRPr="00965A30">
        <w:rPr>
          <w:b/>
          <w:i/>
        </w:rPr>
        <w:t>Journal of Applied Psychology</w:t>
      </w:r>
      <w:r w:rsidR="000A457F" w:rsidRPr="00965A30">
        <w:rPr>
          <w:b/>
        </w:rPr>
        <w:t xml:space="preserve">, </w:t>
      </w:r>
      <w:r w:rsidR="000A457F" w:rsidRPr="00BF0F50">
        <w:rPr>
          <w:i/>
          <w:iCs/>
        </w:rPr>
        <w:t>96</w:t>
      </w:r>
      <w:r w:rsidR="000A457F">
        <w:t>(6)</w:t>
      </w:r>
      <w:r w:rsidR="001C2F6F">
        <w:t>:</w:t>
      </w:r>
      <w:r w:rsidR="000A457F">
        <w:t xml:space="preserve"> 1167</w:t>
      </w:r>
      <w:r w:rsidR="001733F1">
        <w:t>-1194</w:t>
      </w:r>
      <w:r w:rsidR="000A457F">
        <w:t>.</w:t>
      </w:r>
    </w:p>
    <w:p w14:paraId="1280859A" w14:textId="67921918" w:rsidR="00D7640A" w:rsidRDefault="00D7640A" w:rsidP="00D7640A">
      <w:pPr>
        <w:ind w:hanging="540"/>
      </w:pPr>
    </w:p>
    <w:p w14:paraId="1E35CC22" w14:textId="66295EA3" w:rsidR="001C2F6F" w:rsidRDefault="00D7640A" w:rsidP="00D7640A">
      <w:pPr>
        <w:ind w:hanging="540"/>
        <w:rPr>
          <w:iCs/>
          <w:lang w:val="en"/>
        </w:rPr>
      </w:pPr>
      <w:r>
        <w:t>2</w:t>
      </w:r>
      <w:r>
        <w:tab/>
      </w:r>
      <w:r w:rsidR="00F75D5C">
        <w:t>Zellars, K.L., Hochwarter, W.A., Lanivich, S.E., Perrewé, P.L</w:t>
      </w:r>
      <w:r w:rsidR="00583406">
        <w:t>., &amp; Ferris, G.R. (</w:t>
      </w:r>
      <w:r w:rsidR="009D60DE">
        <w:t>2011</w:t>
      </w:r>
      <w:r w:rsidR="00F75D5C">
        <w:t>)</w:t>
      </w:r>
      <w:r w:rsidR="00A65327">
        <w:t>.</w:t>
      </w:r>
      <w:r w:rsidR="00F75D5C">
        <w:t xml:space="preserve"> </w:t>
      </w:r>
      <w:r w:rsidR="00F75D5C" w:rsidRPr="00965A30">
        <w:rPr>
          <w:szCs w:val="24"/>
        </w:rPr>
        <w:t xml:space="preserve">Accountability for others, perceived resources, and </w:t>
      </w:r>
      <w:r w:rsidR="00FB056F" w:rsidRPr="00965A30">
        <w:rPr>
          <w:szCs w:val="24"/>
        </w:rPr>
        <w:t>well-</w:t>
      </w:r>
      <w:r w:rsidR="00F75D5C" w:rsidRPr="00965A30">
        <w:rPr>
          <w:szCs w:val="24"/>
        </w:rPr>
        <w:t>being: Convergent restricted nonlinear results in two samples.</w:t>
      </w:r>
      <w:r w:rsidR="00F75D5C">
        <w:t xml:space="preserve"> </w:t>
      </w:r>
      <w:r w:rsidR="00F75D5C" w:rsidRPr="00965A30">
        <w:rPr>
          <w:b/>
          <w:i/>
          <w:iCs/>
        </w:rPr>
        <w:t>Journal of Occupationa</w:t>
      </w:r>
      <w:r w:rsidR="009D60DE" w:rsidRPr="00965A30">
        <w:rPr>
          <w:b/>
          <w:i/>
          <w:iCs/>
        </w:rPr>
        <w:t xml:space="preserve">l and Organizational Psychology, </w:t>
      </w:r>
      <w:r w:rsidR="009D60DE" w:rsidRPr="00BF0F50">
        <w:rPr>
          <w:i/>
          <w:iCs/>
          <w:lang w:val="en"/>
        </w:rPr>
        <w:t>84</w:t>
      </w:r>
      <w:r w:rsidR="001C2F6F" w:rsidRPr="00965A30">
        <w:rPr>
          <w:lang w:val="en"/>
        </w:rPr>
        <w:t>:</w:t>
      </w:r>
      <w:r w:rsidR="009D60DE" w:rsidRPr="00965A30">
        <w:rPr>
          <w:iCs/>
          <w:lang w:val="en"/>
        </w:rPr>
        <w:t> 95</w:t>
      </w:r>
      <w:r w:rsidR="005A3B4F">
        <w:rPr>
          <w:iCs/>
          <w:lang w:val="en"/>
        </w:rPr>
        <w:t>-</w:t>
      </w:r>
      <w:r w:rsidR="009D60DE" w:rsidRPr="00965A30">
        <w:rPr>
          <w:iCs/>
          <w:lang w:val="en"/>
        </w:rPr>
        <w:t>115.</w:t>
      </w:r>
    </w:p>
    <w:p w14:paraId="21444550" w14:textId="5323DA57" w:rsidR="00D7640A" w:rsidRDefault="00D7640A" w:rsidP="00D7640A">
      <w:pPr>
        <w:ind w:hanging="540"/>
        <w:rPr>
          <w:iCs/>
          <w:lang w:val="en"/>
        </w:rPr>
      </w:pPr>
    </w:p>
    <w:p w14:paraId="12FF9401" w14:textId="111D340F" w:rsidR="00A65327" w:rsidRPr="00965A30" w:rsidRDefault="00D7640A" w:rsidP="00D7640A">
      <w:pPr>
        <w:ind w:hanging="540"/>
        <w:rPr>
          <w:i/>
          <w:iCs/>
        </w:rPr>
      </w:pPr>
      <w:r>
        <w:rPr>
          <w:iCs/>
          <w:lang w:val="en"/>
        </w:rPr>
        <w:t>1</w:t>
      </w:r>
      <w:r>
        <w:rPr>
          <w:iCs/>
          <w:lang w:val="en"/>
        </w:rPr>
        <w:tab/>
      </w:r>
      <w:r w:rsidR="0021084C">
        <w:t xml:space="preserve">Lanivich, S.E., Brees, J.R., Hochwarter, W.A., &amp; Ferris, G.R. (2010). P-E fit as moderator of the accountability - employee reactions relationships: Convergent results across two samples. </w:t>
      </w:r>
      <w:r w:rsidR="0021084C" w:rsidRPr="00965A30">
        <w:rPr>
          <w:b/>
          <w:i/>
        </w:rPr>
        <w:t>Journal of Vocational Behavior,</w:t>
      </w:r>
      <w:r w:rsidR="0021084C" w:rsidRPr="00965A30">
        <w:rPr>
          <w:i/>
        </w:rPr>
        <w:t xml:space="preserve"> </w:t>
      </w:r>
      <w:r w:rsidR="0021084C" w:rsidRPr="00BF0F50">
        <w:rPr>
          <w:i/>
          <w:iCs/>
        </w:rPr>
        <w:t>77</w:t>
      </w:r>
      <w:r w:rsidR="001C2F6F">
        <w:t>:</w:t>
      </w:r>
      <w:r w:rsidR="0021084C" w:rsidRPr="00B40C1D">
        <w:t xml:space="preserve"> 42</w:t>
      </w:r>
      <w:r w:rsidR="0021084C">
        <w:t>5-436.</w:t>
      </w:r>
    </w:p>
    <w:bookmarkEnd w:id="3"/>
    <w:p w14:paraId="71DD943F" w14:textId="77777777" w:rsidR="00D8448F" w:rsidRDefault="00D8448F" w:rsidP="00306F69">
      <w:pPr>
        <w:tabs>
          <w:tab w:val="left" w:pos="-720"/>
        </w:tabs>
        <w:suppressAutoHyphens/>
        <w:rPr>
          <w:b/>
          <w:smallCaps/>
          <w:u w:val="single"/>
        </w:rPr>
      </w:pPr>
    </w:p>
    <w:p w14:paraId="5C8D2354" w14:textId="77777777" w:rsidR="00855B62" w:rsidRDefault="00855B62" w:rsidP="00306F69">
      <w:pPr>
        <w:rPr>
          <w:b/>
          <w:smallCaps/>
          <w:u w:val="single"/>
        </w:rPr>
      </w:pPr>
      <w:bookmarkStart w:id="5" w:name="_Hlk502936030"/>
      <w:r>
        <w:rPr>
          <w:b/>
          <w:smallCaps/>
          <w:u w:val="single"/>
        </w:rPr>
        <w:t>Book Chapters</w:t>
      </w:r>
    </w:p>
    <w:p w14:paraId="2D9143D4" w14:textId="77777777" w:rsidR="00855B62" w:rsidRDefault="00855B62" w:rsidP="00306F69">
      <w:pPr>
        <w:rPr>
          <w:b/>
          <w:smallCaps/>
          <w:u w:val="single"/>
        </w:rPr>
      </w:pPr>
    </w:p>
    <w:p w14:paraId="38E3EE96" w14:textId="77777777" w:rsidR="00855B62" w:rsidRPr="00F7260E" w:rsidRDefault="00855B62" w:rsidP="00965A30">
      <w:pPr>
        <w:pStyle w:val="BodyTextIndent"/>
        <w:numPr>
          <w:ilvl w:val="0"/>
          <w:numId w:val="7"/>
        </w:numPr>
        <w:rPr>
          <w:b/>
          <w:i/>
        </w:rPr>
      </w:pPr>
      <w:r>
        <w:t>Bennett, A., Lanivich, S.E., Akbulut, Y., &amp; Moeini, M. (</w:t>
      </w:r>
      <w:r w:rsidR="00176B87">
        <w:t>201</w:t>
      </w:r>
      <w:r w:rsidR="00EE3EAB">
        <w:t>7</w:t>
      </w:r>
      <w:r>
        <w:t xml:space="preserve">). The business owner balancing act: Exploring work-life balance in entrepreneurs. In </w:t>
      </w:r>
      <w:r w:rsidR="006E65D1">
        <w:t xml:space="preserve">J. Nicklin (Ed.) </w:t>
      </w:r>
      <w:r w:rsidR="006E65D1" w:rsidRPr="00176B87">
        <w:rPr>
          <w:b/>
          <w:i/>
        </w:rPr>
        <w:t>Work-life balance in the 21</w:t>
      </w:r>
      <w:r w:rsidR="006E65D1" w:rsidRPr="00176B87">
        <w:rPr>
          <w:b/>
          <w:i/>
          <w:vertAlign w:val="superscript"/>
        </w:rPr>
        <w:t>st</w:t>
      </w:r>
      <w:r w:rsidR="006E65D1" w:rsidRPr="00176B87">
        <w:rPr>
          <w:b/>
          <w:i/>
        </w:rPr>
        <w:t xml:space="preserve"> Century: Perspectives, Practices, and Challenges</w:t>
      </w:r>
      <w:r w:rsidR="00176B87">
        <w:t>:</w:t>
      </w:r>
      <w:r w:rsidR="006E65D1">
        <w:t xml:space="preserve"> </w:t>
      </w:r>
      <w:r w:rsidR="00176B87">
        <w:t xml:space="preserve">55-78. NY: </w:t>
      </w:r>
      <w:r w:rsidR="006E65D1">
        <w:t>Nova Science Publishers.</w:t>
      </w:r>
    </w:p>
    <w:bookmarkEnd w:id="5"/>
    <w:p w14:paraId="1B44D0C7" w14:textId="77777777" w:rsidR="00855B62" w:rsidRDefault="00855B62" w:rsidP="00306F69">
      <w:pPr>
        <w:rPr>
          <w:b/>
          <w:smallCaps/>
          <w:u w:val="single"/>
        </w:rPr>
      </w:pPr>
    </w:p>
    <w:p w14:paraId="3A0A256E" w14:textId="77777777" w:rsidR="00306F69" w:rsidRPr="002D1710" w:rsidRDefault="00306F69" w:rsidP="00306F69">
      <w:pPr>
        <w:rPr>
          <w:b/>
          <w:smallCaps/>
          <w:u w:val="single"/>
        </w:rPr>
      </w:pPr>
      <w:r w:rsidRPr="002D1710">
        <w:rPr>
          <w:b/>
          <w:smallCaps/>
          <w:u w:val="single"/>
        </w:rPr>
        <w:lastRenderedPageBreak/>
        <w:t>Manuscripts Under Review and Research in Progress</w:t>
      </w:r>
    </w:p>
    <w:p w14:paraId="324ABD36" w14:textId="77777777" w:rsidR="00306F69" w:rsidRDefault="00306F69" w:rsidP="00306F69">
      <w:pPr>
        <w:rPr>
          <w:b/>
        </w:rPr>
      </w:pPr>
    </w:p>
    <w:p w14:paraId="4485CF8D" w14:textId="0CB1E2D1" w:rsidR="00912451" w:rsidRPr="00912451" w:rsidRDefault="00912451" w:rsidP="00912451">
      <w:pPr>
        <w:pStyle w:val="ListParagraph"/>
        <w:numPr>
          <w:ilvl w:val="0"/>
          <w:numId w:val="10"/>
        </w:numPr>
        <w:rPr>
          <w:i/>
          <w:iCs/>
        </w:rPr>
      </w:pPr>
      <w:bookmarkStart w:id="6" w:name="_Hlk64018966"/>
      <w:r>
        <w:t xml:space="preserve">Lanivich, S.E., </w:t>
      </w:r>
      <w:r w:rsidR="00761AC5">
        <w:t xml:space="preserve">Franczak, J., </w:t>
      </w:r>
      <w:r>
        <w:t xml:space="preserve">Gyensare, M., </w:t>
      </w:r>
      <w:r w:rsidR="00761AC5">
        <w:t xml:space="preserve">Adomako, S., </w:t>
      </w:r>
      <w:r>
        <w:t xml:space="preserve">&amp; </w:t>
      </w:r>
      <w:r w:rsidR="00761AC5">
        <w:t>C</w:t>
      </w:r>
      <w:r>
        <w:t xml:space="preserve">hu, </w:t>
      </w:r>
      <w:r w:rsidR="00761AC5">
        <w:t>I</w:t>
      </w:r>
      <w:r>
        <w:t xml:space="preserve">. </w:t>
      </w:r>
      <w:r w:rsidR="00761AC5">
        <w:rPr>
          <w:rFonts w:eastAsia="SimSun-ExtB"/>
          <w:b/>
          <w:bCs/>
        </w:rPr>
        <w:t>R&amp;R</w:t>
      </w:r>
      <w:r w:rsidRPr="006712C6">
        <w:rPr>
          <w:rFonts w:eastAsia="SimSun-ExtB"/>
          <w:b/>
          <w:bCs/>
        </w:rPr>
        <w:t xml:space="preserve"> at: </w:t>
      </w:r>
      <w:r w:rsidR="00761AC5">
        <w:rPr>
          <w:rFonts w:eastAsia="SimSun-ExtB"/>
          <w:i/>
          <w:iCs/>
        </w:rPr>
        <w:t>Journal of Business Research</w:t>
      </w:r>
      <w:r w:rsidRPr="006712C6">
        <w:rPr>
          <w:rFonts w:eastAsia="SimSun-ExtB"/>
          <w:i/>
          <w:iCs/>
        </w:rPr>
        <w:t>.</w:t>
      </w:r>
    </w:p>
    <w:p w14:paraId="08865942" w14:textId="77777777" w:rsidR="00912451" w:rsidRPr="00912451" w:rsidRDefault="00912451" w:rsidP="00912451">
      <w:pPr>
        <w:rPr>
          <w:i/>
          <w:iCs/>
        </w:rPr>
      </w:pPr>
    </w:p>
    <w:p w14:paraId="6CBB50AB" w14:textId="2FB3A710" w:rsidR="00912451" w:rsidRDefault="00912451" w:rsidP="00912451">
      <w:pPr>
        <w:pStyle w:val="ListParagraph"/>
        <w:numPr>
          <w:ilvl w:val="0"/>
          <w:numId w:val="10"/>
        </w:numPr>
        <w:rPr>
          <w:i/>
        </w:rPr>
      </w:pPr>
      <w:r w:rsidRPr="006712C6">
        <w:rPr>
          <w:iCs/>
        </w:rPr>
        <w:t xml:space="preserve">Lanivich, S.E., Adomako, S., Gyensare, M.A., &amp; Lyons, L.M. </w:t>
      </w:r>
      <w:r w:rsidR="003949F4">
        <w:rPr>
          <w:b/>
          <w:bCs/>
          <w:iCs/>
        </w:rPr>
        <w:t>R&amp;R at</w:t>
      </w:r>
      <w:r w:rsidRPr="006712C6">
        <w:rPr>
          <w:b/>
          <w:bCs/>
          <w:iCs/>
        </w:rPr>
        <w:t xml:space="preserve">: </w:t>
      </w:r>
      <w:r>
        <w:rPr>
          <w:i/>
          <w:iCs/>
        </w:rPr>
        <w:t>Journal of Organizational Behavior</w:t>
      </w:r>
      <w:r w:rsidRPr="006712C6">
        <w:rPr>
          <w:i/>
        </w:rPr>
        <w:t>.</w:t>
      </w:r>
    </w:p>
    <w:p w14:paraId="0C79381C" w14:textId="77777777" w:rsidR="00912451" w:rsidRPr="00912451" w:rsidRDefault="00912451" w:rsidP="00912451">
      <w:pPr>
        <w:rPr>
          <w:i/>
        </w:rPr>
      </w:pPr>
    </w:p>
    <w:p w14:paraId="5ECC3285" w14:textId="32F8CD06" w:rsidR="00912451" w:rsidRPr="00E211F8" w:rsidRDefault="00E211F8" w:rsidP="00912451">
      <w:pPr>
        <w:pStyle w:val="ListParagraph"/>
        <w:numPr>
          <w:ilvl w:val="0"/>
          <w:numId w:val="10"/>
        </w:numPr>
        <w:rPr>
          <w:i/>
        </w:rPr>
      </w:pPr>
      <w:r>
        <w:t>Mallon, M., Lanivich, S.E., Klinger, R.</w:t>
      </w:r>
      <w:r w:rsidR="005A3B4F">
        <w:t>, &amp; F</w:t>
      </w:r>
      <w:r w:rsidR="005A3B4F" w:rsidRPr="005A3B4F">
        <w:t>ainshmidt</w:t>
      </w:r>
      <w:r w:rsidR="005A3B4F">
        <w:t>, S.</w:t>
      </w:r>
      <w:r>
        <w:t xml:space="preserve"> </w:t>
      </w:r>
      <w:r w:rsidR="003949F4">
        <w:rPr>
          <w:b/>
          <w:bCs/>
          <w:iCs/>
        </w:rPr>
        <w:t>R&amp;R at</w:t>
      </w:r>
      <w:r>
        <w:rPr>
          <w:b/>
          <w:bCs/>
          <w:iCs/>
        </w:rPr>
        <w:t xml:space="preserve">: </w:t>
      </w:r>
      <w:r w:rsidR="003949F4">
        <w:rPr>
          <w:i/>
        </w:rPr>
        <w:t>British Journal of Management</w:t>
      </w:r>
    </w:p>
    <w:p w14:paraId="33B808E8" w14:textId="77777777" w:rsidR="006712C6" w:rsidRPr="006712C6" w:rsidRDefault="006712C6" w:rsidP="006712C6">
      <w:pPr>
        <w:rPr>
          <w:i/>
        </w:rPr>
      </w:pPr>
    </w:p>
    <w:p w14:paraId="6B8678F9" w14:textId="2A90A3B3" w:rsidR="006712C6" w:rsidRDefault="006712C6" w:rsidP="006712C6">
      <w:pPr>
        <w:pStyle w:val="ListParagraph"/>
        <w:numPr>
          <w:ilvl w:val="0"/>
          <w:numId w:val="10"/>
        </w:numPr>
        <w:rPr>
          <w:i/>
          <w:iCs/>
        </w:rPr>
      </w:pPr>
      <w:r>
        <w:t>Bennett, A., Lanivich, S.E., &amp; Lyons, L.M.</w:t>
      </w:r>
      <w:r w:rsidR="00912451">
        <w:t xml:space="preserve">, &amp; </w:t>
      </w:r>
      <w:r w:rsidR="00E211F8">
        <w:t>*</w:t>
      </w:r>
      <w:r w:rsidR="00912451">
        <w:t>Zhou, F.</w:t>
      </w:r>
      <w:r>
        <w:t xml:space="preserve"> </w:t>
      </w:r>
      <w:r w:rsidR="003949F4">
        <w:rPr>
          <w:b/>
          <w:bCs/>
        </w:rPr>
        <w:t>R&amp;R</w:t>
      </w:r>
      <w:r w:rsidRPr="00965A30">
        <w:rPr>
          <w:b/>
          <w:bCs/>
        </w:rPr>
        <w:t xml:space="preserve"> at: </w:t>
      </w:r>
      <w:r w:rsidR="00912451">
        <w:rPr>
          <w:i/>
          <w:iCs/>
        </w:rPr>
        <w:t>Journal of Small Business &amp; Entrepreneurship.</w:t>
      </w:r>
    </w:p>
    <w:p w14:paraId="09E4E6DE" w14:textId="77777777" w:rsidR="003949F4" w:rsidRPr="003949F4" w:rsidRDefault="003949F4" w:rsidP="003949F4">
      <w:pPr>
        <w:rPr>
          <w:i/>
          <w:iCs/>
        </w:rPr>
      </w:pPr>
    </w:p>
    <w:p w14:paraId="4C766646" w14:textId="753E7381" w:rsidR="005A3B4F" w:rsidRDefault="005A3B4F" w:rsidP="005A3B4F">
      <w:pPr>
        <w:pStyle w:val="ListParagraph"/>
        <w:numPr>
          <w:ilvl w:val="0"/>
          <w:numId w:val="10"/>
        </w:numPr>
        <w:rPr>
          <w:i/>
        </w:rPr>
      </w:pPr>
      <w:r>
        <w:t xml:space="preserve">Lanivich, S.E., Moore, C., &amp; McIntyre, N.H. </w:t>
      </w:r>
      <w:r>
        <w:rPr>
          <w:rFonts w:eastAsia="SimSun-ExtB"/>
          <w:b/>
          <w:bCs/>
        </w:rPr>
        <w:t>R&amp;R</w:t>
      </w:r>
      <w:r w:rsidRPr="006712C6">
        <w:rPr>
          <w:rFonts w:eastAsia="SimSun-ExtB"/>
          <w:b/>
          <w:bCs/>
        </w:rPr>
        <w:t xml:space="preserve"> at: </w:t>
      </w:r>
      <w:r>
        <w:rPr>
          <w:i/>
        </w:rPr>
        <w:t>International Journal of Entrepreneurial Behavior &amp; Research</w:t>
      </w:r>
    </w:p>
    <w:p w14:paraId="44D233F5" w14:textId="77777777" w:rsidR="005A3B4F" w:rsidRPr="00134D82" w:rsidRDefault="005A3B4F" w:rsidP="005A3B4F">
      <w:pPr>
        <w:rPr>
          <w:i/>
          <w:iCs/>
        </w:rPr>
      </w:pPr>
    </w:p>
    <w:p w14:paraId="4F2021A8" w14:textId="77777777" w:rsidR="005A3B4F" w:rsidRDefault="005A3B4F" w:rsidP="005A3B4F">
      <w:pPr>
        <w:pStyle w:val="ListParagraph"/>
        <w:numPr>
          <w:ilvl w:val="0"/>
          <w:numId w:val="10"/>
        </w:numPr>
        <w:rPr>
          <w:i/>
        </w:rPr>
      </w:pPr>
      <w:r>
        <w:t xml:space="preserve">Lanivich, S.E., Adomako, S., Vardaman, J.M., Donbesuur, F. &amp; Tang, J. </w:t>
      </w:r>
      <w:r>
        <w:rPr>
          <w:b/>
          <w:bCs/>
        </w:rPr>
        <w:t>R&amp;R at:</w:t>
      </w:r>
      <w:r>
        <w:t xml:space="preserve"> </w:t>
      </w:r>
      <w:r>
        <w:rPr>
          <w:i/>
        </w:rPr>
        <w:t>Strategic Entrepreneurship Journal</w:t>
      </w:r>
      <w:r w:rsidRPr="00965A30">
        <w:rPr>
          <w:i/>
        </w:rPr>
        <w:t>.</w:t>
      </w:r>
    </w:p>
    <w:p w14:paraId="77E2012A" w14:textId="77777777" w:rsidR="005A3B4F" w:rsidRPr="005A3B4F" w:rsidRDefault="005A3B4F" w:rsidP="005A3B4F">
      <w:pPr>
        <w:rPr>
          <w:i/>
        </w:rPr>
      </w:pPr>
    </w:p>
    <w:p w14:paraId="55835F54" w14:textId="77777777" w:rsidR="005A3B4F" w:rsidRPr="00965A30" w:rsidRDefault="005A3B4F" w:rsidP="005A3B4F">
      <w:pPr>
        <w:pStyle w:val="ListParagraph"/>
        <w:numPr>
          <w:ilvl w:val="0"/>
          <w:numId w:val="10"/>
        </w:numPr>
        <w:rPr>
          <w:i/>
        </w:rPr>
      </w:pPr>
      <w:r>
        <w:t xml:space="preserve">Penney, C., Lanivich, S.E., &amp; Stockdall, K. </w:t>
      </w:r>
      <w:r>
        <w:rPr>
          <w:b/>
          <w:bCs/>
        </w:rPr>
        <w:t>R&amp;R at:</w:t>
      </w:r>
      <w:r>
        <w:t xml:space="preserve"> </w:t>
      </w:r>
      <w:r>
        <w:rPr>
          <w:i/>
        </w:rPr>
        <w:t>Journal of Small Business Management</w:t>
      </w:r>
      <w:r w:rsidRPr="00965A30">
        <w:rPr>
          <w:i/>
        </w:rPr>
        <w:t>.</w:t>
      </w:r>
    </w:p>
    <w:p w14:paraId="2BED05B7" w14:textId="77777777" w:rsidR="005A3B4F" w:rsidRPr="003949F4" w:rsidRDefault="005A3B4F" w:rsidP="005A3B4F">
      <w:pPr>
        <w:rPr>
          <w:i/>
          <w:iCs/>
        </w:rPr>
      </w:pPr>
    </w:p>
    <w:p w14:paraId="52E779D2" w14:textId="77777777" w:rsidR="005A3B4F" w:rsidRPr="00E211F8" w:rsidRDefault="005A3B4F" w:rsidP="005A3B4F">
      <w:pPr>
        <w:pStyle w:val="ListParagraph"/>
        <w:numPr>
          <w:ilvl w:val="0"/>
          <w:numId w:val="10"/>
        </w:numPr>
        <w:rPr>
          <w:i/>
        </w:rPr>
      </w:pPr>
      <w:r>
        <w:rPr>
          <w:iCs/>
        </w:rPr>
        <w:t xml:space="preserve">Levasseur, L., &amp; Lanivich, S.E. </w:t>
      </w:r>
      <w:r>
        <w:rPr>
          <w:b/>
          <w:bCs/>
          <w:iCs/>
        </w:rPr>
        <w:t xml:space="preserve">Under review at: </w:t>
      </w:r>
      <w:r>
        <w:rPr>
          <w:i/>
        </w:rPr>
        <w:t>Academy of Management Journal.</w:t>
      </w:r>
    </w:p>
    <w:p w14:paraId="43D8163A" w14:textId="77777777" w:rsidR="003949F4" w:rsidRPr="003949F4" w:rsidRDefault="003949F4" w:rsidP="003949F4">
      <w:pPr>
        <w:rPr>
          <w:i/>
        </w:rPr>
      </w:pPr>
    </w:p>
    <w:p w14:paraId="7A7D5338" w14:textId="49C79F8A" w:rsidR="00134D82" w:rsidRDefault="00134D82" w:rsidP="006712C6">
      <w:pPr>
        <w:pStyle w:val="ListParagraph"/>
        <w:numPr>
          <w:ilvl w:val="0"/>
          <w:numId w:val="10"/>
        </w:numPr>
        <w:rPr>
          <w:i/>
          <w:iCs/>
        </w:rPr>
      </w:pPr>
      <w:r>
        <w:t xml:space="preserve">Lanivich, S.E., Adomako, S., Donbesuur, F., Tarba, S., &amp; Cox, K. </w:t>
      </w:r>
      <w:r w:rsidR="003949F4">
        <w:rPr>
          <w:rFonts w:eastAsia="SimSun-ExtB"/>
          <w:b/>
          <w:bCs/>
        </w:rPr>
        <w:t>Under review</w:t>
      </w:r>
      <w:r w:rsidR="003949F4" w:rsidRPr="006712C6">
        <w:rPr>
          <w:rFonts w:eastAsia="SimSun-ExtB"/>
          <w:b/>
          <w:bCs/>
        </w:rPr>
        <w:t xml:space="preserve"> at: </w:t>
      </w:r>
      <w:r w:rsidR="003949F4">
        <w:rPr>
          <w:i/>
        </w:rPr>
        <w:t>Journal of Product Innovation Management.</w:t>
      </w:r>
    </w:p>
    <w:p w14:paraId="7E3DD239" w14:textId="77777777" w:rsidR="00E211F8" w:rsidRPr="00E211F8" w:rsidRDefault="00E211F8" w:rsidP="00E211F8">
      <w:pPr>
        <w:rPr>
          <w:i/>
          <w:iCs/>
        </w:rPr>
      </w:pPr>
    </w:p>
    <w:p w14:paraId="4600663C" w14:textId="1684F210" w:rsidR="00A058F8" w:rsidRPr="00965A30" w:rsidRDefault="0039598D" w:rsidP="002F40C4">
      <w:pPr>
        <w:pStyle w:val="ListParagraph"/>
        <w:numPr>
          <w:ilvl w:val="0"/>
          <w:numId w:val="10"/>
        </w:numPr>
        <w:rPr>
          <w:i/>
          <w:iCs/>
        </w:rPr>
      </w:pPr>
      <w:r>
        <w:t>Chu, I</w:t>
      </w:r>
      <w:r w:rsidR="00A058F8">
        <w:t>.</w:t>
      </w:r>
      <w:r w:rsidR="001C2F6F">
        <w:t xml:space="preserve">, </w:t>
      </w:r>
      <w:r w:rsidR="005A3B4F">
        <w:t xml:space="preserve">Mai, Y., </w:t>
      </w:r>
      <w:r w:rsidR="00A058F8">
        <w:t>Adomako, S.</w:t>
      </w:r>
      <w:r w:rsidR="001C2F6F">
        <w:t xml:space="preserve">, &amp; </w:t>
      </w:r>
      <w:r>
        <w:t>Lanivich, S.E</w:t>
      </w:r>
      <w:r w:rsidR="001C2F6F">
        <w:t>.</w:t>
      </w:r>
      <w:r w:rsidR="00A058F8">
        <w:t xml:space="preserve"> </w:t>
      </w:r>
      <w:r>
        <w:rPr>
          <w:b/>
          <w:bCs/>
        </w:rPr>
        <w:t>Under review</w:t>
      </w:r>
      <w:r w:rsidR="006712C6">
        <w:rPr>
          <w:b/>
          <w:bCs/>
        </w:rPr>
        <w:t xml:space="preserve"> at:</w:t>
      </w:r>
      <w:r w:rsidR="00A058F8">
        <w:t xml:space="preserve"> </w:t>
      </w:r>
      <w:r w:rsidR="005A3B4F">
        <w:rPr>
          <w:i/>
          <w:iCs/>
        </w:rPr>
        <w:t>Human Relations.</w:t>
      </w:r>
    </w:p>
    <w:p w14:paraId="48D5EC9C" w14:textId="51E2F4F0" w:rsidR="00A058F8" w:rsidRDefault="00A058F8" w:rsidP="00561B4A">
      <w:pPr>
        <w:ind w:left="720" w:hanging="720"/>
      </w:pPr>
    </w:p>
    <w:p w14:paraId="10043EDE" w14:textId="77777777" w:rsidR="00D6549E" w:rsidRDefault="00D6549E" w:rsidP="00D6549E">
      <w:pPr>
        <w:tabs>
          <w:tab w:val="left" w:pos="-720"/>
        </w:tabs>
        <w:suppressAutoHyphens/>
        <w:ind w:left="720" w:hanging="720"/>
        <w:rPr>
          <w:b/>
          <w:smallCaps/>
          <w:u w:val="single"/>
        </w:rPr>
      </w:pPr>
      <w:bookmarkStart w:id="7" w:name="_Hlk502936077"/>
      <w:bookmarkEnd w:id="6"/>
      <w:r>
        <w:rPr>
          <w:b/>
          <w:smallCaps/>
          <w:u w:val="single"/>
        </w:rPr>
        <w:t>Academic Conference Presentations</w:t>
      </w:r>
    </w:p>
    <w:p w14:paraId="0DEC7DD4" w14:textId="77777777" w:rsidR="00D6549E" w:rsidRDefault="00D6549E" w:rsidP="00D6549E">
      <w:pPr>
        <w:tabs>
          <w:tab w:val="left" w:pos="-720"/>
        </w:tabs>
        <w:suppressAutoHyphens/>
        <w:ind w:left="720" w:hanging="720"/>
      </w:pPr>
    </w:p>
    <w:p w14:paraId="63E8153E" w14:textId="08670ACA" w:rsidR="00336F2A" w:rsidRPr="00336F2A" w:rsidRDefault="00336F2A" w:rsidP="008A527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bookmarkStart w:id="8" w:name="_Hlk510782916"/>
      <w:bookmarkStart w:id="9" w:name="_Hlk64019030"/>
      <w:r>
        <w:t xml:space="preserve">Levasseur, L., Lanivich, S.E., &amp; </w:t>
      </w:r>
      <w:r w:rsidRPr="00336F2A">
        <w:t>Kalubandi</w:t>
      </w:r>
      <w:r>
        <w:t xml:space="preserve">, S.C. (2023). </w:t>
      </w:r>
      <w:r>
        <w:rPr>
          <w:i/>
          <w:iCs/>
        </w:rPr>
        <w:t>Time perspective and entrepreneurs’ alertness.</w:t>
      </w:r>
      <w:r>
        <w:t xml:space="preserve"> Presented at the annual </w:t>
      </w:r>
      <w:r w:rsidRPr="00336F2A">
        <w:rPr>
          <w:b/>
          <w:bCs/>
        </w:rPr>
        <w:t>INSEAD Doriot Entrepreneurship Conference (IDEC)</w:t>
      </w:r>
      <w:r>
        <w:t>,</w:t>
      </w:r>
      <w:r w:rsidRPr="00336F2A">
        <w:t xml:space="preserve"> Singapore</w:t>
      </w:r>
      <w:r>
        <w:t>.</w:t>
      </w:r>
    </w:p>
    <w:p w14:paraId="332B24EF" w14:textId="77777777" w:rsidR="00336F2A" w:rsidRDefault="00336F2A" w:rsidP="00336F2A">
      <w:pPr>
        <w:pStyle w:val="ListParagraph"/>
        <w:tabs>
          <w:tab w:val="left" w:pos="-720"/>
        </w:tabs>
        <w:suppressAutoHyphens/>
        <w:ind w:left="288"/>
      </w:pPr>
    </w:p>
    <w:p w14:paraId="55E9831A" w14:textId="5983DFBC" w:rsidR="008A5270" w:rsidRDefault="006F1560" w:rsidP="008A527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 xml:space="preserve">Franczak, J., </w:t>
      </w:r>
      <w:r w:rsidR="008A5270">
        <w:t>Lanivich, S.E., Gyensare, M.</w:t>
      </w:r>
      <w:r>
        <w:t>, Adomako, S., &amp; Chu, I.</w:t>
      </w:r>
      <w:r w:rsidR="008A5270">
        <w:t xml:space="preserve"> (2022). </w:t>
      </w:r>
      <w:r w:rsidR="00A73A0B">
        <w:rPr>
          <w:i/>
          <w:iCs/>
        </w:rPr>
        <w:t>Founder polychronicity, entrepreneurial orientation, and new venture performance</w:t>
      </w:r>
      <w:r w:rsidR="008A5270" w:rsidRPr="00965A30">
        <w:rPr>
          <w:i/>
          <w:iCs/>
        </w:rPr>
        <w:t>.</w:t>
      </w:r>
      <w:r w:rsidR="008A5270">
        <w:t xml:space="preserve"> Presented at the annual conference of the </w:t>
      </w:r>
      <w:r w:rsidR="008A5270">
        <w:rPr>
          <w:b/>
          <w:bCs/>
        </w:rPr>
        <w:t>Southern Management Association</w:t>
      </w:r>
      <w:r w:rsidR="008A5270" w:rsidRPr="00965A30">
        <w:rPr>
          <w:b/>
          <w:bCs/>
        </w:rPr>
        <w:t xml:space="preserve">, </w:t>
      </w:r>
      <w:r w:rsidR="008A5270">
        <w:t>Little Rock, AR.</w:t>
      </w:r>
    </w:p>
    <w:p w14:paraId="25840CBD" w14:textId="77777777" w:rsidR="008A5270" w:rsidRDefault="008A5270" w:rsidP="008A5270">
      <w:pPr>
        <w:tabs>
          <w:tab w:val="left" w:pos="-720"/>
        </w:tabs>
        <w:suppressAutoHyphens/>
      </w:pPr>
    </w:p>
    <w:p w14:paraId="1559388C" w14:textId="460C54D5" w:rsidR="008A5270" w:rsidRDefault="006F1560" w:rsidP="008A527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 xml:space="preserve">Frieder, R., </w:t>
      </w:r>
      <w:r w:rsidR="008A5270">
        <w:t xml:space="preserve">Lanivich, S.E., Adomako, S., </w:t>
      </w:r>
      <w:r>
        <w:t xml:space="preserve">Zhu, F., </w:t>
      </w:r>
      <w:r w:rsidR="008A5270">
        <w:t xml:space="preserve">&amp; Gyensare, M. (2022). </w:t>
      </w:r>
      <w:r w:rsidRPr="006F1560">
        <w:rPr>
          <w:i/>
          <w:iCs/>
        </w:rPr>
        <w:t xml:space="preserve">Inclusive </w:t>
      </w:r>
      <w:r>
        <w:rPr>
          <w:i/>
          <w:iCs/>
        </w:rPr>
        <w:t>l</w:t>
      </w:r>
      <w:r w:rsidRPr="006F1560">
        <w:rPr>
          <w:i/>
          <w:iCs/>
        </w:rPr>
        <w:t xml:space="preserve">eadership and </w:t>
      </w:r>
      <w:r>
        <w:rPr>
          <w:i/>
          <w:iCs/>
        </w:rPr>
        <w:t>e</w:t>
      </w:r>
      <w:r w:rsidRPr="006F1560">
        <w:rPr>
          <w:i/>
          <w:iCs/>
        </w:rPr>
        <w:t xml:space="preserve">mployee </w:t>
      </w:r>
      <w:r>
        <w:rPr>
          <w:i/>
          <w:iCs/>
        </w:rPr>
        <w:t>i</w:t>
      </w:r>
      <w:r w:rsidRPr="006F1560">
        <w:rPr>
          <w:i/>
          <w:iCs/>
        </w:rPr>
        <w:t xml:space="preserve">nnovative </w:t>
      </w:r>
      <w:r>
        <w:rPr>
          <w:i/>
          <w:iCs/>
        </w:rPr>
        <w:t>b</w:t>
      </w:r>
      <w:r w:rsidRPr="006F1560">
        <w:rPr>
          <w:i/>
          <w:iCs/>
        </w:rPr>
        <w:t xml:space="preserve">ehavior: The </w:t>
      </w:r>
      <w:r>
        <w:rPr>
          <w:i/>
          <w:iCs/>
        </w:rPr>
        <w:t>r</w:t>
      </w:r>
      <w:r w:rsidRPr="006F1560">
        <w:rPr>
          <w:i/>
          <w:iCs/>
        </w:rPr>
        <w:t xml:space="preserve">oles of </w:t>
      </w:r>
      <w:r>
        <w:rPr>
          <w:i/>
          <w:iCs/>
        </w:rPr>
        <w:t>p</w:t>
      </w:r>
      <w:r w:rsidRPr="006F1560">
        <w:rPr>
          <w:i/>
          <w:iCs/>
        </w:rPr>
        <w:t xml:space="preserve">sychological </w:t>
      </w:r>
      <w:r>
        <w:rPr>
          <w:i/>
          <w:iCs/>
        </w:rPr>
        <w:t>o</w:t>
      </w:r>
      <w:r w:rsidRPr="006F1560">
        <w:rPr>
          <w:i/>
          <w:iCs/>
        </w:rPr>
        <w:t xml:space="preserve">wnership and </w:t>
      </w:r>
      <w:r>
        <w:rPr>
          <w:i/>
          <w:iCs/>
        </w:rPr>
        <w:t>k</w:t>
      </w:r>
      <w:r w:rsidRPr="006F1560">
        <w:rPr>
          <w:i/>
          <w:iCs/>
        </w:rPr>
        <w:t xml:space="preserve">nowledge </w:t>
      </w:r>
      <w:r>
        <w:rPr>
          <w:i/>
          <w:iCs/>
        </w:rPr>
        <w:t>s</w:t>
      </w:r>
      <w:r w:rsidRPr="006F1560">
        <w:rPr>
          <w:i/>
          <w:iCs/>
        </w:rPr>
        <w:t>haring</w:t>
      </w:r>
      <w:r w:rsidR="008A5270" w:rsidRPr="00965A30">
        <w:rPr>
          <w:i/>
          <w:iCs/>
        </w:rPr>
        <w:t>.</w:t>
      </w:r>
      <w:r w:rsidR="008A5270">
        <w:t xml:space="preserve"> Presented at the annual conference of the </w:t>
      </w:r>
      <w:r w:rsidR="008A5270">
        <w:rPr>
          <w:b/>
          <w:bCs/>
        </w:rPr>
        <w:t>Southern Management Association</w:t>
      </w:r>
      <w:r w:rsidR="008A5270" w:rsidRPr="00965A30">
        <w:rPr>
          <w:b/>
          <w:bCs/>
        </w:rPr>
        <w:t xml:space="preserve">, </w:t>
      </w:r>
      <w:r w:rsidR="008A5270">
        <w:t>Little Rock, AR.</w:t>
      </w:r>
    </w:p>
    <w:p w14:paraId="5CCBE691" w14:textId="77777777" w:rsidR="008A5270" w:rsidRDefault="008A5270" w:rsidP="008A5270">
      <w:pPr>
        <w:tabs>
          <w:tab w:val="left" w:pos="-720"/>
        </w:tabs>
        <w:suppressAutoHyphens/>
      </w:pPr>
    </w:p>
    <w:p w14:paraId="578B39AA" w14:textId="4488BB60" w:rsidR="008A5270" w:rsidRDefault="006F1560" w:rsidP="008A527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lastRenderedPageBreak/>
        <w:t xml:space="preserve">Cox, K., </w:t>
      </w:r>
      <w:r w:rsidR="008A5270">
        <w:t>Lanivich, S.E., Adomako, S., Gyensare, M.</w:t>
      </w:r>
      <w:r>
        <w:t>, &amp; Chu, I.</w:t>
      </w:r>
      <w:r w:rsidR="008A5270">
        <w:t xml:space="preserve"> (2022). </w:t>
      </w:r>
      <w:r w:rsidRPr="006F1560">
        <w:rPr>
          <w:i/>
          <w:iCs/>
        </w:rPr>
        <w:t xml:space="preserve">Polychronicity and </w:t>
      </w:r>
      <w:r>
        <w:rPr>
          <w:i/>
          <w:iCs/>
        </w:rPr>
        <w:t>e</w:t>
      </w:r>
      <w:r w:rsidRPr="006F1560">
        <w:rPr>
          <w:i/>
          <w:iCs/>
        </w:rPr>
        <w:t xml:space="preserve">ntrepreneurial </w:t>
      </w:r>
      <w:r>
        <w:rPr>
          <w:i/>
          <w:iCs/>
        </w:rPr>
        <w:t>i</w:t>
      </w:r>
      <w:r w:rsidRPr="006F1560">
        <w:rPr>
          <w:i/>
          <w:iCs/>
        </w:rPr>
        <w:t>ntentions</w:t>
      </w:r>
      <w:r w:rsidR="008A5270" w:rsidRPr="00965A30">
        <w:rPr>
          <w:i/>
          <w:iCs/>
        </w:rPr>
        <w:t>.</w:t>
      </w:r>
      <w:r w:rsidR="008A5270">
        <w:t xml:space="preserve"> Presented at the annual conference of the </w:t>
      </w:r>
      <w:r w:rsidR="008A5270">
        <w:rPr>
          <w:b/>
          <w:bCs/>
        </w:rPr>
        <w:t>Southern Management Association</w:t>
      </w:r>
      <w:r w:rsidR="008A5270" w:rsidRPr="00965A30">
        <w:rPr>
          <w:b/>
          <w:bCs/>
        </w:rPr>
        <w:t xml:space="preserve">, </w:t>
      </w:r>
      <w:r w:rsidR="008A5270">
        <w:t>Little Rock, AR.</w:t>
      </w:r>
    </w:p>
    <w:p w14:paraId="2FD69E7F" w14:textId="77777777" w:rsidR="008A5270" w:rsidRPr="008A5270" w:rsidRDefault="008A5270" w:rsidP="008A5270">
      <w:pPr>
        <w:pStyle w:val="ListParagraph"/>
        <w:tabs>
          <w:tab w:val="left" w:pos="-720"/>
        </w:tabs>
        <w:suppressAutoHyphens/>
        <w:ind w:left="288"/>
      </w:pPr>
    </w:p>
    <w:p w14:paraId="4E07F40F" w14:textId="2017103C" w:rsidR="00134D82" w:rsidRPr="005843AD" w:rsidRDefault="005843AD" w:rsidP="00280165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rPr>
          <w:rFonts w:eastAsia="SimSun-ExtB"/>
        </w:rPr>
        <w:t xml:space="preserve">Cox, K., </w:t>
      </w:r>
      <w:r w:rsidR="00134D82" w:rsidRPr="005843AD">
        <w:rPr>
          <w:rFonts w:eastAsia="SimSun-ExtB"/>
        </w:rPr>
        <w:t xml:space="preserve">Adomako, S., Donbesuur, F., Tarba, S., &amp; </w:t>
      </w:r>
      <w:r w:rsidRPr="005843AD">
        <w:rPr>
          <w:rFonts w:eastAsia="SimSun-ExtB"/>
        </w:rPr>
        <w:t>Lanivich, S.E.</w:t>
      </w:r>
      <w:r>
        <w:rPr>
          <w:rFonts w:eastAsia="SimSun-ExtB"/>
        </w:rPr>
        <w:t xml:space="preserve"> (2022). </w:t>
      </w:r>
      <w:r w:rsidRPr="005843AD">
        <w:rPr>
          <w:rFonts w:eastAsia="SimSun-ExtB"/>
          <w:i/>
          <w:iCs/>
        </w:rPr>
        <w:t>RICH with product innovation.</w:t>
      </w:r>
      <w:r>
        <w:rPr>
          <w:rFonts w:eastAsia="SimSun-ExtB"/>
        </w:rPr>
        <w:t xml:space="preserve"> Presented at the annual conference of the </w:t>
      </w:r>
      <w:r w:rsidRPr="00965A30">
        <w:rPr>
          <w:b/>
          <w:bCs/>
        </w:rPr>
        <w:t>Academy of Management,</w:t>
      </w:r>
      <w:r>
        <w:rPr>
          <w:b/>
          <w:bCs/>
        </w:rPr>
        <w:t xml:space="preserve"> </w:t>
      </w:r>
      <w:r>
        <w:t>Seattle, WA.</w:t>
      </w:r>
    </w:p>
    <w:p w14:paraId="58C1666A" w14:textId="77777777" w:rsidR="00134D82" w:rsidRDefault="00134D82" w:rsidP="00134D82">
      <w:pPr>
        <w:tabs>
          <w:tab w:val="left" w:pos="-720"/>
        </w:tabs>
        <w:suppressAutoHyphens/>
      </w:pPr>
    </w:p>
    <w:p w14:paraId="54400FE4" w14:textId="459A5DA9" w:rsidR="00D66C24" w:rsidRDefault="00D66C24" w:rsidP="00280165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 xml:space="preserve">Lanivich, S.E., Franczak, J., Tang, J., &amp; Pidduck, R.J. (2022). </w:t>
      </w:r>
      <w:r>
        <w:rPr>
          <w:i/>
          <w:iCs/>
        </w:rPr>
        <w:t>Immersed in Coleman’s bathtub: Multilevel dynamics of institutional support for entrepreneurship in emerging economies.</w:t>
      </w:r>
      <w:r>
        <w:t xml:space="preserve"> Presented at the annual conference of the </w:t>
      </w:r>
      <w:r w:rsidRPr="00D66C24">
        <w:rPr>
          <w:b/>
          <w:bCs/>
        </w:rPr>
        <w:t>Asia Academy of Management,</w:t>
      </w:r>
      <w:r>
        <w:t xml:space="preserve"> Lanzhou, China.</w:t>
      </w:r>
    </w:p>
    <w:p w14:paraId="7592BD99" w14:textId="77777777" w:rsidR="00E36FF9" w:rsidRDefault="00E36FF9" w:rsidP="00E36FF9">
      <w:pPr>
        <w:tabs>
          <w:tab w:val="left" w:pos="-720"/>
        </w:tabs>
        <w:suppressAutoHyphens/>
      </w:pPr>
    </w:p>
    <w:p w14:paraId="74E7FE13" w14:textId="1A0E6256" w:rsidR="00E36FF9" w:rsidRDefault="00E36FF9" w:rsidP="00280165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 xml:space="preserve">Smith, A. &amp; Lanivich, S.E. (2022). </w:t>
      </w:r>
      <w:r w:rsidRPr="00E36FF9">
        <w:rPr>
          <w:i/>
          <w:iCs/>
        </w:rPr>
        <w:t xml:space="preserve">Low income logics: Institutions’ varying impact on entrepreneurship. </w:t>
      </w:r>
      <w:r>
        <w:t xml:space="preserve">Presented at the annual conference of the </w:t>
      </w:r>
      <w:r w:rsidRPr="00965A30">
        <w:rPr>
          <w:b/>
          <w:bCs/>
        </w:rPr>
        <w:t>Academy of Innovation, Entrepreneurship, and Knowledge</w:t>
      </w:r>
      <w:r>
        <w:t>, Seville, Spain.</w:t>
      </w:r>
    </w:p>
    <w:p w14:paraId="4874F844" w14:textId="77777777" w:rsidR="00E36FF9" w:rsidRDefault="00E36FF9" w:rsidP="00E36FF9">
      <w:pPr>
        <w:tabs>
          <w:tab w:val="left" w:pos="-720"/>
        </w:tabs>
        <w:suppressAutoHyphens/>
      </w:pPr>
    </w:p>
    <w:p w14:paraId="76F2AD8F" w14:textId="6F8722F9" w:rsidR="00E36FF9" w:rsidRDefault="00E36FF9" w:rsidP="00280165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 xml:space="preserve">McIntyre, N., Quaye, E., </w:t>
      </w:r>
      <w:r w:rsidRPr="00E36FF9">
        <w:t>Anning-Dorson</w:t>
      </w:r>
      <w:r>
        <w:t>, T., Lanivich, S.E., &amp; Adomako, S.</w:t>
      </w:r>
      <w:r w:rsidRPr="00E36FF9">
        <w:t xml:space="preserve"> </w:t>
      </w:r>
      <w:r>
        <w:t xml:space="preserve">(2022). </w:t>
      </w:r>
      <w:r w:rsidRPr="00E36FF9">
        <w:rPr>
          <w:i/>
          <w:iCs/>
        </w:rPr>
        <w:t>Religiosity: Impacting entrepreneurial intentions</w:t>
      </w:r>
      <w:r>
        <w:t xml:space="preserve">. Presented at the annual conference of the </w:t>
      </w:r>
      <w:r w:rsidRPr="00965A30">
        <w:rPr>
          <w:b/>
          <w:bCs/>
        </w:rPr>
        <w:t>Academy of Innovation, Entrepreneurship, and Knowledge</w:t>
      </w:r>
      <w:r>
        <w:t>, Seville, Spain.</w:t>
      </w:r>
    </w:p>
    <w:p w14:paraId="54A74DF7" w14:textId="77777777" w:rsidR="00D66C24" w:rsidRDefault="00D66C24" w:rsidP="00D66C24">
      <w:pPr>
        <w:tabs>
          <w:tab w:val="left" w:pos="-720"/>
        </w:tabs>
        <w:suppressAutoHyphens/>
      </w:pPr>
    </w:p>
    <w:p w14:paraId="619437A8" w14:textId="4D8A7890" w:rsidR="00F37CC2" w:rsidRDefault="00E6623D" w:rsidP="00280165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 xml:space="preserve">Paczkowski, W.F., Lortie, J., Cox, K., &amp; Lanivich, S.E. (2022). </w:t>
      </w:r>
      <w:r>
        <w:rPr>
          <w:i/>
          <w:iCs/>
        </w:rPr>
        <w:t>An application of the theory of entrepreneurial differentiation.</w:t>
      </w:r>
      <w:r>
        <w:t xml:space="preserve"> Presented at the annual conference of the </w:t>
      </w:r>
      <w:r>
        <w:rPr>
          <w:b/>
          <w:bCs/>
        </w:rPr>
        <w:t xml:space="preserve">United States Association for Small Business and Entrepreneurship (USASBE), </w:t>
      </w:r>
      <w:r>
        <w:t>Raleigh, NC.</w:t>
      </w:r>
    </w:p>
    <w:p w14:paraId="14463D02" w14:textId="77777777" w:rsidR="00E6623D" w:rsidRDefault="00E6623D" w:rsidP="00E6623D">
      <w:pPr>
        <w:tabs>
          <w:tab w:val="left" w:pos="-720"/>
        </w:tabs>
        <w:suppressAutoHyphens/>
      </w:pPr>
    </w:p>
    <w:p w14:paraId="26C5159B" w14:textId="14C91362" w:rsidR="00280165" w:rsidRDefault="00280165" w:rsidP="00280165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 xml:space="preserve">Lanivich, S.E., Adomako, S., &amp; Gyensare, M. (2021). </w:t>
      </w:r>
      <w:r w:rsidRPr="00965A30">
        <w:rPr>
          <w:i/>
          <w:iCs/>
        </w:rPr>
        <w:t>Entrepreneurial resiliency and entrepreneurship behaviors.</w:t>
      </w:r>
      <w:r>
        <w:t xml:space="preserve"> </w:t>
      </w:r>
      <w:r w:rsidR="00E6623D">
        <w:t>Presented</w:t>
      </w:r>
      <w:r>
        <w:t xml:space="preserve"> at the annual conference of the </w:t>
      </w:r>
      <w:r>
        <w:rPr>
          <w:b/>
          <w:bCs/>
        </w:rPr>
        <w:t>Southern Management Association</w:t>
      </w:r>
      <w:r w:rsidRPr="00965A30">
        <w:rPr>
          <w:b/>
          <w:bCs/>
        </w:rPr>
        <w:t xml:space="preserve">, </w:t>
      </w:r>
      <w:r>
        <w:t>New Orleans, LA.</w:t>
      </w:r>
    </w:p>
    <w:p w14:paraId="528C42A9" w14:textId="77777777" w:rsidR="00280165" w:rsidRDefault="00280165" w:rsidP="00280165">
      <w:pPr>
        <w:tabs>
          <w:tab w:val="left" w:pos="-720"/>
        </w:tabs>
        <w:suppressAutoHyphens/>
      </w:pPr>
    </w:p>
    <w:p w14:paraId="66924CC0" w14:textId="61971321" w:rsidR="00280165" w:rsidRDefault="00280165" w:rsidP="00280165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 xml:space="preserve">Lanivich, S.E., Adomako, S., Vardaman, J.M., Donbesuur, F., &amp; Tang, J. (2021). </w:t>
      </w:r>
      <w:r w:rsidRPr="00280165">
        <w:rPr>
          <w:i/>
          <w:iCs/>
        </w:rPr>
        <w:t>Entrepreneurial orientation and new venture performance in emerging economies: Considering focus, stability, and control</w:t>
      </w:r>
      <w:r>
        <w:rPr>
          <w:i/>
          <w:iCs/>
        </w:rPr>
        <w:t xml:space="preserve">. </w:t>
      </w:r>
      <w:r w:rsidR="00E6623D">
        <w:t>Presented</w:t>
      </w:r>
      <w:r>
        <w:t xml:space="preserve"> at the annual conference of the </w:t>
      </w:r>
      <w:r>
        <w:rPr>
          <w:b/>
          <w:bCs/>
        </w:rPr>
        <w:t>Southern Management Association</w:t>
      </w:r>
      <w:r w:rsidRPr="00965A30">
        <w:rPr>
          <w:b/>
          <w:bCs/>
        </w:rPr>
        <w:t xml:space="preserve">, </w:t>
      </w:r>
      <w:r>
        <w:t>New Orleans, LA.</w:t>
      </w:r>
    </w:p>
    <w:p w14:paraId="69958472" w14:textId="77777777" w:rsidR="00280165" w:rsidRPr="00BA01F5" w:rsidRDefault="00280165" w:rsidP="00280165">
      <w:pPr>
        <w:tabs>
          <w:tab w:val="left" w:pos="-720"/>
        </w:tabs>
        <w:suppressAutoHyphens/>
      </w:pPr>
    </w:p>
    <w:p w14:paraId="493810E6" w14:textId="01BF8AFB" w:rsidR="00BA01F5" w:rsidRPr="00BA01F5" w:rsidRDefault="00BA01F5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 xml:space="preserve">Lanivich, S.E., Adomako, S., Ahsan, M., &amp; Istipliler, B. (2021). </w:t>
      </w:r>
      <w:r w:rsidRPr="00965A30">
        <w:rPr>
          <w:i/>
          <w:iCs/>
        </w:rPr>
        <w:t>Founder cognitive style &amp; firm performance.</w:t>
      </w:r>
      <w:r>
        <w:t xml:space="preserve"> </w:t>
      </w:r>
      <w:r w:rsidR="006712C6">
        <w:t>Presented</w:t>
      </w:r>
      <w:r>
        <w:t xml:space="preserve"> at the annual conference of the </w:t>
      </w:r>
      <w:r w:rsidRPr="00965A30">
        <w:rPr>
          <w:b/>
          <w:bCs/>
        </w:rPr>
        <w:t xml:space="preserve">Academy of Management, </w:t>
      </w:r>
      <w:r>
        <w:t>A Virtual Experience (Covid-19 restricted).</w:t>
      </w:r>
    </w:p>
    <w:p w14:paraId="5A8A1538" w14:textId="77777777" w:rsidR="00BA01F5" w:rsidRDefault="00BA01F5" w:rsidP="00280165">
      <w:pPr>
        <w:tabs>
          <w:tab w:val="left" w:pos="-720"/>
        </w:tabs>
        <w:suppressAutoHyphens/>
      </w:pPr>
    </w:p>
    <w:p w14:paraId="5625B03E" w14:textId="0EF3CBDB" w:rsidR="006E31C7" w:rsidRDefault="00BA01F5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 xml:space="preserve">Lanivich, S.E., Moore, C., &amp; McIntyre, N.H. (2021). </w:t>
      </w:r>
      <w:r w:rsidRPr="00965A30">
        <w:rPr>
          <w:i/>
          <w:iCs/>
        </w:rPr>
        <w:t>Neurodiversity and early-stage entrepreneurs.</w:t>
      </w:r>
      <w:r>
        <w:t xml:space="preserve"> </w:t>
      </w:r>
      <w:r w:rsidR="006712C6">
        <w:t>Presented</w:t>
      </w:r>
      <w:r>
        <w:t xml:space="preserve"> at the annual conference of the </w:t>
      </w:r>
      <w:r w:rsidRPr="00965A30">
        <w:rPr>
          <w:b/>
          <w:bCs/>
        </w:rPr>
        <w:t xml:space="preserve">Academy of Management, </w:t>
      </w:r>
      <w:r>
        <w:t>A Virtual Experience (Covid-19 restricted).</w:t>
      </w:r>
    </w:p>
    <w:p w14:paraId="1EA809C8" w14:textId="77777777" w:rsidR="00280165" w:rsidRPr="00BA01F5" w:rsidRDefault="00280165" w:rsidP="00280165">
      <w:pPr>
        <w:pStyle w:val="ListParagraph"/>
        <w:tabs>
          <w:tab w:val="left" w:pos="-720"/>
        </w:tabs>
        <w:suppressAutoHyphens/>
        <w:ind w:left="288"/>
      </w:pPr>
    </w:p>
    <w:p w14:paraId="531A4434" w14:textId="526C1EF5" w:rsidR="003105D7" w:rsidRPr="00965A30" w:rsidRDefault="003105D7" w:rsidP="003105D7">
      <w:pPr>
        <w:pStyle w:val="ListParagraph"/>
        <w:numPr>
          <w:ilvl w:val="0"/>
          <w:numId w:val="8"/>
        </w:numPr>
        <w:rPr>
          <w:rFonts w:eastAsia="SimSun-ExtB"/>
          <w:b/>
          <w:i/>
          <w:iCs/>
        </w:rPr>
      </w:pPr>
      <w:r w:rsidRPr="00965A30">
        <w:rPr>
          <w:rFonts w:eastAsia="SimSun-ExtB"/>
        </w:rPr>
        <w:t xml:space="preserve">Lanivich, S.E., Smith, A., </w:t>
      </w:r>
      <w:r w:rsidRPr="00965A30">
        <w:rPr>
          <w:rFonts w:eastAsia="SimSun-ExtB"/>
          <w:lang w:val="x-none"/>
        </w:rPr>
        <w:t>Levasseur</w:t>
      </w:r>
      <w:r w:rsidRPr="00965A30">
        <w:rPr>
          <w:rFonts w:eastAsia="SimSun-ExtB"/>
        </w:rPr>
        <w:t xml:space="preserve">, L., Pidduck, R., Busenitz, L., &amp; Tang, J. (2021) </w:t>
      </w:r>
      <w:r w:rsidRPr="00965A30">
        <w:rPr>
          <w:rFonts w:eastAsia="SimSun-ExtB"/>
          <w:i/>
          <w:iCs/>
        </w:rPr>
        <w:t>Duality of alertness: Entrepreneurial and market alertness in entrepreneurship research.</w:t>
      </w:r>
      <w:r w:rsidRPr="00965A30">
        <w:rPr>
          <w:rFonts w:eastAsia="SimSun-ExtB"/>
        </w:rPr>
        <w:t xml:space="preserve"> </w:t>
      </w:r>
      <w:r w:rsidR="00280165">
        <w:t>Presented</w:t>
      </w:r>
      <w:r>
        <w:t xml:space="preserve"> at </w:t>
      </w:r>
      <w:r>
        <w:lastRenderedPageBreak/>
        <w:t xml:space="preserve">the annual conference of the </w:t>
      </w:r>
      <w:r w:rsidRPr="00965A30">
        <w:rPr>
          <w:b/>
          <w:bCs/>
        </w:rPr>
        <w:t>Academy of Innovation, Entrepreneurship, and Knowledge</w:t>
      </w:r>
      <w:r>
        <w:t>, Virtual (Covid-19 restricted).</w:t>
      </w:r>
    </w:p>
    <w:p w14:paraId="042CECA1" w14:textId="77777777" w:rsidR="006E31C7" w:rsidRDefault="006E31C7" w:rsidP="0031580B">
      <w:pPr>
        <w:tabs>
          <w:tab w:val="left" w:pos="-720"/>
        </w:tabs>
        <w:suppressAutoHyphens/>
        <w:ind w:left="720" w:hanging="720"/>
      </w:pPr>
    </w:p>
    <w:p w14:paraId="664623EF" w14:textId="0C937FEE" w:rsidR="008E1D94" w:rsidRPr="00965A30" w:rsidRDefault="008E1D94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i/>
          <w:iCs/>
        </w:rPr>
      </w:pPr>
      <w:r>
        <w:t xml:space="preserve">Lanivich, S.E., Bennett, A., Kessler, S., McIntyre, N., &amp; Smith, A. </w:t>
      </w:r>
      <w:r w:rsidR="006C4671">
        <w:t xml:space="preserve">(2020). </w:t>
      </w:r>
      <w:r w:rsidRPr="00965A30">
        <w:rPr>
          <w:i/>
          <w:iCs/>
        </w:rPr>
        <w:t>RICH with well-being: An entrepreneurial mindset for thriving in early-stage entrepreneurship.</w:t>
      </w:r>
      <w:r w:rsidR="006C4671">
        <w:t xml:space="preserve"> </w:t>
      </w:r>
      <w:r w:rsidR="006E31C7">
        <w:t>P</w:t>
      </w:r>
      <w:r w:rsidR="006C4671">
        <w:t>resent</w:t>
      </w:r>
      <w:r w:rsidR="006E31C7">
        <w:t>ed</w:t>
      </w:r>
      <w:r w:rsidR="006C4671">
        <w:t xml:space="preserve"> at the annual conference of</w:t>
      </w:r>
      <w:r>
        <w:t xml:space="preserve"> </w:t>
      </w:r>
      <w:r w:rsidR="006C4671">
        <w:t xml:space="preserve">the </w:t>
      </w:r>
      <w:r w:rsidR="006C4671" w:rsidRPr="00965A30">
        <w:rPr>
          <w:b/>
          <w:bCs/>
        </w:rPr>
        <w:t>Academy of Innovation, Entrepreneurship, and Knowledge</w:t>
      </w:r>
      <w:r w:rsidR="006C4671">
        <w:t>, Madrid, Spain</w:t>
      </w:r>
      <w:r w:rsidR="00BA01F5">
        <w:t xml:space="preserve"> (Virtual, Covid-19 restricted)</w:t>
      </w:r>
      <w:r w:rsidR="006C4671">
        <w:t>.</w:t>
      </w:r>
    </w:p>
    <w:p w14:paraId="6A3FE2AA" w14:textId="77777777" w:rsidR="008E1D94" w:rsidRDefault="008E1D94" w:rsidP="0031580B">
      <w:pPr>
        <w:tabs>
          <w:tab w:val="left" w:pos="-720"/>
        </w:tabs>
        <w:suppressAutoHyphens/>
        <w:ind w:left="720" w:hanging="720"/>
        <w:rPr>
          <w:i/>
          <w:iCs/>
        </w:rPr>
      </w:pPr>
    </w:p>
    <w:p w14:paraId="338C7F19" w14:textId="539CFB1A" w:rsidR="00411D6F" w:rsidRDefault="00993030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 xml:space="preserve">Bennett, A., </w:t>
      </w:r>
      <w:r w:rsidR="00166C6D">
        <w:t xml:space="preserve">Lanivich, </w:t>
      </w:r>
      <w:r w:rsidR="00366DA7">
        <w:t>S.E., &amp; Lyons, L. (2019)</w:t>
      </w:r>
      <w:r w:rsidR="006C4671">
        <w:t>.</w:t>
      </w:r>
      <w:r>
        <w:t xml:space="preserve"> </w:t>
      </w:r>
      <w:r w:rsidRPr="00965A30">
        <w:rPr>
          <w:i/>
          <w:iCs/>
        </w:rPr>
        <w:t>Entrepreneurs’ recovery from work demands: The role of recovery experiences</w:t>
      </w:r>
      <w:r w:rsidR="00366DA7">
        <w:t xml:space="preserve">. </w:t>
      </w:r>
      <w:r w:rsidR="00BF5368">
        <w:t>Presented</w:t>
      </w:r>
      <w:r w:rsidR="00366DA7">
        <w:t xml:space="preserve"> at the annual conference of the </w:t>
      </w:r>
      <w:r w:rsidR="00366DA7" w:rsidRPr="00965A30">
        <w:rPr>
          <w:b/>
          <w:iCs/>
        </w:rPr>
        <w:t>Southern Management Association</w:t>
      </w:r>
      <w:r w:rsidR="00366DA7" w:rsidRPr="00965A30">
        <w:rPr>
          <w:iCs/>
        </w:rPr>
        <w:t>,</w:t>
      </w:r>
      <w:r w:rsidR="00366DA7" w:rsidRPr="0027739C">
        <w:t xml:space="preserve"> </w:t>
      </w:r>
      <w:r w:rsidR="00366DA7">
        <w:t>Norfolk, VA</w:t>
      </w:r>
      <w:r w:rsidR="00366DA7" w:rsidRPr="0027739C">
        <w:t>.</w:t>
      </w:r>
    </w:p>
    <w:p w14:paraId="16939397" w14:textId="3691BBEE" w:rsidR="00366DA7" w:rsidRDefault="00366DA7" w:rsidP="0031580B">
      <w:pPr>
        <w:tabs>
          <w:tab w:val="left" w:pos="-720"/>
        </w:tabs>
        <w:suppressAutoHyphens/>
        <w:ind w:left="720" w:hanging="720"/>
      </w:pPr>
    </w:p>
    <w:p w14:paraId="0FE37C85" w14:textId="448D6869" w:rsidR="00366DA7" w:rsidRPr="005210BC" w:rsidRDefault="00366DA7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>Moore, C.</w:t>
      </w:r>
      <w:r w:rsidR="00F35ADE">
        <w:t>, McIntyre, N., Lanivich, S.E., &amp; Levasseur, L.</w:t>
      </w:r>
      <w:r>
        <w:t xml:space="preserve"> (2019)</w:t>
      </w:r>
      <w:r w:rsidR="006C4671">
        <w:t>.</w:t>
      </w:r>
      <w:r>
        <w:t xml:space="preserve"> </w:t>
      </w:r>
      <w:r w:rsidR="00F35ADE">
        <w:rPr>
          <w:i/>
          <w:iCs/>
        </w:rPr>
        <w:t>ADHD and the Entrepreneurial Mindset</w:t>
      </w:r>
      <w:r w:rsidR="005210BC">
        <w:t xml:space="preserve">. </w:t>
      </w:r>
      <w:r w:rsidR="00BF5368">
        <w:t>Presented</w:t>
      </w:r>
      <w:r w:rsidR="005210BC">
        <w:t xml:space="preserve"> at the annual conference of the </w:t>
      </w:r>
      <w:r w:rsidR="005210BC" w:rsidRPr="00965A30">
        <w:rPr>
          <w:b/>
        </w:rPr>
        <w:t>Academy of Management</w:t>
      </w:r>
      <w:r w:rsidR="005210BC">
        <w:t>, Boston, MA.</w:t>
      </w:r>
    </w:p>
    <w:p w14:paraId="7B1793DD" w14:textId="77777777" w:rsidR="00366DA7" w:rsidRPr="00366DA7" w:rsidRDefault="00366DA7" w:rsidP="0031580B">
      <w:pPr>
        <w:tabs>
          <w:tab w:val="left" w:pos="-720"/>
        </w:tabs>
        <w:suppressAutoHyphens/>
        <w:ind w:left="720" w:hanging="720"/>
      </w:pPr>
    </w:p>
    <w:p w14:paraId="44A3E3D0" w14:textId="4089B07D" w:rsidR="0064634D" w:rsidRPr="0064634D" w:rsidRDefault="00D04E82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>Penney, C., Jaskiewicz, P., Combs, J., Lanivich, S., &amp; Yin, X. (</w:t>
      </w:r>
      <w:r w:rsidR="0064634D">
        <w:t>2018)</w:t>
      </w:r>
      <w:r w:rsidR="006C4671">
        <w:t>.</w:t>
      </w:r>
      <w:r w:rsidR="0064634D">
        <w:t xml:space="preserve"> </w:t>
      </w:r>
      <w:r w:rsidR="0064634D" w:rsidRPr="00965A30">
        <w:rPr>
          <w:i/>
        </w:rPr>
        <w:t>Alliances in family firms: Real options avenue to diversification or threat to socioemotional wealth</w:t>
      </w:r>
      <w:r w:rsidR="0064634D">
        <w:t xml:space="preserve">. </w:t>
      </w:r>
      <w:r w:rsidR="00E910B8">
        <w:t>P</w:t>
      </w:r>
      <w:r w:rsidR="0064634D">
        <w:t xml:space="preserve">resented at the annual conference of the </w:t>
      </w:r>
      <w:r w:rsidR="0064634D" w:rsidRPr="00965A30">
        <w:rPr>
          <w:b/>
        </w:rPr>
        <w:t>Strategic Management Society</w:t>
      </w:r>
      <w:r w:rsidR="0064634D">
        <w:t>, Paris, France.</w:t>
      </w:r>
    </w:p>
    <w:p w14:paraId="5E678C6F" w14:textId="77777777" w:rsidR="0064634D" w:rsidRDefault="0064634D" w:rsidP="0031580B">
      <w:pPr>
        <w:tabs>
          <w:tab w:val="left" w:pos="-720"/>
        </w:tabs>
        <w:suppressAutoHyphens/>
        <w:ind w:left="720" w:hanging="720"/>
      </w:pPr>
    </w:p>
    <w:p w14:paraId="4583716A" w14:textId="7D44859F" w:rsidR="00DA3EF1" w:rsidRPr="00D678C9" w:rsidRDefault="00D678C9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>Bennett, A., Lanivich, S.E., Akbulut, Y., &amp; Moeini, M. (2018)</w:t>
      </w:r>
      <w:r w:rsidR="006C4671">
        <w:t>.</w:t>
      </w:r>
      <w:r>
        <w:t xml:space="preserve"> </w:t>
      </w:r>
      <w:r w:rsidRPr="00965A30">
        <w:rPr>
          <w:i/>
        </w:rPr>
        <w:t>The role of stress appraisals in understanding entrepreneurs' well-being and venture outcomes</w:t>
      </w:r>
      <w:r>
        <w:t xml:space="preserve">. </w:t>
      </w:r>
      <w:r w:rsidR="00E14CCC">
        <w:t>P</w:t>
      </w:r>
      <w:r>
        <w:t xml:space="preserve">resented at the annual conference of the </w:t>
      </w:r>
      <w:r w:rsidRPr="00965A30">
        <w:rPr>
          <w:b/>
        </w:rPr>
        <w:t>Academy of Management</w:t>
      </w:r>
      <w:r>
        <w:t>, Chicago, IL.</w:t>
      </w:r>
    </w:p>
    <w:bookmarkEnd w:id="8"/>
    <w:bookmarkEnd w:id="9"/>
    <w:p w14:paraId="5EA2C958" w14:textId="77777777" w:rsidR="00D678C9" w:rsidRDefault="00D678C9" w:rsidP="0031580B">
      <w:pPr>
        <w:tabs>
          <w:tab w:val="left" w:pos="-720"/>
        </w:tabs>
        <w:suppressAutoHyphens/>
        <w:ind w:left="720" w:hanging="720"/>
      </w:pPr>
    </w:p>
    <w:p w14:paraId="26132D01" w14:textId="48C71946" w:rsidR="0031580B" w:rsidRDefault="003235CE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>Mallon, M., Judge, W.Q., Lanivich, S.</w:t>
      </w:r>
      <w:r w:rsidR="0031580B">
        <w:t>E.</w:t>
      </w:r>
      <w:r>
        <w:t>, Fainshmidt, S., Markowski</w:t>
      </w:r>
      <w:r w:rsidR="0031580B">
        <w:t>, E. (2017)</w:t>
      </w:r>
      <w:r w:rsidR="006C4671">
        <w:t>.</w:t>
      </w:r>
      <w:r w:rsidR="0031580B">
        <w:t xml:space="preserve"> </w:t>
      </w:r>
      <w:r w:rsidR="0031580B" w:rsidRPr="00965A30">
        <w:rPr>
          <w:i/>
        </w:rPr>
        <w:t>The resilience of new foreign subsidiaries: Evidence from the 2007-2009 global financial crisis</w:t>
      </w:r>
      <w:r w:rsidR="0031580B">
        <w:t xml:space="preserve">. </w:t>
      </w:r>
      <w:r w:rsidR="00D678C9">
        <w:t>P</w:t>
      </w:r>
      <w:r w:rsidR="0031580B">
        <w:t xml:space="preserve">resented at the annual conference of the </w:t>
      </w:r>
      <w:r w:rsidR="0031580B" w:rsidRPr="00965A30">
        <w:rPr>
          <w:b/>
          <w:iCs/>
        </w:rPr>
        <w:t>Southern Management Association</w:t>
      </w:r>
      <w:r w:rsidR="0031580B" w:rsidRPr="00965A30">
        <w:rPr>
          <w:iCs/>
        </w:rPr>
        <w:t>,</w:t>
      </w:r>
      <w:r w:rsidR="0031580B" w:rsidRPr="0027739C">
        <w:t xml:space="preserve"> </w:t>
      </w:r>
      <w:r w:rsidR="0031580B">
        <w:t>St. Pete</w:t>
      </w:r>
      <w:r w:rsidR="0031580B" w:rsidRPr="0027739C">
        <w:t xml:space="preserve">, </w:t>
      </w:r>
      <w:r w:rsidR="0031580B">
        <w:t>FL</w:t>
      </w:r>
      <w:r w:rsidR="0031580B" w:rsidRPr="0027739C">
        <w:t>.</w:t>
      </w:r>
    </w:p>
    <w:p w14:paraId="48B258C1" w14:textId="77777777" w:rsidR="00451F34" w:rsidRDefault="00451F34" w:rsidP="0031580B">
      <w:pPr>
        <w:tabs>
          <w:tab w:val="left" w:pos="-720"/>
        </w:tabs>
        <w:suppressAutoHyphens/>
        <w:ind w:left="720" w:hanging="720"/>
      </w:pPr>
    </w:p>
    <w:p w14:paraId="7D03B256" w14:textId="19217DA8" w:rsidR="00451F34" w:rsidRPr="00451F34" w:rsidRDefault="00451F34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 w:rsidRPr="00451F34">
        <w:t xml:space="preserve">Bennett, A., Lanivich, S.E., Akbulut, Y., Gharagozloo, M. </w:t>
      </w:r>
      <w:r>
        <w:t>(2017)</w:t>
      </w:r>
      <w:r w:rsidR="006C4671">
        <w:t>.</w:t>
      </w:r>
      <w:r>
        <w:t xml:space="preserve"> </w:t>
      </w:r>
      <w:r w:rsidRPr="00965A30">
        <w:rPr>
          <w:i/>
        </w:rPr>
        <w:t>Back to the future: The influence of expected future well-being on nascent entrepreneurship</w:t>
      </w:r>
      <w:r w:rsidRPr="00451F34">
        <w:t xml:space="preserve">. </w:t>
      </w:r>
      <w:r w:rsidR="00D678C9">
        <w:t>P</w:t>
      </w:r>
      <w:r w:rsidRPr="00451F34">
        <w:t xml:space="preserve">resented at the annual conference of the </w:t>
      </w:r>
      <w:r w:rsidRPr="00965A30">
        <w:rPr>
          <w:b/>
          <w:iCs/>
        </w:rPr>
        <w:t>Southern Management Association</w:t>
      </w:r>
      <w:r w:rsidRPr="00965A30">
        <w:rPr>
          <w:iCs/>
        </w:rPr>
        <w:t>,</w:t>
      </w:r>
      <w:r w:rsidRPr="00451F34">
        <w:t xml:space="preserve"> St. Pete, FL.</w:t>
      </w:r>
    </w:p>
    <w:bookmarkEnd w:id="7"/>
    <w:p w14:paraId="11DD7F5C" w14:textId="77777777" w:rsidR="003235CE" w:rsidRPr="0031580B" w:rsidRDefault="003235CE" w:rsidP="00992EF8">
      <w:pPr>
        <w:tabs>
          <w:tab w:val="left" w:pos="-720"/>
        </w:tabs>
        <w:suppressAutoHyphens/>
        <w:ind w:left="720" w:hanging="720"/>
      </w:pPr>
    </w:p>
    <w:p w14:paraId="796BB879" w14:textId="77777777" w:rsidR="00992EF8" w:rsidRPr="00992EF8" w:rsidRDefault="003657B9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 xml:space="preserve">Zhang, L., Van Iddekinge, C., Roth, P., &amp; </w:t>
      </w:r>
      <w:r w:rsidR="00992EF8" w:rsidRPr="00992EF8">
        <w:t xml:space="preserve">Lanivich, S.E. (2017). </w:t>
      </w:r>
      <w:r w:rsidR="00992EF8" w:rsidRPr="00965A30">
        <w:rPr>
          <w:i/>
        </w:rPr>
        <w:t>What’s in applicants’ social media profiles? Effects on recruiter ratings and job performance</w:t>
      </w:r>
      <w:r w:rsidR="00992EF8" w:rsidRPr="00992EF8">
        <w:t xml:space="preserve">. </w:t>
      </w:r>
      <w:r w:rsidR="00D678C9">
        <w:t>P</w:t>
      </w:r>
      <w:r w:rsidR="00992EF8">
        <w:t xml:space="preserve">resented at the annual conference of the </w:t>
      </w:r>
      <w:r w:rsidR="00992EF8" w:rsidRPr="00965A30">
        <w:rPr>
          <w:b/>
        </w:rPr>
        <w:t>Academy of Management</w:t>
      </w:r>
      <w:r w:rsidR="00992EF8">
        <w:t>, Atlanta, GA.</w:t>
      </w:r>
    </w:p>
    <w:p w14:paraId="3490E1CF" w14:textId="77777777" w:rsidR="00992EF8" w:rsidRDefault="00992EF8" w:rsidP="0027739C">
      <w:pPr>
        <w:tabs>
          <w:tab w:val="left" w:pos="-720"/>
        </w:tabs>
        <w:suppressAutoHyphens/>
        <w:ind w:left="720" w:hanging="720"/>
      </w:pPr>
    </w:p>
    <w:p w14:paraId="353392C0" w14:textId="1BFD8033" w:rsidR="00992EF8" w:rsidRDefault="00992EF8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 xml:space="preserve">Barreto, T. &amp; Lanivich, S.E. (2017). </w:t>
      </w:r>
      <w:r w:rsidRPr="00965A30">
        <w:rPr>
          <w:i/>
        </w:rPr>
        <w:t>Factors of entrepreneurial culture: The effects of temporal orientation on innovation</w:t>
      </w:r>
      <w:r w:rsidR="0031580B">
        <w:t xml:space="preserve">. </w:t>
      </w:r>
      <w:r w:rsidR="00D678C9">
        <w:t>P</w:t>
      </w:r>
      <w:r>
        <w:t xml:space="preserve">resented at the annual conference of the </w:t>
      </w:r>
      <w:r w:rsidRPr="00965A30">
        <w:rPr>
          <w:b/>
        </w:rPr>
        <w:t>Academy of Management</w:t>
      </w:r>
      <w:r>
        <w:t>, Atlanta, GA.</w:t>
      </w:r>
    </w:p>
    <w:p w14:paraId="16918D58" w14:textId="77777777" w:rsidR="00992EF8" w:rsidRPr="00992EF8" w:rsidRDefault="00992EF8" w:rsidP="0027739C">
      <w:pPr>
        <w:tabs>
          <w:tab w:val="left" w:pos="-720"/>
        </w:tabs>
        <w:suppressAutoHyphens/>
        <w:ind w:left="720" w:hanging="720"/>
      </w:pPr>
    </w:p>
    <w:p w14:paraId="68E82848" w14:textId="3453EF8B" w:rsidR="0027739C" w:rsidRDefault="0027739C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bookmarkStart w:id="10" w:name="_Hlk502936104"/>
      <w:r>
        <w:t>Lyons, L., Lanivich, S.E., Wheeler, A.</w:t>
      </w:r>
      <w:r w:rsidR="00A1589D">
        <w:t xml:space="preserve"> (2016). </w:t>
      </w:r>
      <w:r w:rsidR="00F766C5" w:rsidRPr="00965A30">
        <w:rPr>
          <w:i/>
        </w:rPr>
        <w:t>Navigating pre-venture activities: Core self-evaluations as a guide to perceived success in pre-venture assistance programs</w:t>
      </w:r>
      <w:r w:rsidR="00A1589D" w:rsidRPr="00965A30">
        <w:rPr>
          <w:i/>
        </w:rPr>
        <w:t>.</w:t>
      </w:r>
      <w:r w:rsidR="00A1589D">
        <w:t xml:space="preserve"> </w:t>
      </w:r>
      <w:r w:rsidR="00DE13C3">
        <w:t xml:space="preserve">Presented </w:t>
      </w:r>
      <w:r w:rsidR="00A1589D">
        <w:t xml:space="preserve">at the annual conference of the </w:t>
      </w:r>
      <w:r w:rsidR="00A1589D" w:rsidRPr="00965A30">
        <w:rPr>
          <w:b/>
          <w:iCs/>
        </w:rPr>
        <w:t>Southern Management Association</w:t>
      </w:r>
      <w:r w:rsidR="00A1589D" w:rsidRPr="00965A30">
        <w:rPr>
          <w:iCs/>
        </w:rPr>
        <w:t>,</w:t>
      </w:r>
      <w:r w:rsidR="00A1589D" w:rsidRPr="0027739C">
        <w:t xml:space="preserve"> Charlotte, NC.</w:t>
      </w:r>
    </w:p>
    <w:bookmarkEnd w:id="10"/>
    <w:p w14:paraId="2D5E3EA7" w14:textId="77777777" w:rsidR="0027739C" w:rsidRDefault="0027739C" w:rsidP="0027739C">
      <w:pPr>
        <w:tabs>
          <w:tab w:val="left" w:pos="-720"/>
        </w:tabs>
        <w:suppressAutoHyphens/>
        <w:ind w:left="720" w:hanging="720"/>
      </w:pPr>
    </w:p>
    <w:p w14:paraId="1396671C" w14:textId="77777777" w:rsidR="0027739C" w:rsidRDefault="0027739C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lastRenderedPageBreak/>
        <w:t>Mallon, M.</w:t>
      </w:r>
      <w:r w:rsidRPr="0027739C">
        <w:t xml:space="preserve">, Judge, W.Q., Fainshmidt S., Lanivich, S.E., </w:t>
      </w:r>
      <w:r w:rsidR="003657B9">
        <w:t>&amp;</w:t>
      </w:r>
      <w:r w:rsidRPr="0027739C">
        <w:t xml:space="preserve"> Markowski, E. </w:t>
      </w:r>
      <w:r w:rsidR="00A1589D">
        <w:t>(</w:t>
      </w:r>
      <w:r w:rsidRPr="0027739C">
        <w:t>2016</w:t>
      </w:r>
      <w:r w:rsidR="00A1589D">
        <w:t xml:space="preserve">). </w:t>
      </w:r>
      <w:r w:rsidR="00A1589D" w:rsidRPr="00965A30">
        <w:rPr>
          <w:i/>
        </w:rPr>
        <w:t>Many paths to the global marketplace: Configurations of venture internationalization in e</w:t>
      </w:r>
      <w:r w:rsidRPr="00965A30">
        <w:rPr>
          <w:i/>
        </w:rPr>
        <w:t xml:space="preserve">merging </w:t>
      </w:r>
      <w:r w:rsidR="00A1589D" w:rsidRPr="00965A30">
        <w:rPr>
          <w:i/>
        </w:rPr>
        <w:t>and developed e</w:t>
      </w:r>
      <w:r w:rsidRPr="00965A30">
        <w:rPr>
          <w:i/>
        </w:rPr>
        <w:t>conomies.</w:t>
      </w:r>
      <w:r w:rsidRPr="0027739C">
        <w:t xml:space="preserve"> </w:t>
      </w:r>
      <w:r w:rsidR="00DE13C3">
        <w:t xml:space="preserve">Presented </w:t>
      </w:r>
      <w:r>
        <w:t xml:space="preserve">at the annual conference of the </w:t>
      </w:r>
      <w:r w:rsidRPr="00965A30">
        <w:rPr>
          <w:b/>
          <w:iCs/>
        </w:rPr>
        <w:t>Southern Management Association</w:t>
      </w:r>
      <w:r w:rsidRPr="00965A30">
        <w:rPr>
          <w:iCs/>
        </w:rPr>
        <w:t>,</w:t>
      </w:r>
      <w:r w:rsidRPr="0027739C">
        <w:t xml:space="preserve"> Charlotte, NC.</w:t>
      </w:r>
    </w:p>
    <w:p w14:paraId="0BFE59DE" w14:textId="77777777" w:rsidR="00992EF8" w:rsidRDefault="00992EF8" w:rsidP="00764F56">
      <w:pPr>
        <w:tabs>
          <w:tab w:val="left" w:pos="-720"/>
        </w:tabs>
        <w:suppressAutoHyphens/>
        <w:ind w:left="720" w:hanging="720"/>
        <w:rPr>
          <w:bCs/>
        </w:rPr>
      </w:pPr>
    </w:p>
    <w:p w14:paraId="37CA5212" w14:textId="34DE46BC" w:rsidR="00764F56" w:rsidRPr="00965A30" w:rsidRDefault="00764F56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bCs/>
          <w:i/>
        </w:rPr>
      </w:pPr>
      <w:r w:rsidRPr="00965A30">
        <w:rPr>
          <w:bCs/>
        </w:rPr>
        <w:t xml:space="preserve">Smith, A., Judge, W., Lanivich, S.E., </w:t>
      </w:r>
      <w:r w:rsidR="003657B9" w:rsidRPr="00965A30">
        <w:rPr>
          <w:bCs/>
        </w:rPr>
        <w:t xml:space="preserve">&amp; </w:t>
      </w:r>
      <w:r w:rsidRPr="00965A30">
        <w:rPr>
          <w:bCs/>
        </w:rPr>
        <w:t>Markowski, E. (2016)</w:t>
      </w:r>
      <w:r w:rsidR="006C4671" w:rsidRPr="00965A30">
        <w:rPr>
          <w:bCs/>
        </w:rPr>
        <w:t>.</w:t>
      </w:r>
      <w:r w:rsidRPr="00965A30">
        <w:rPr>
          <w:bCs/>
          <w:i/>
        </w:rPr>
        <w:t xml:space="preserve"> Do weak institutions have a disproportionate impact on the entrepreneurial intentions of the poor?</w:t>
      </w:r>
      <w:r w:rsidRPr="00764F56">
        <w:t xml:space="preserve"> </w:t>
      </w:r>
      <w:r>
        <w:t xml:space="preserve">Presented at the annual conference of the </w:t>
      </w:r>
      <w:r w:rsidRPr="00965A30">
        <w:rPr>
          <w:b/>
          <w:iCs/>
        </w:rPr>
        <w:t>Southern Management Association</w:t>
      </w:r>
      <w:r w:rsidRPr="00965A30">
        <w:rPr>
          <w:iCs/>
        </w:rPr>
        <w:t>,</w:t>
      </w:r>
      <w:r w:rsidRPr="0027739C">
        <w:t xml:space="preserve"> Charlotte, NC.</w:t>
      </w:r>
    </w:p>
    <w:p w14:paraId="67BB4DC2" w14:textId="77777777" w:rsidR="0027739C" w:rsidRPr="0027739C" w:rsidRDefault="0027739C" w:rsidP="0027739C">
      <w:pPr>
        <w:tabs>
          <w:tab w:val="left" w:pos="-720"/>
        </w:tabs>
        <w:suppressAutoHyphens/>
        <w:ind w:left="720" w:hanging="720"/>
      </w:pPr>
    </w:p>
    <w:p w14:paraId="17A307C9" w14:textId="77777777" w:rsidR="00613991" w:rsidRDefault="006248FD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bookmarkStart w:id="11" w:name="_Hlk502936160"/>
      <w:r>
        <w:t xml:space="preserve">Mallon, M., Lanivich, S.E., &amp; Klinger, R. (2016). </w:t>
      </w:r>
      <w:r w:rsidR="00393F51" w:rsidRPr="00965A30">
        <w:rPr>
          <w:b/>
        </w:rPr>
        <w:t xml:space="preserve">BEST PAPER (ENTREPRENEURSHIP) </w:t>
      </w:r>
      <w:r w:rsidRPr="00965A30">
        <w:rPr>
          <w:i/>
        </w:rPr>
        <w:t>The right stuff: Resource configurations for new venture performance in the start-up and growth stages</w:t>
      </w:r>
      <w:r w:rsidR="00393F51" w:rsidRPr="00965A30">
        <w:rPr>
          <w:i/>
        </w:rPr>
        <w:t>.</w:t>
      </w:r>
      <w:r w:rsidR="00393F51">
        <w:t xml:space="preserve"> </w:t>
      </w:r>
      <w:r w:rsidR="00DE13C3">
        <w:t xml:space="preserve">Presented </w:t>
      </w:r>
      <w:r>
        <w:t xml:space="preserve">at the annual </w:t>
      </w:r>
      <w:r w:rsidR="00393F51">
        <w:t xml:space="preserve">conference </w:t>
      </w:r>
      <w:r>
        <w:t xml:space="preserve">of the </w:t>
      </w:r>
      <w:r w:rsidRPr="00965A30">
        <w:rPr>
          <w:b/>
        </w:rPr>
        <w:t>Academy of Management</w:t>
      </w:r>
      <w:r>
        <w:t>, Anaheim, CA.</w:t>
      </w:r>
    </w:p>
    <w:p w14:paraId="646E6A9B" w14:textId="77777777" w:rsidR="00613991" w:rsidRDefault="00613991" w:rsidP="00D6549E">
      <w:pPr>
        <w:tabs>
          <w:tab w:val="left" w:pos="-720"/>
        </w:tabs>
        <w:suppressAutoHyphens/>
        <w:ind w:left="720" w:hanging="720"/>
      </w:pPr>
    </w:p>
    <w:p w14:paraId="7AFCAC2C" w14:textId="77777777" w:rsidR="00613991" w:rsidRDefault="00613991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 xml:space="preserve">Smith, A., Lanivich, S.E., </w:t>
      </w:r>
      <w:r w:rsidR="003657B9">
        <w:t xml:space="preserve">&amp; </w:t>
      </w:r>
      <w:r>
        <w:t xml:space="preserve">Moghaddam, K. (2016). </w:t>
      </w:r>
      <w:r w:rsidRPr="0056434E">
        <w:rPr>
          <w:i/>
          <w:iCs/>
        </w:rPr>
        <w:t>Opportunity recognition: A qualitative investigation of creation vs. discovery differences</w:t>
      </w:r>
      <w:r>
        <w:t xml:space="preserve">. </w:t>
      </w:r>
      <w:r w:rsidR="00DE13C3">
        <w:t xml:space="preserve">Presented </w:t>
      </w:r>
      <w:r>
        <w:t xml:space="preserve">at the annual </w:t>
      </w:r>
      <w:r w:rsidR="00393F51">
        <w:t xml:space="preserve">conference </w:t>
      </w:r>
      <w:r>
        <w:t xml:space="preserve">of the </w:t>
      </w:r>
      <w:r w:rsidRPr="00965A30">
        <w:rPr>
          <w:b/>
        </w:rPr>
        <w:t>Academy of Management</w:t>
      </w:r>
      <w:r>
        <w:t>, Anaheim, CA.</w:t>
      </w:r>
    </w:p>
    <w:p w14:paraId="4A661B74" w14:textId="77777777" w:rsidR="00436B1D" w:rsidRDefault="00436B1D" w:rsidP="00D6549E">
      <w:pPr>
        <w:tabs>
          <w:tab w:val="left" w:pos="-720"/>
        </w:tabs>
        <w:suppressAutoHyphens/>
        <w:ind w:left="720" w:hanging="720"/>
      </w:pPr>
    </w:p>
    <w:p w14:paraId="4A381A90" w14:textId="77777777" w:rsidR="00D6549E" w:rsidRPr="00860F5C" w:rsidRDefault="00D6549E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 xml:space="preserve">Mallon, M., Lanivich, S.E., &amp; Klinger, R. (2015). </w:t>
      </w:r>
      <w:r w:rsidRPr="00965A30">
        <w:rPr>
          <w:i/>
        </w:rPr>
        <w:t xml:space="preserve">Configurations of human, social, and financial capital as predictors of new venture success. </w:t>
      </w:r>
      <w:r>
        <w:t xml:space="preserve">Presented at the annual conference of the </w:t>
      </w:r>
      <w:r w:rsidRPr="00965A30">
        <w:rPr>
          <w:b/>
        </w:rPr>
        <w:t>Strategic Management Society</w:t>
      </w:r>
      <w:r>
        <w:t>, Denver, CO.</w:t>
      </w:r>
    </w:p>
    <w:p w14:paraId="655FF5F4" w14:textId="77777777" w:rsidR="00D6549E" w:rsidRPr="004129B6" w:rsidRDefault="00D6549E" w:rsidP="00D6549E">
      <w:pPr>
        <w:tabs>
          <w:tab w:val="left" w:pos="-720"/>
        </w:tabs>
        <w:suppressAutoHyphens/>
        <w:ind w:left="720" w:hanging="720"/>
        <w:rPr>
          <w:i/>
        </w:rPr>
      </w:pPr>
    </w:p>
    <w:p w14:paraId="2D6B8435" w14:textId="77777777" w:rsidR="00D6549E" w:rsidRPr="00965A30" w:rsidRDefault="00D6549E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i/>
        </w:rPr>
      </w:pPr>
      <w:r>
        <w:t xml:space="preserve">Miller-Stevens, K., Lanivich, S.E., &amp; Joannou-Menefee, S. (2015). </w:t>
      </w:r>
      <w:r w:rsidRPr="00965A30">
        <w:rPr>
          <w:i/>
        </w:rPr>
        <w:t xml:space="preserve">A comparison of value sets in executive leadership of nonprofit organizations and benefit corporations. </w:t>
      </w:r>
      <w:r>
        <w:t xml:space="preserve">Presented at the annual conference of the </w:t>
      </w:r>
      <w:r w:rsidRPr="00965A30">
        <w:rPr>
          <w:b/>
        </w:rPr>
        <w:t>Southeastern Conference for Public Administration</w:t>
      </w:r>
      <w:r>
        <w:t xml:space="preserve">, Charleston, SC.  </w:t>
      </w:r>
    </w:p>
    <w:p w14:paraId="10BBB4AE" w14:textId="77777777" w:rsidR="00D6549E" w:rsidRDefault="00D6549E" w:rsidP="00D6549E">
      <w:pPr>
        <w:tabs>
          <w:tab w:val="left" w:pos="-720"/>
        </w:tabs>
        <w:suppressAutoHyphens/>
      </w:pPr>
    </w:p>
    <w:p w14:paraId="0C0F3F5F" w14:textId="77777777" w:rsidR="00D6549E" w:rsidRPr="00A4398A" w:rsidRDefault="00D6549E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 xml:space="preserve">Mallon, M., Klinger, R., &amp; Lanivich, S.E. (2015). </w:t>
      </w:r>
      <w:r w:rsidRPr="00965A30">
        <w:rPr>
          <w:i/>
        </w:rPr>
        <w:t xml:space="preserve">Configurations of human, social, and financial capital as predictors of new family firm success. </w:t>
      </w:r>
      <w:r>
        <w:t xml:space="preserve">Presented at the annual conference of the </w:t>
      </w:r>
      <w:r w:rsidRPr="00965A30">
        <w:rPr>
          <w:b/>
        </w:rPr>
        <w:t>Academy of Management</w:t>
      </w:r>
      <w:r>
        <w:t>, Vancouver, British Columbia.</w:t>
      </w:r>
    </w:p>
    <w:p w14:paraId="3FFECFEA" w14:textId="77777777" w:rsidR="00D6549E" w:rsidRDefault="00D6549E" w:rsidP="00D6549E">
      <w:pPr>
        <w:tabs>
          <w:tab w:val="left" w:pos="-720"/>
        </w:tabs>
        <w:suppressAutoHyphens/>
        <w:ind w:left="720" w:hanging="720"/>
      </w:pPr>
    </w:p>
    <w:p w14:paraId="2D7B2AE3" w14:textId="77777777" w:rsidR="00D6549E" w:rsidRDefault="00D6549E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 xml:space="preserve">Miller-Stevens, K., Lanivich, S.E., Fournier, L., &amp; Joannou-Menefee, S. (2014). </w:t>
      </w:r>
      <w:r w:rsidRPr="00965A30">
        <w:rPr>
          <w:i/>
        </w:rPr>
        <w:t>Benefit corporations versus nonprofit organizations: Exploring the call for social action.</w:t>
      </w:r>
      <w:r>
        <w:t xml:space="preserve">  Presented at the annual conference of the </w:t>
      </w:r>
      <w:r w:rsidRPr="00965A30">
        <w:rPr>
          <w:b/>
        </w:rPr>
        <w:t>Association for Research on Nonprofit Organizations and Voluntary Action</w:t>
      </w:r>
      <w:r>
        <w:t xml:space="preserve">, Denver, CO.  </w:t>
      </w:r>
    </w:p>
    <w:bookmarkEnd w:id="11"/>
    <w:p w14:paraId="69290900" w14:textId="77777777" w:rsidR="00D6549E" w:rsidRDefault="00D6549E" w:rsidP="00D6549E">
      <w:pPr>
        <w:tabs>
          <w:tab w:val="left" w:pos="-720"/>
        </w:tabs>
        <w:suppressAutoHyphens/>
        <w:ind w:left="720" w:hanging="720"/>
      </w:pPr>
    </w:p>
    <w:p w14:paraId="664B2A3A" w14:textId="77777777" w:rsidR="00D6549E" w:rsidRPr="00965A30" w:rsidRDefault="00D6549E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i/>
        </w:rPr>
      </w:pPr>
      <w:r>
        <w:t xml:space="preserve">Mallon, M. &amp; Lanivich, S.E. (2014). </w:t>
      </w:r>
      <w:r w:rsidR="00B83341" w:rsidRPr="00965A30">
        <w:rPr>
          <w:i/>
        </w:rPr>
        <w:t>Surviving decline and disruptive change: A framework of strategic transition</w:t>
      </w:r>
      <w:r w:rsidRPr="00965A30">
        <w:rPr>
          <w:i/>
        </w:rPr>
        <w:t xml:space="preserve">. </w:t>
      </w:r>
      <w:r>
        <w:t xml:space="preserve">Presented at the annual conference of the </w:t>
      </w:r>
      <w:r w:rsidRPr="00965A30">
        <w:rPr>
          <w:b/>
        </w:rPr>
        <w:t>Southern Management Association</w:t>
      </w:r>
      <w:r>
        <w:t>, Savannah, GA.</w:t>
      </w:r>
    </w:p>
    <w:p w14:paraId="6C9FDC1E" w14:textId="77777777" w:rsidR="00D6549E" w:rsidRDefault="00D6549E" w:rsidP="00D6549E">
      <w:pPr>
        <w:tabs>
          <w:tab w:val="left" w:pos="-720"/>
        </w:tabs>
        <w:suppressAutoHyphens/>
        <w:ind w:left="720" w:hanging="720"/>
      </w:pPr>
    </w:p>
    <w:p w14:paraId="4BCC5E10" w14:textId="77777777" w:rsidR="00D6549E" w:rsidRPr="00BE3C02" w:rsidRDefault="00D6549E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bookmarkStart w:id="12" w:name="_Hlk502936174"/>
      <w:r>
        <w:t xml:space="preserve">Lanivich, S.E. (2013). </w:t>
      </w:r>
      <w:r w:rsidRPr="00965A30">
        <w:rPr>
          <w:i/>
        </w:rPr>
        <w:t>The RICH Entrepreneur: Conserving resources in contexts of uncertainty.</w:t>
      </w:r>
      <w:r>
        <w:t xml:space="preserve"> Presented at the annual conference of the </w:t>
      </w:r>
      <w:r w:rsidRPr="00965A30">
        <w:rPr>
          <w:b/>
        </w:rPr>
        <w:t>Southern Management Association</w:t>
      </w:r>
      <w:r>
        <w:t>, New Orleans, LA</w:t>
      </w:r>
    </w:p>
    <w:bookmarkEnd w:id="12"/>
    <w:p w14:paraId="7A416CB1" w14:textId="77777777" w:rsidR="00D6549E" w:rsidRDefault="00D6549E" w:rsidP="00D6549E">
      <w:pPr>
        <w:tabs>
          <w:tab w:val="left" w:pos="-720"/>
        </w:tabs>
        <w:suppressAutoHyphens/>
        <w:ind w:left="720" w:hanging="720"/>
      </w:pPr>
    </w:p>
    <w:p w14:paraId="3AF3BD2F" w14:textId="77777777" w:rsidR="00D6549E" w:rsidRDefault="00D6549E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lastRenderedPageBreak/>
        <w:t xml:space="preserve">Van Iddekinge, C.H., Lanivich, S.E., Roth, P.L., &amp; Junco, E. (2013). </w:t>
      </w:r>
      <w:r w:rsidRPr="00965A30">
        <w:rPr>
          <w:i/>
        </w:rPr>
        <w:t xml:space="preserve">Facebook and employee selection: Criterion-related validity and subgroup differences for recruiter ratings of social network websites. </w:t>
      </w:r>
      <w:r>
        <w:t xml:space="preserve">Presented at the annual conference of the </w:t>
      </w:r>
      <w:r w:rsidRPr="00965A30">
        <w:rPr>
          <w:b/>
        </w:rPr>
        <w:t>Academy of Management</w:t>
      </w:r>
      <w:r>
        <w:t>, Orlando, FL</w:t>
      </w:r>
    </w:p>
    <w:p w14:paraId="33AD89B8" w14:textId="77777777" w:rsidR="00D6549E" w:rsidRPr="00BE3C02" w:rsidRDefault="00D6549E" w:rsidP="00D6549E">
      <w:pPr>
        <w:tabs>
          <w:tab w:val="left" w:pos="-720"/>
        </w:tabs>
        <w:suppressAutoHyphens/>
        <w:ind w:left="720" w:hanging="720"/>
      </w:pPr>
    </w:p>
    <w:p w14:paraId="238922ED" w14:textId="77777777" w:rsidR="00D6549E" w:rsidRPr="005011F0" w:rsidRDefault="00D6549E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 xml:space="preserve">Lanivich, S.E. (2012). </w:t>
      </w:r>
      <w:r w:rsidRPr="00965A30">
        <w:rPr>
          <w:i/>
        </w:rPr>
        <w:t xml:space="preserve">RICH entrepreneurs: Using the resource-induced coping heuristic to predict entrepreneurial success. </w:t>
      </w:r>
      <w:r>
        <w:t xml:space="preserve">Accepted for presentation at the annual </w:t>
      </w:r>
      <w:r w:rsidRPr="00965A30">
        <w:rPr>
          <w:b/>
        </w:rPr>
        <w:t xml:space="preserve">Babson College Entrepreneurship Research Conference, </w:t>
      </w:r>
      <w:r>
        <w:t>Fort Worth, TX.</w:t>
      </w:r>
    </w:p>
    <w:p w14:paraId="5F0D91B9" w14:textId="77777777" w:rsidR="00D6549E" w:rsidRPr="00341EDE" w:rsidRDefault="00D6549E" w:rsidP="00D6549E">
      <w:pPr>
        <w:tabs>
          <w:tab w:val="left" w:pos="-720"/>
        </w:tabs>
        <w:suppressAutoHyphens/>
      </w:pPr>
    </w:p>
    <w:p w14:paraId="269C45D1" w14:textId="77777777" w:rsidR="00D6549E" w:rsidRDefault="00D6549E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 xml:space="preserve">Lanivich, S.E. &amp; Thompson, K.W. (2011). </w:t>
      </w:r>
      <w:r w:rsidRPr="00965A30">
        <w:rPr>
          <w:i/>
        </w:rPr>
        <w:t xml:space="preserve">To fit or not to fit: The plight of the voluntarily underemployed. </w:t>
      </w:r>
      <w:r>
        <w:t xml:space="preserve">Presented at the conference meeting of the </w:t>
      </w:r>
      <w:r w:rsidRPr="00965A30">
        <w:rPr>
          <w:b/>
        </w:rPr>
        <w:t>Southern Management Association</w:t>
      </w:r>
      <w:r>
        <w:t>, Savannah, GA.</w:t>
      </w:r>
    </w:p>
    <w:p w14:paraId="542F3412" w14:textId="77777777" w:rsidR="00D6549E" w:rsidRDefault="00D6549E" w:rsidP="00D6549E">
      <w:pPr>
        <w:tabs>
          <w:tab w:val="left" w:pos="-720"/>
        </w:tabs>
        <w:suppressAutoHyphens/>
        <w:ind w:left="720" w:hanging="720"/>
      </w:pPr>
    </w:p>
    <w:p w14:paraId="31ED8BE1" w14:textId="77777777" w:rsidR="00D6549E" w:rsidRPr="00341EDE" w:rsidRDefault="00D6549E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bookmarkStart w:id="13" w:name="_Hlk502936189"/>
      <w:r>
        <w:t>Lanivich, S.E. (2011)</w:t>
      </w:r>
      <w:r w:rsidRPr="00965A30">
        <w:rPr>
          <w:i/>
        </w:rPr>
        <w:t xml:space="preserve">. RICH entrepreneurs: Predicting success by conserving resources. </w:t>
      </w:r>
      <w:r>
        <w:t xml:space="preserve">Presented at the annual conference of the </w:t>
      </w:r>
      <w:r w:rsidRPr="00965A30">
        <w:rPr>
          <w:b/>
        </w:rPr>
        <w:t>Southern Management Association</w:t>
      </w:r>
      <w:r>
        <w:t>, Savannah, GA.</w:t>
      </w:r>
    </w:p>
    <w:bookmarkEnd w:id="13"/>
    <w:p w14:paraId="011BFB74" w14:textId="77777777" w:rsidR="00D6549E" w:rsidRDefault="00D6549E" w:rsidP="00D6549E">
      <w:pPr>
        <w:tabs>
          <w:tab w:val="left" w:pos="-720"/>
        </w:tabs>
        <w:suppressAutoHyphens/>
        <w:ind w:left="720" w:hanging="720"/>
      </w:pPr>
    </w:p>
    <w:p w14:paraId="298A33E9" w14:textId="77777777" w:rsidR="00D6549E" w:rsidRDefault="00D6549E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 xml:space="preserve">Van Iddekinge, C.H., Roth, P.L., Putka, D. J., &amp; Lanivich, S.E. (2011). </w:t>
      </w:r>
      <w:r w:rsidRPr="00965A30">
        <w:rPr>
          <w:i/>
        </w:rPr>
        <w:t>A meta-analysis of relations between vocational interests and employee performance and turnover.</w:t>
      </w:r>
      <w:r>
        <w:t xml:space="preserve"> Presented at the annual conference of the </w:t>
      </w:r>
      <w:r w:rsidRPr="00965A30">
        <w:rPr>
          <w:b/>
        </w:rPr>
        <w:t>Academy of Management</w:t>
      </w:r>
      <w:r>
        <w:t>, San Antonio, Texas.</w:t>
      </w:r>
    </w:p>
    <w:p w14:paraId="35F62FE9" w14:textId="77777777" w:rsidR="00D6549E" w:rsidRDefault="00D6549E" w:rsidP="00D6549E">
      <w:pPr>
        <w:tabs>
          <w:tab w:val="left" w:pos="-720"/>
        </w:tabs>
        <w:suppressAutoHyphens/>
        <w:ind w:left="720" w:hanging="720"/>
      </w:pPr>
    </w:p>
    <w:p w14:paraId="4098E0D0" w14:textId="77777777" w:rsidR="00D6549E" w:rsidRDefault="00D6549E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rStyle w:val="heading"/>
        </w:rPr>
      </w:pPr>
      <w:bookmarkStart w:id="14" w:name="_Hlk502936201"/>
      <w:r>
        <w:t xml:space="preserve">Lanivich, S.E. (2011). </w:t>
      </w:r>
      <w:r w:rsidRPr="00965A30">
        <w:rPr>
          <w:i/>
          <w:iCs/>
        </w:rPr>
        <w:t>Use the RICH: Development and validation of the resource-induced coping heuristic inventory for entrepreneurship</w:t>
      </w:r>
      <w:r w:rsidRPr="00965A30">
        <w:rPr>
          <w:iCs/>
        </w:rPr>
        <w:t xml:space="preserve">. Presented </w:t>
      </w:r>
      <w:r w:rsidRPr="00965A30">
        <w:rPr>
          <w:bCs/>
          <w:iCs/>
        </w:rPr>
        <w:t>at the annual</w:t>
      </w:r>
      <w:r w:rsidRPr="00965A30">
        <w:rPr>
          <w:b/>
          <w:bCs/>
          <w:iCs/>
        </w:rPr>
        <w:t xml:space="preserve"> </w:t>
      </w:r>
      <w:r w:rsidRPr="00965A30">
        <w:rPr>
          <w:rStyle w:val="heading"/>
          <w:b/>
        </w:rPr>
        <w:t xml:space="preserve">Babson College Entrepreneurship Research Conference, </w:t>
      </w:r>
      <w:r w:rsidRPr="009840C8">
        <w:rPr>
          <w:rStyle w:val="heading"/>
        </w:rPr>
        <w:t>Syracuse, NY.</w:t>
      </w:r>
    </w:p>
    <w:bookmarkEnd w:id="14"/>
    <w:p w14:paraId="43F56195" w14:textId="77777777" w:rsidR="00D6549E" w:rsidRDefault="00D6549E" w:rsidP="00D6549E">
      <w:pPr>
        <w:tabs>
          <w:tab w:val="left" w:pos="-720"/>
        </w:tabs>
        <w:suppressAutoHyphens/>
      </w:pPr>
    </w:p>
    <w:p w14:paraId="37AD58B0" w14:textId="77777777" w:rsidR="00D6549E" w:rsidRDefault="00D6549E" w:rsidP="00965A30">
      <w:pPr>
        <w:pStyle w:val="ListParagraph"/>
        <w:numPr>
          <w:ilvl w:val="0"/>
          <w:numId w:val="8"/>
        </w:numPr>
        <w:tabs>
          <w:tab w:val="left" w:pos="-720"/>
        </w:tabs>
        <w:suppressAutoHyphens/>
      </w:pPr>
      <w:r>
        <w:t xml:space="preserve">Zellars, K.L., Hochwarter, W.A., Lanivich, S.E., Perrewé, P.L., &amp; Ferris, G.R. (2010). </w:t>
      </w:r>
      <w:r w:rsidRPr="00965A30">
        <w:rPr>
          <w:i/>
        </w:rPr>
        <w:t xml:space="preserve">Resource conservation as moderator of the accountability for others – work outcomes relationships: Convergent restricted nonlinear results in two samples. </w:t>
      </w:r>
      <w:r w:rsidR="00A1589D">
        <w:t>P</w:t>
      </w:r>
      <w:r>
        <w:t>resented at the annual</w:t>
      </w:r>
      <w:r w:rsidRPr="00965A30">
        <w:rPr>
          <w:b/>
        </w:rPr>
        <w:t xml:space="preserve"> </w:t>
      </w:r>
      <w:r>
        <w:t xml:space="preserve">conference of the </w:t>
      </w:r>
      <w:r w:rsidRPr="00965A30">
        <w:rPr>
          <w:b/>
        </w:rPr>
        <w:t xml:space="preserve">Academy of Management, </w:t>
      </w:r>
      <w:r w:rsidRPr="009840C8">
        <w:t>Montreal, Canada.</w:t>
      </w:r>
    </w:p>
    <w:p w14:paraId="10301D53" w14:textId="77777777" w:rsidR="00D6549E" w:rsidRPr="00F75D5C" w:rsidRDefault="00D6549E" w:rsidP="00D6549E">
      <w:pPr>
        <w:tabs>
          <w:tab w:val="left" w:pos="-720"/>
        </w:tabs>
        <w:suppressAutoHyphens/>
        <w:ind w:left="720" w:hanging="720"/>
      </w:pPr>
    </w:p>
    <w:p w14:paraId="20E1B446" w14:textId="77777777" w:rsidR="00D6549E" w:rsidRDefault="00D6549E" w:rsidP="00965A30">
      <w:pPr>
        <w:pStyle w:val="ListParagraph"/>
        <w:keepNext/>
        <w:keepLines/>
        <w:numPr>
          <w:ilvl w:val="0"/>
          <w:numId w:val="8"/>
        </w:numPr>
      </w:pPr>
      <w:r>
        <w:t xml:space="preserve">Lanivich, S.E., Brees, J.R., Hochwarter, W.A., &amp; Ferris, G.R. (2010). </w:t>
      </w:r>
      <w:r w:rsidRPr="00965A30">
        <w:rPr>
          <w:i/>
        </w:rPr>
        <w:t xml:space="preserve">Perceived fit as moderator of the relationships between accountability and employee reactions: </w:t>
      </w:r>
      <w:r w:rsidRPr="00965A30">
        <w:rPr>
          <w:rStyle w:val="yshortcuts"/>
          <w:i/>
        </w:rPr>
        <w:t>Convergence</w:t>
      </w:r>
      <w:r w:rsidRPr="00965A30">
        <w:rPr>
          <w:i/>
        </w:rPr>
        <w:t xml:space="preserve"> across two studies. </w:t>
      </w:r>
      <w:r w:rsidR="00A1589D">
        <w:t>P</w:t>
      </w:r>
      <w:r>
        <w:t>resented at the annual</w:t>
      </w:r>
      <w:r w:rsidRPr="00965A30">
        <w:rPr>
          <w:b/>
        </w:rPr>
        <w:t xml:space="preserve"> </w:t>
      </w:r>
      <w:r>
        <w:t xml:space="preserve">conference of the </w:t>
      </w:r>
      <w:r w:rsidRPr="00965A30">
        <w:rPr>
          <w:b/>
        </w:rPr>
        <w:t xml:space="preserve">Academy of Management, </w:t>
      </w:r>
      <w:r w:rsidRPr="009840C8">
        <w:t>Montreal, Canada.</w:t>
      </w:r>
    </w:p>
    <w:p w14:paraId="0DCDA0F9" w14:textId="77777777" w:rsidR="00D6549E" w:rsidRDefault="00D6549E">
      <w:pPr>
        <w:tabs>
          <w:tab w:val="left" w:pos="-720"/>
        </w:tabs>
        <w:suppressAutoHyphens/>
        <w:rPr>
          <w:b/>
          <w:smallCaps/>
          <w:spacing w:val="-2"/>
          <w:u w:val="single"/>
        </w:rPr>
      </w:pPr>
    </w:p>
    <w:p w14:paraId="24A52522" w14:textId="77777777" w:rsidR="00BE0EFF" w:rsidRDefault="00BE0EFF">
      <w:pPr>
        <w:tabs>
          <w:tab w:val="left" w:pos="-720"/>
        </w:tabs>
        <w:suppressAutoHyphens/>
        <w:rPr>
          <w:b/>
          <w:smallCaps/>
          <w:spacing w:val="-2"/>
          <w:u w:val="single"/>
        </w:rPr>
      </w:pPr>
      <w:r>
        <w:rPr>
          <w:b/>
          <w:smallCaps/>
          <w:spacing w:val="-2"/>
          <w:u w:val="single"/>
        </w:rPr>
        <w:t>Grants Awarded</w:t>
      </w:r>
    </w:p>
    <w:p w14:paraId="6E8E576D" w14:textId="77777777" w:rsidR="00BE0EFF" w:rsidRPr="00BE0EFF" w:rsidRDefault="00BE0EFF">
      <w:pPr>
        <w:tabs>
          <w:tab w:val="left" w:pos="-720"/>
        </w:tabs>
        <w:suppressAutoHyphens/>
        <w:rPr>
          <w:smallCaps/>
          <w:spacing w:val="-2"/>
        </w:rPr>
      </w:pPr>
    </w:p>
    <w:p w14:paraId="1AFC07E8" w14:textId="37013DB5" w:rsidR="00962DDE" w:rsidRDefault="00962DDE" w:rsidP="00965A30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cs="Arial"/>
          <w:spacing w:val="-2"/>
          <w:szCs w:val="24"/>
        </w:rPr>
      </w:pPr>
      <w:r>
        <w:rPr>
          <w:rFonts w:cs="Arial"/>
          <w:spacing w:val="-2"/>
          <w:szCs w:val="24"/>
        </w:rPr>
        <w:t xml:space="preserve">Researcher. (2021). </w:t>
      </w:r>
      <w:r>
        <w:rPr>
          <w:rFonts w:cs="Arial"/>
          <w:i/>
          <w:iCs/>
          <w:spacing w:val="-2"/>
          <w:szCs w:val="24"/>
        </w:rPr>
        <w:t>Crews Center for Entrepreneurship Research Grant.</w:t>
      </w:r>
      <w:r>
        <w:rPr>
          <w:rFonts w:cs="Arial"/>
          <w:spacing w:val="-2"/>
          <w:szCs w:val="24"/>
        </w:rPr>
        <w:t xml:space="preserve"> Funded by Crews Family endowment for entrepreneurship research, University of Memphis, Fogelman College of Business. PI: </w:t>
      </w:r>
      <w:r w:rsidRPr="00962DDE">
        <w:rPr>
          <w:rFonts w:cs="Arial"/>
          <w:spacing w:val="-2"/>
          <w:szCs w:val="24"/>
        </w:rPr>
        <w:t>Stephen E. Lanivich</w:t>
      </w:r>
      <w:r>
        <w:rPr>
          <w:rFonts w:cs="Arial"/>
          <w:spacing w:val="-2"/>
          <w:szCs w:val="24"/>
        </w:rPr>
        <w:t>. Total award: $37,500</w:t>
      </w:r>
    </w:p>
    <w:p w14:paraId="2B796239" w14:textId="77777777" w:rsidR="0092714B" w:rsidRPr="0092714B" w:rsidRDefault="0092714B" w:rsidP="0092714B">
      <w:pPr>
        <w:tabs>
          <w:tab w:val="left" w:pos="-720"/>
        </w:tabs>
        <w:suppressAutoHyphens/>
        <w:rPr>
          <w:rFonts w:cs="Arial"/>
          <w:spacing w:val="-2"/>
          <w:szCs w:val="24"/>
        </w:rPr>
      </w:pPr>
    </w:p>
    <w:p w14:paraId="1164DB32" w14:textId="7C465EB5" w:rsidR="0092378F" w:rsidRDefault="0092378F" w:rsidP="00965A30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cs="Arial"/>
          <w:spacing w:val="-2"/>
          <w:szCs w:val="24"/>
        </w:rPr>
      </w:pPr>
      <w:r>
        <w:rPr>
          <w:rFonts w:cs="Arial"/>
          <w:spacing w:val="-2"/>
          <w:szCs w:val="24"/>
        </w:rPr>
        <w:t xml:space="preserve">Researcher. (2021). </w:t>
      </w:r>
      <w:r w:rsidRPr="0092378F">
        <w:rPr>
          <w:rFonts w:cs="Arial"/>
          <w:i/>
          <w:iCs/>
          <w:spacing w:val="-2"/>
          <w:szCs w:val="24"/>
        </w:rPr>
        <w:t>University of Memphis, Fogelman College of Business, Department of Management Research Grant.</w:t>
      </w:r>
      <w:r>
        <w:rPr>
          <w:rFonts w:cs="Arial"/>
          <w:spacing w:val="-2"/>
          <w:szCs w:val="24"/>
        </w:rPr>
        <w:t xml:space="preserve"> Funded by The University of Memphis Department of Management. PI: </w:t>
      </w:r>
      <w:r w:rsidRPr="0092378F">
        <w:rPr>
          <w:rFonts w:cs="Arial"/>
          <w:spacing w:val="-2"/>
          <w:szCs w:val="24"/>
        </w:rPr>
        <w:t>Stephen E. Lanivich</w:t>
      </w:r>
      <w:r>
        <w:rPr>
          <w:rFonts w:cs="Arial"/>
          <w:spacing w:val="-2"/>
          <w:szCs w:val="24"/>
        </w:rPr>
        <w:t>. Total award: $3,000</w:t>
      </w:r>
    </w:p>
    <w:p w14:paraId="68DD06CF" w14:textId="77777777" w:rsidR="0092378F" w:rsidRPr="0092378F" w:rsidRDefault="0092378F" w:rsidP="0092378F">
      <w:pPr>
        <w:tabs>
          <w:tab w:val="left" w:pos="-720"/>
        </w:tabs>
        <w:suppressAutoHyphens/>
        <w:rPr>
          <w:rFonts w:cs="Arial"/>
          <w:spacing w:val="-2"/>
          <w:szCs w:val="24"/>
        </w:rPr>
      </w:pPr>
    </w:p>
    <w:p w14:paraId="65BCD4C6" w14:textId="2A021CCA" w:rsidR="00DF787C" w:rsidRPr="00965A30" w:rsidRDefault="000E012C" w:rsidP="00965A30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cs="Arial"/>
          <w:spacing w:val="-2"/>
          <w:szCs w:val="24"/>
        </w:rPr>
      </w:pPr>
      <w:r w:rsidRPr="00965A30">
        <w:rPr>
          <w:rFonts w:cs="Arial"/>
          <w:spacing w:val="-2"/>
          <w:szCs w:val="24"/>
        </w:rPr>
        <w:lastRenderedPageBreak/>
        <w:t xml:space="preserve">Entrepreneurship Curriculum/Center Developer. (2014). </w:t>
      </w:r>
      <w:r w:rsidRPr="00965A30">
        <w:rPr>
          <w:rFonts w:cs="Arial"/>
          <w:i/>
          <w:spacing w:val="-2"/>
          <w:szCs w:val="24"/>
        </w:rPr>
        <w:t xml:space="preserve">Inaugural grant for development of Old Dominion University Entrepreneurship Curriculum and Center. </w:t>
      </w:r>
      <w:r w:rsidRPr="00965A30">
        <w:rPr>
          <w:rFonts w:cs="Arial"/>
          <w:spacing w:val="-2"/>
          <w:szCs w:val="24"/>
        </w:rPr>
        <w:t>Funded by Old Dominion University and Mark &amp; Tammy Strome. PI: Stephen E. Lanivich. Total award: $5,000</w:t>
      </w:r>
    </w:p>
    <w:p w14:paraId="183BAA97" w14:textId="77777777" w:rsidR="00DF787C" w:rsidRDefault="00DF787C" w:rsidP="00A1150F">
      <w:pPr>
        <w:tabs>
          <w:tab w:val="left" w:pos="-720"/>
        </w:tabs>
        <w:suppressAutoHyphens/>
        <w:ind w:left="720" w:hanging="720"/>
        <w:rPr>
          <w:rFonts w:cs="Arial"/>
          <w:spacing w:val="-2"/>
          <w:szCs w:val="24"/>
        </w:rPr>
      </w:pPr>
    </w:p>
    <w:p w14:paraId="5FAEBE6B" w14:textId="72D4B4C4" w:rsidR="0092714B" w:rsidRDefault="003127A5" w:rsidP="0092714B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cs="Arial"/>
          <w:color w:val="000000"/>
          <w:szCs w:val="24"/>
          <w:shd w:val="clear" w:color="auto" w:fill="FFFFFF"/>
        </w:rPr>
      </w:pPr>
      <w:r w:rsidRPr="00965A30">
        <w:rPr>
          <w:rFonts w:cs="Arial"/>
          <w:spacing w:val="-2"/>
          <w:szCs w:val="24"/>
        </w:rPr>
        <w:t>Co-creator</w:t>
      </w:r>
      <w:r w:rsidR="00775A6C" w:rsidRPr="00965A30">
        <w:rPr>
          <w:rFonts w:cs="Arial"/>
          <w:spacing w:val="-2"/>
          <w:szCs w:val="24"/>
        </w:rPr>
        <w:t>/Instructor</w:t>
      </w:r>
      <w:r w:rsidR="00A1150F" w:rsidRPr="00965A30">
        <w:rPr>
          <w:rFonts w:cs="Arial"/>
          <w:spacing w:val="-2"/>
          <w:szCs w:val="24"/>
        </w:rPr>
        <w:t xml:space="preserve">. (January, 2013 </w:t>
      </w:r>
      <w:r w:rsidR="00724B5E" w:rsidRPr="00965A30">
        <w:rPr>
          <w:rFonts w:cs="Arial"/>
          <w:spacing w:val="-2"/>
          <w:szCs w:val="24"/>
        </w:rPr>
        <w:t>– July, 2014</w:t>
      </w:r>
      <w:r w:rsidR="00A1150F" w:rsidRPr="00965A30">
        <w:rPr>
          <w:rFonts w:cs="Arial"/>
          <w:spacing w:val="-2"/>
          <w:szCs w:val="24"/>
        </w:rPr>
        <w:t xml:space="preserve">). </w:t>
      </w:r>
      <w:r w:rsidR="00775A6C" w:rsidRPr="00965A30">
        <w:rPr>
          <w:rFonts w:cs="Arial"/>
          <w:i/>
          <w:color w:val="000000"/>
          <w:szCs w:val="24"/>
          <w:shd w:val="clear" w:color="auto" w:fill="FFFFFF"/>
        </w:rPr>
        <w:t>Launch Hampton Roads - Entrepreneurship and Economic Development Initiative</w:t>
      </w:r>
      <w:r w:rsidR="00A1150F" w:rsidRPr="00965A30">
        <w:rPr>
          <w:rFonts w:cs="Arial"/>
          <w:i/>
          <w:color w:val="000000"/>
          <w:szCs w:val="24"/>
          <w:shd w:val="clear" w:color="auto" w:fill="FFFFFF"/>
        </w:rPr>
        <w:t>.</w:t>
      </w:r>
      <w:r w:rsidR="00962DDE">
        <w:rPr>
          <w:rFonts w:cs="Arial"/>
          <w:iCs/>
          <w:color w:val="000000"/>
          <w:szCs w:val="24"/>
          <w:shd w:val="clear" w:color="auto" w:fill="FFFFFF"/>
        </w:rPr>
        <w:t xml:space="preserve"> </w:t>
      </w:r>
      <w:r w:rsidR="00A1150F" w:rsidRPr="00965A30">
        <w:rPr>
          <w:rFonts w:cs="Arial"/>
          <w:color w:val="000000"/>
          <w:szCs w:val="24"/>
          <w:shd w:val="clear" w:color="auto" w:fill="FFFFFF"/>
        </w:rPr>
        <w:t xml:space="preserve">Funded by the </w:t>
      </w:r>
      <w:r w:rsidR="00775A6C" w:rsidRPr="00965A30">
        <w:rPr>
          <w:rFonts w:cs="Arial"/>
          <w:color w:val="000000"/>
          <w:szCs w:val="24"/>
          <w:shd w:val="clear" w:color="auto" w:fill="FFFFFF"/>
        </w:rPr>
        <w:t>U.S. Department of Labor</w:t>
      </w:r>
      <w:r w:rsidR="00A1150F" w:rsidRPr="00965A30">
        <w:rPr>
          <w:rFonts w:cs="Arial"/>
          <w:color w:val="000000"/>
          <w:szCs w:val="24"/>
          <w:shd w:val="clear" w:color="auto" w:fill="FFFFFF"/>
        </w:rPr>
        <w:t xml:space="preserve">. PI: </w:t>
      </w:r>
      <w:r w:rsidR="00775A6C" w:rsidRPr="00965A30">
        <w:rPr>
          <w:rFonts w:cs="Arial"/>
          <w:color w:val="000000"/>
          <w:szCs w:val="24"/>
          <w:shd w:val="clear" w:color="auto" w:fill="FFFFFF"/>
        </w:rPr>
        <w:t xml:space="preserve">Clair Dorsey. </w:t>
      </w:r>
      <w:r w:rsidR="00A1150F" w:rsidRPr="00965A30">
        <w:rPr>
          <w:rFonts w:cs="Arial"/>
          <w:color w:val="000000"/>
          <w:szCs w:val="24"/>
          <w:shd w:val="clear" w:color="auto" w:fill="FFFFFF"/>
        </w:rPr>
        <w:t>Total award: $1,051,342</w:t>
      </w:r>
    </w:p>
    <w:p w14:paraId="385019B3" w14:textId="77777777" w:rsidR="0092714B" w:rsidRPr="0092714B" w:rsidRDefault="0092714B" w:rsidP="0092714B">
      <w:pPr>
        <w:tabs>
          <w:tab w:val="left" w:pos="-720"/>
        </w:tabs>
        <w:suppressAutoHyphens/>
        <w:rPr>
          <w:rFonts w:cs="Arial"/>
          <w:color w:val="000000"/>
          <w:szCs w:val="24"/>
          <w:shd w:val="clear" w:color="auto" w:fill="FFFFFF"/>
        </w:rPr>
      </w:pPr>
    </w:p>
    <w:p w14:paraId="67D144FA" w14:textId="2347110D" w:rsidR="0092714B" w:rsidRPr="0092714B" w:rsidRDefault="0092714B" w:rsidP="0092714B">
      <w:pPr>
        <w:pStyle w:val="ListParagraph"/>
        <w:numPr>
          <w:ilvl w:val="0"/>
          <w:numId w:val="9"/>
        </w:numPr>
        <w:tabs>
          <w:tab w:val="left" w:pos="-720"/>
        </w:tabs>
        <w:suppressAutoHyphens/>
      </w:pPr>
      <w:r>
        <w:t xml:space="preserve">Florida State University Delegate. (2010). </w:t>
      </w:r>
      <w:r w:rsidRPr="0092714B">
        <w:rPr>
          <w:i/>
          <w:iCs/>
        </w:rPr>
        <w:t>Oklahoma State University Experiential Classroom XI Delegation Grant</w:t>
      </w:r>
      <w:r>
        <w:t>. Funded by the United States Association for Small Business and Entrepreneurship. Total award: $4,200</w:t>
      </w:r>
    </w:p>
    <w:p w14:paraId="20BE55AA" w14:textId="77777777" w:rsidR="00724B5E" w:rsidRDefault="00724B5E" w:rsidP="00A1150F">
      <w:pPr>
        <w:tabs>
          <w:tab w:val="left" w:pos="-720"/>
        </w:tabs>
        <w:suppressAutoHyphens/>
        <w:ind w:left="720" w:hanging="720"/>
        <w:rPr>
          <w:rFonts w:cs="Arial"/>
          <w:color w:val="000000"/>
          <w:szCs w:val="24"/>
          <w:shd w:val="clear" w:color="auto" w:fill="FFFFFF"/>
        </w:rPr>
      </w:pPr>
    </w:p>
    <w:p w14:paraId="40E90D42" w14:textId="78B2DC26" w:rsidR="00724B5E" w:rsidRPr="00965A30" w:rsidRDefault="003127A5" w:rsidP="00965A30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smallCaps/>
          <w:spacing w:val="-2"/>
          <w:szCs w:val="24"/>
        </w:rPr>
      </w:pPr>
      <w:r>
        <w:t>Investigator</w:t>
      </w:r>
      <w:r w:rsidR="00724B5E">
        <w:t xml:space="preserve">. </w:t>
      </w:r>
      <w:r w:rsidR="00724B5E" w:rsidRPr="00965A30">
        <w:rPr>
          <w:i/>
        </w:rPr>
        <w:t>Florida State University Dissertation Research Grant.</w:t>
      </w:r>
      <w:r w:rsidR="00724B5E">
        <w:t xml:space="preserve"> </w:t>
      </w:r>
      <w:r w:rsidR="00F861BD">
        <w:t xml:space="preserve">(2010) </w:t>
      </w:r>
      <w:r w:rsidR="00724B5E">
        <w:t>Funded by Florida State University. Total award: $2,000</w:t>
      </w:r>
    </w:p>
    <w:p w14:paraId="47AE8726" w14:textId="77777777" w:rsidR="00BE0EFF" w:rsidRDefault="00BE0EFF">
      <w:pPr>
        <w:tabs>
          <w:tab w:val="left" w:pos="-720"/>
        </w:tabs>
        <w:suppressAutoHyphens/>
        <w:rPr>
          <w:b/>
          <w:smallCaps/>
          <w:spacing w:val="-2"/>
          <w:u w:val="single"/>
        </w:rPr>
      </w:pPr>
    </w:p>
    <w:p w14:paraId="330538EF" w14:textId="737542EE" w:rsidR="0012112C" w:rsidRDefault="00BF0F50">
      <w:pPr>
        <w:tabs>
          <w:tab w:val="left" w:pos="-720"/>
        </w:tabs>
        <w:suppressAutoHyphens/>
        <w:rPr>
          <w:b/>
          <w:smallCaps/>
          <w:spacing w:val="-2"/>
          <w:u w:val="single"/>
        </w:rPr>
      </w:pPr>
      <w:r>
        <w:rPr>
          <w:b/>
          <w:smallCaps/>
          <w:spacing w:val="-2"/>
          <w:u w:val="single"/>
        </w:rPr>
        <w:t xml:space="preserve">Recent </w:t>
      </w:r>
      <w:r w:rsidR="0012112C">
        <w:rPr>
          <w:b/>
          <w:smallCaps/>
          <w:spacing w:val="-2"/>
          <w:u w:val="single"/>
        </w:rPr>
        <w:t>Research in the Media</w:t>
      </w:r>
    </w:p>
    <w:p w14:paraId="667E258F" w14:textId="1C4E0A1F" w:rsidR="0012112C" w:rsidRDefault="0012112C">
      <w:pPr>
        <w:tabs>
          <w:tab w:val="left" w:pos="-720"/>
        </w:tabs>
        <w:suppressAutoHyphens/>
        <w:rPr>
          <w:bCs/>
          <w:smallCaps/>
          <w:spacing w:val="-2"/>
        </w:rPr>
      </w:pPr>
    </w:p>
    <w:p w14:paraId="70784711" w14:textId="77777777" w:rsidR="000018F1" w:rsidRDefault="009A0D79">
      <w:pPr>
        <w:tabs>
          <w:tab w:val="left" w:pos="-720"/>
        </w:tabs>
        <w:suppressAutoHyphens/>
        <w:rPr>
          <w:bCs/>
          <w:spacing w:val="-2"/>
        </w:rPr>
      </w:pPr>
      <w:r>
        <w:rPr>
          <w:bCs/>
          <w:smallCaps/>
          <w:spacing w:val="-2"/>
        </w:rPr>
        <w:t xml:space="preserve">2021 </w:t>
      </w:r>
      <w:r>
        <w:rPr>
          <w:bCs/>
          <w:spacing w:val="-2"/>
        </w:rPr>
        <w:t xml:space="preserve">Wall Street Journal </w:t>
      </w:r>
    </w:p>
    <w:p w14:paraId="3F5560A8" w14:textId="296B46EF" w:rsidR="009A0D79" w:rsidRDefault="00000000">
      <w:pPr>
        <w:tabs>
          <w:tab w:val="left" w:pos="-720"/>
        </w:tabs>
        <w:suppressAutoHyphens/>
        <w:rPr>
          <w:bCs/>
          <w:spacing w:val="-2"/>
        </w:rPr>
      </w:pPr>
      <w:hyperlink r:id="rId12" w:history="1">
        <w:r w:rsidR="000018F1" w:rsidRPr="009C1701">
          <w:rPr>
            <w:rStyle w:val="Hyperlink"/>
            <w:bCs/>
            <w:spacing w:val="-2"/>
          </w:rPr>
          <w:t>https://www.wsj.com/articles/does-having-adhd-help-or-hurt-entreprenuers-11635779290</w:t>
        </w:r>
      </w:hyperlink>
    </w:p>
    <w:p w14:paraId="487286EA" w14:textId="77777777" w:rsidR="009A0D79" w:rsidRDefault="009A0D79">
      <w:pPr>
        <w:tabs>
          <w:tab w:val="left" w:pos="-720"/>
        </w:tabs>
        <w:suppressAutoHyphens/>
        <w:rPr>
          <w:bCs/>
          <w:smallCaps/>
          <w:spacing w:val="-2"/>
        </w:rPr>
      </w:pPr>
    </w:p>
    <w:p w14:paraId="03F5D334" w14:textId="77777777" w:rsidR="000018F1" w:rsidRDefault="0012112C">
      <w:pPr>
        <w:tabs>
          <w:tab w:val="left" w:pos="-720"/>
        </w:tabs>
        <w:suppressAutoHyphens/>
        <w:rPr>
          <w:bCs/>
          <w:spacing w:val="-2"/>
        </w:rPr>
      </w:pPr>
      <w:r>
        <w:rPr>
          <w:bCs/>
          <w:smallCaps/>
          <w:spacing w:val="-2"/>
        </w:rPr>
        <w:t xml:space="preserve">2021 </w:t>
      </w:r>
      <w:r w:rsidRPr="0012112C">
        <w:rPr>
          <w:bCs/>
          <w:spacing w:val="-2"/>
        </w:rPr>
        <w:t xml:space="preserve">Harvard </w:t>
      </w:r>
      <w:r>
        <w:rPr>
          <w:bCs/>
          <w:spacing w:val="-2"/>
        </w:rPr>
        <w:t>B</w:t>
      </w:r>
      <w:r w:rsidRPr="0012112C">
        <w:rPr>
          <w:bCs/>
          <w:spacing w:val="-2"/>
        </w:rPr>
        <w:t xml:space="preserve">usiness </w:t>
      </w:r>
      <w:r>
        <w:rPr>
          <w:bCs/>
          <w:spacing w:val="-2"/>
        </w:rPr>
        <w:t>R</w:t>
      </w:r>
      <w:r w:rsidRPr="0012112C">
        <w:rPr>
          <w:bCs/>
          <w:spacing w:val="-2"/>
        </w:rPr>
        <w:t>eview</w:t>
      </w:r>
      <w:r>
        <w:rPr>
          <w:bCs/>
          <w:spacing w:val="-2"/>
        </w:rPr>
        <w:t xml:space="preserve"> </w:t>
      </w:r>
    </w:p>
    <w:p w14:paraId="3FF01236" w14:textId="2C83DE24" w:rsidR="00CC533D" w:rsidRPr="00CC533D" w:rsidRDefault="00000000">
      <w:pPr>
        <w:tabs>
          <w:tab w:val="left" w:pos="-720"/>
        </w:tabs>
        <w:suppressAutoHyphens/>
        <w:rPr>
          <w:bCs/>
          <w:color w:val="0000FF"/>
          <w:spacing w:val="-2"/>
          <w:u w:val="single"/>
        </w:rPr>
      </w:pPr>
      <w:hyperlink r:id="rId13" w:history="1">
        <w:r w:rsidR="000018F1" w:rsidRPr="009C1701">
          <w:rPr>
            <w:rStyle w:val="Hyperlink"/>
            <w:bCs/>
            <w:spacing w:val="-2"/>
          </w:rPr>
          <w:t>https://hbr.org/2021/09/stop-screening-job-candidates-social-media</w:t>
        </w:r>
      </w:hyperlink>
    </w:p>
    <w:p w14:paraId="26336C36" w14:textId="4F2F4877" w:rsidR="002446AF" w:rsidRDefault="002446AF">
      <w:pPr>
        <w:tabs>
          <w:tab w:val="left" w:pos="-720"/>
        </w:tabs>
        <w:suppressAutoHyphens/>
        <w:rPr>
          <w:bCs/>
          <w:spacing w:val="-2"/>
        </w:rPr>
      </w:pPr>
    </w:p>
    <w:p w14:paraId="63FBE946" w14:textId="5CAEA239" w:rsidR="00CC533D" w:rsidRDefault="00CC533D">
      <w:pPr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>2020 London School of Economics Business Review</w:t>
      </w:r>
    </w:p>
    <w:p w14:paraId="5D72F3A7" w14:textId="1DFA37D8" w:rsidR="00CC533D" w:rsidRDefault="00000000">
      <w:pPr>
        <w:tabs>
          <w:tab w:val="left" w:pos="-720"/>
        </w:tabs>
        <w:suppressAutoHyphens/>
        <w:rPr>
          <w:bCs/>
          <w:spacing w:val="-2"/>
        </w:rPr>
      </w:pPr>
      <w:hyperlink r:id="rId14" w:history="1">
        <w:r w:rsidR="00CC533D" w:rsidRPr="000863E0">
          <w:rPr>
            <w:rStyle w:val="Hyperlink"/>
            <w:bCs/>
            <w:spacing w:val="-2"/>
          </w:rPr>
          <w:t>http://eprints.lse.ac.uk/104783/1/businessreview_2020_05_13_assessing_facebook_profiles_of_job.pdf</w:t>
        </w:r>
      </w:hyperlink>
    </w:p>
    <w:p w14:paraId="419D3770" w14:textId="233D1BB5" w:rsidR="00CC533D" w:rsidRDefault="00CC533D">
      <w:pPr>
        <w:tabs>
          <w:tab w:val="left" w:pos="-720"/>
        </w:tabs>
        <w:suppressAutoHyphens/>
        <w:rPr>
          <w:bCs/>
          <w:spacing w:val="-2"/>
        </w:rPr>
      </w:pPr>
    </w:p>
    <w:p w14:paraId="7A5CB81B" w14:textId="79ACD4D1" w:rsidR="00CC533D" w:rsidRDefault="00CC533D">
      <w:pPr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>2014 Forbes</w:t>
      </w:r>
    </w:p>
    <w:p w14:paraId="2140EC5B" w14:textId="73FDF632" w:rsidR="00CC533D" w:rsidRDefault="00000000">
      <w:pPr>
        <w:tabs>
          <w:tab w:val="left" w:pos="-720"/>
        </w:tabs>
        <w:suppressAutoHyphens/>
        <w:rPr>
          <w:bCs/>
          <w:spacing w:val="-2"/>
        </w:rPr>
      </w:pPr>
      <w:hyperlink r:id="rId15" w:history="1">
        <w:r w:rsidR="00CC533D" w:rsidRPr="000863E0">
          <w:rPr>
            <w:rStyle w:val="Hyperlink"/>
            <w:bCs/>
            <w:spacing w:val="-2"/>
          </w:rPr>
          <w:t>https://www.forbes.com/sites/kashmirhill/2014/01/03/facebook-isnt-a-good-way-to-judge-potential-employees-say-researchers/?sh=3bb8c9174937</w:t>
        </w:r>
      </w:hyperlink>
    </w:p>
    <w:p w14:paraId="45AB446C" w14:textId="77777777" w:rsidR="00CC533D" w:rsidRDefault="00CC533D">
      <w:pPr>
        <w:tabs>
          <w:tab w:val="left" w:pos="-720"/>
        </w:tabs>
        <w:suppressAutoHyphens/>
        <w:rPr>
          <w:bCs/>
          <w:spacing w:val="-2"/>
        </w:rPr>
      </w:pPr>
    </w:p>
    <w:p w14:paraId="0D83A568" w14:textId="1073BC77" w:rsidR="00C45515" w:rsidRPr="002D1710" w:rsidRDefault="00064490">
      <w:pPr>
        <w:tabs>
          <w:tab w:val="left" w:pos="-720"/>
        </w:tabs>
        <w:suppressAutoHyphens/>
        <w:rPr>
          <w:b/>
          <w:smallCaps/>
          <w:spacing w:val="-2"/>
          <w:u w:val="single"/>
        </w:rPr>
      </w:pPr>
      <w:r>
        <w:rPr>
          <w:b/>
          <w:smallCaps/>
          <w:spacing w:val="-2"/>
          <w:u w:val="single"/>
        </w:rPr>
        <w:t xml:space="preserve">Graduate </w:t>
      </w:r>
      <w:r w:rsidR="003645BD" w:rsidRPr="002D1710">
        <w:rPr>
          <w:b/>
          <w:smallCaps/>
          <w:spacing w:val="-2"/>
          <w:u w:val="single"/>
        </w:rPr>
        <w:t>Courses Taught</w:t>
      </w:r>
    </w:p>
    <w:p w14:paraId="0E6D5024" w14:textId="77777777" w:rsidR="00A46209" w:rsidRPr="002A47B6" w:rsidRDefault="000345A2" w:rsidP="00EC40EC">
      <w:pPr>
        <w:tabs>
          <w:tab w:val="left" w:pos="-720"/>
        </w:tabs>
        <w:suppressAutoHyphens/>
        <w:rPr>
          <w:b/>
          <w:spacing w:val="-2"/>
        </w:rPr>
      </w:pPr>
      <w:r>
        <w:rPr>
          <w:b/>
          <w:spacing w:val="-2"/>
        </w:rPr>
        <w:tab/>
      </w:r>
    </w:p>
    <w:p w14:paraId="2A25D620" w14:textId="090B608B" w:rsidR="009972AC" w:rsidRDefault="009972AC" w:rsidP="00EC40EC">
      <w:pPr>
        <w:tabs>
          <w:tab w:val="left" w:pos="-720"/>
        </w:tabs>
        <w:suppressAutoHyphens/>
        <w:rPr>
          <w:bCs/>
        </w:rPr>
      </w:pPr>
      <w:r>
        <w:rPr>
          <w:b/>
        </w:rPr>
        <w:t xml:space="preserve">Entrepreneurship (PhD), </w:t>
      </w:r>
      <w:r>
        <w:rPr>
          <w:bCs/>
        </w:rPr>
        <w:t>University of Memphis, Spring 2022 – present:</w:t>
      </w:r>
    </w:p>
    <w:p w14:paraId="14835F6F" w14:textId="5DD11B63" w:rsidR="009972AC" w:rsidRPr="009972AC" w:rsidRDefault="009972AC" w:rsidP="00EC40EC">
      <w:pPr>
        <w:tabs>
          <w:tab w:val="left" w:pos="-720"/>
        </w:tabs>
        <w:suppressAutoHyphens/>
        <w:rPr>
          <w:b/>
        </w:rPr>
      </w:pPr>
      <w:r>
        <w:rPr>
          <w:bCs/>
        </w:rPr>
        <w:tab/>
      </w:r>
      <w:r>
        <w:rPr>
          <w:bCs/>
        </w:rPr>
        <w:tab/>
        <w:t xml:space="preserve">Average Evaluation = </w:t>
      </w:r>
      <w:r>
        <w:rPr>
          <w:b/>
        </w:rPr>
        <w:t>5.00/5</w:t>
      </w:r>
    </w:p>
    <w:p w14:paraId="3E822BDF" w14:textId="77777777" w:rsidR="009972AC" w:rsidRDefault="009972AC" w:rsidP="00EC40EC">
      <w:pPr>
        <w:tabs>
          <w:tab w:val="left" w:pos="-720"/>
        </w:tabs>
        <w:suppressAutoHyphens/>
        <w:rPr>
          <w:bCs/>
        </w:rPr>
      </w:pPr>
    </w:p>
    <w:p w14:paraId="12A821E3" w14:textId="08945B60" w:rsidR="00064490" w:rsidRDefault="00064490" w:rsidP="00EC40EC">
      <w:pPr>
        <w:tabs>
          <w:tab w:val="left" w:pos="-720"/>
        </w:tabs>
        <w:suppressAutoHyphens/>
      </w:pPr>
      <w:r>
        <w:rPr>
          <w:b/>
        </w:rPr>
        <w:t xml:space="preserve">Strategy Classics (PhD), </w:t>
      </w:r>
      <w:r>
        <w:t>Old Dominion University, Fall 2012</w:t>
      </w:r>
      <w:r w:rsidR="002A47B6">
        <w:t xml:space="preserve"> </w:t>
      </w:r>
      <w:r w:rsidR="00977BF0">
        <w:t>–</w:t>
      </w:r>
      <w:r w:rsidR="002A47B6">
        <w:t xml:space="preserve"> </w:t>
      </w:r>
      <w:r w:rsidR="00977BF0">
        <w:t>Fall 2018</w:t>
      </w:r>
      <w:r>
        <w:t>:</w:t>
      </w:r>
    </w:p>
    <w:p w14:paraId="5728CCC4" w14:textId="77777777" w:rsidR="00064490" w:rsidRPr="00064490" w:rsidRDefault="00064490" w:rsidP="002D16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uppressAutoHyphens/>
      </w:pPr>
      <w:r>
        <w:tab/>
      </w:r>
      <w:r>
        <w:tab/>
        <w:t xml:space="preserve">Average Evaluation = </w:t>
      </w:r>
      <w:r w:rsidR="009B4679">
        <w:rPr>
          <w:b/>
        </w:rPr>
        <w:t>5.00</w:t>
      </w:r>
      <w:r w:rsidR="00F861BD">
        <w:rPr>
          <w:b/>
        </w:rPr>
        <w:t>/5</w:t>
      </w:r>
    </w:p>
    <w:p w14:paraId="53446A19" w14:textId="77777777" w:rsidR="00064490" w:rsidRDefault="00064490" w:rsidP="00EC40EC">
      <w:pPr>
        <w:tabs>
          <w:tab w:val="left" w:pos="-720"/>
        </w:tabs>
        <w:suppressAutoHyphens/>
        <w:rPr>
          <w:b/>
        </w:rPr>
      </w:pPr>
    </w:p>
    <w:p w14:paraId="02A71455" w14:textId="77777777" w:rsidR="00064490" w:rsidRDefault="00064490" w:rsidP="00EC40EC">
      <w:pPr>
        <w:tabs>
          <w:tab w:val="left" w:pos="-720"/>
        </w:tabs>
        <w:suppressAutoHyphens/>
      </w:pPr>
      <w:r>
        <w:rPr>
          <w:b/>
        </w:rPr>
        <w:t xml:space="preserve">New Venture Creation (MBA), </w:t>
      </w:r>
      <w:r>
        <w:t>Old Dominion University, Fall 2012</w:t>
      </w:r>
      <w:r w:rsidR="002A47B6">
        <w:t xml:space="preserve"> </w:t>
      </w:r>
      <w:r w:rsidR="005C3A8F">
        <w:t>–</w:t>
      </w:r>
      <w:r w:rsidR="002A47B6">
        <w:t xml:space="preserve"> </w:t>
      </w:r>
      <w:r w:rsidR="005C3A8F">
        <w:t>Fall 2015</w:t>
      </w:r>
      <w:r>
        <w:t>:</w:t>
      </w:r>
    </w:p>
    <w:p w14:paraId="5EC3ACC9" w14:textId="77777777" w:rsidR="00064490" w:rsidRPr="00064490" w:rsidRDefault="00064490" w:rsidP="00EC40EC">
      <w:pPr>
        <w:tabs>
          <w:tab w:val="left" w:pos="-720"/>
        </w:tabs>
        <w:suppressAutoHyphens/>
      </w:pPr>
      <w:r>
        <w:tab/>
      </w:r>
      <w:r>
        <w:tab/>
        <w:t xml:space="preserve">Average Evaluation = </w:t>
      </w:r>
      <w:r w:rsidR="00BE3C02">
        <w:rPr>
          <w:b/>
        </w:rPr>
        <w:t>4.79</w:t>
      </w:r>
      <w:r w:rsidR="00F861BD">
        <w:rPr>
          <w:b/>
        </w:rPr>
        <w:t>/5</w:t>
      </w:r>
    </w:p>
    <w:p w14:paraId="13C885CC" w14:textId="77777777" w:rsidR="002A47B6" w:rsidRDefault="002A47B6" w:rsidP="002A47B6">
      <w:pPr>
        <w:tabs>
          <w:tab w:val="left" w:pos="-720"/>
        </w:tabs>
        <w:suppressAutoHyphens/>
        <w:ind w:left="1440" w:hanging="1440"/>
        <w:rPr>
          <w:b/>
        </w:rPr>
      </w:pPr>
    </w:p>
    <w:p w14:paraId="0EC1A75F" w14:textId="77777777" w:rsidR="00064490" w:rsidRPr="002D1710" w:rsidRDefault="00064490" w:rsidP="00064490">
      <w:pPr>
        <w:tabs>
          <w:tab w:val="left" w:pos="-720"/>
        </w:tabs>
        <w:suppressAutoHyphens/>
        <w:rPr>
          <w:b/>
          <w:smallCaps/>
          <w:spacing w:val="-2"/>
          <w:u w:val="single"/>
        </w:rPr>
      </w:pPr>
      <w:r>
        <w:rPr>
          <w:b/>
          <w:smallCaps/>
          <w:spacing w:val="-2"/>
          <w:u w:val="single"/>
        </w:rPr>
        <w:t xml:space="preserve">Undergraduate </w:t>
      </w:r>
      <w:r w:rsidRPr="002D1710">
        <w:rPr>
          <w:b/>
          <w:smallCaps/>
          <w:spacing w:val="-2"/>
          <w:u w:val="single"/>
        </w:rPr>
        <w:t>Courses Taught</w:t>
      </w:r>
    </w:p>
    <w:p w14:paraId="363EAD32" w14:textId="77777777" w:rsidR="00064490" w:rsidRDefault="00064490" w:rsidP="00EC40EC">
      <w:pPr>
        <w:tabs>
          <w:tab w:val="left" w:pos="-720"/>
        </w:tabs>
        <w:suppressAutoHyphens/>
        <w:rPr>
          <w:b/>
        </w:rPr>
      </w:pPr>
    </w:p>
    <w:p w14:paraId="4704C765" w14:textId="0CE39567" w:rsidR="0092565C" w:rsidRDefault="0092565C" w:rsidP="00977BF0">
      <w:pPr>
        <w:tabs>
          <w:tab w:val="left" w:pos="-720"/>
        </w:tabs>
        <w:suppressAutoHyphens/>
        <w:rPr>
          <w:bCs/>
        </w:rPr>
      </w:pPr>
      <w:r w:rsidRPr="00BF0F50">
        <w:rPr>
          <w:b/>
        </w:rPr>
        <w:t>Management and Organization</w:t>
      </w:r>
      <w:r w:rsidR="00BF0F50">
        <w:rPr>
          <w:bCs/>
        </w:rPr>
        <w:t>, University of Memphis, Spring 2021 – present:</w:t>
      </w:r>
    </w:p>
    <w:p w14:paraId="11E749D1" w14:textId="5DB28254" w:rsidR="00BF0F50" w:rsidRPr="00BF0F50" w:rsidRDefault="00BF0F50" w:rsidP="00977BF0">
      <w:pPr>
        <w:tabs>
          <w:tab w:val="left" w:pos="-720"/>
        </w:tabs>
        <w:suppressAutoHyphens/>
        <w:rPr>
          <w:b/>
        </w:rPr>
      </w:pPr>
      <w:r>
        <w:rPr>
          <w:bCs/>
        </w:rPr>
        <w:lastRenderedPageBreak/>
        <w:tab/>
      </w:r>
      <w:r>
        <w:rPr>
          <w:bCs/>
        </w:rPr>
        <w:tab/>
        <w:t xml:space="preserve">Average Evaluation = </w:t>
      </w:r>
      <w:r>
        <w:rPr>
          <w:b/>
        </w:rPr>
        <w:t>4.38/5</w:t>
      </w:r>
    </w:p>
    <w:p w14:paraId="5C84B36A" w14:textId="77777777" w:rsidR="0092565C" w:rsidRDefault="0092565C" w:rsidP="00977BF0">
      <w:pPr>
        <w:tabs>
          <w:tab w:val="left" w:pos="-720"/>
        </w:tabs>
        <w:suppressAutoHyphens/>
        <w:rPr>
          <w:b/>
        </w:rPr>
      </w:pPr>
    </w:p>
    <w:p w14:paraId="27C01189" w14:textId="1D623B2B" w:rsidR="00977BF0" w:rsidRPr="0027562E" w:rsidRDefault="00977BF0" w:rsidP="00977BF0">
      <w:pPr>
        <w:tabs>
          <w:tab w:val="left" w:pos="-720"/>
        </w:tabs>
        <w:suppressAutoHyphens/>
      </w:pPr>
      <w:r w:rsidRPr="0027562E">
        <w:rPr>
          <w:b/>
        </w:rPr>
        <w:t>Introduction to Entrepreneurship</w:t>
      </w:r>
      <w:r w:rsidRPr="0027562E">
        <w:t>, University</w:t>
      </w:r>
      <w:r w:rsidR="005342E9" w:rsidRPr="0027562E">
        <w:t xml:space="preserve"> of Memphis</w:t>
      </w:r>
      <w:r w:rsidRPr="0027562E">
        <w:t>, Fall 2020 – present:</w:t>
      </w:r>
    </w:p>
    <w:p w14:paraId="0E6D6E9E" w14:textId="4114C234" w:rsidR="00977BF0" w:rsidRPr="00BE3C02" w:rsidRDefault="00977BF0" w:rsidP="00977BF0">
      <w:pPr>
        <w:tabs>
          <w:tab w:val="left" w:pos="-720"/>
        </w:tabs>
        <w:suppressAutoHyphens/>
        <w:rPr>
          <w:b/>
        </w:rPr>
      </w:pPr>
      <w:r w:rsidRPr="0027562E">
        <w:tab/>
      </w:r>
      <w:r w:rsidRPr="0027562E">
        <w:tab/>
        <w:t xml:space="preserve">Average Evaluation = </w:t>
      </w:r>
      <w:r w:rsidR="0027562E">
        <w:rPr>
          <w:b/>
        </w:rPr>
        <w:t>4.</w:t>
      </w:r>
      <w:r w:rsidR="009972AC">
        <w:rPr>
          <w:b/>
        </w:rPr>
        <w:t>5</w:t>
      </w:r>
      <w:r w:rsidR="0027562E">
        <w:rPr>
          <w:b/>
        </w:rPr>
        <w:t>5</w:t>
      </w:r>
      <w:r w:rsidRPr="0027562E">
        <w:rPr>
          <w:b/>
        </w:rPr>
        <w:t>/5</w:t>
      </w:r>
    </w:p>
    <w:p w14:paraId="0F14120C" w14:textId="77777777" w:rsidR="00977BF0" w:rsidRDefault="00977BF0" w:rsidP="00CC11C1">
      <w:pPr>
        <w:tabs>
          <w:tab w:val="left" w:pos="-720"/>
        </w:tabs>
        <w:suppressAutoHyphens/>
        <w:rPr>
          <w:b/>
        </w:rPr>
      </w:pPr>
    </w:p>
    <w:p w14:paraId="1D872E29" w14:textId="01A860DC" w:rsidR="00CC11C1" w:rsidRDefault="00CC11C1" w:rsidP="00CC11C1">
      <w:pPr>
        <w:tabs>
          <w:tab w:val="left" w:pos="-720"/>
        </w:tabs>
        <w:suppressAutoHyphens/>
      </w:pPr>
      <w:r>
        <w:rPr>
          <w:b/>
        </w:rPr>
        <w:t>New Venture Creation</w:t>
      </w:r>
      <w:r>
        <w:t xml:space="preserve">, Old Dominion University, Spring 2013 </w:t>
      </w:r>
      <w:r w:rsidR="00977BF0">
        <w:t>–</w:t>
      </w:r>
      <w:r>
        <w:t xml:space="preserve"> </w:t>
      </w:r>
      <w:r w:rsidR="00977BF0">
        <w:t>Spring 2019</w:t>
      </w:r>
      <w:r>
        <w:t>:</w:t>
      </w:r>
    </w:p>
    <w:p w14:paraId="660289F3" w14:textId="77777777" w:rsidR="00CC11C1" w:rsidRDefault="00CC11C1" w:rsidP="00CC11C1">
      <w:pPr>
        <w:tabs>
          <w:tab w:val="left" w:pos="-720"/>
        </w:tabs>
        <w:suppressAutoHyphens/>
        <w:rPr>
          <w:b/>
        </w:rPr>
      </w:pPr>
      <w:r>
        <w:tab/>
      </w:r>
      <w:r>
        <w:tab/>
        <w:t xml:space="preserve">Average Evaluation = </w:t>
      </w:r>
      <w:r>
        <w:rPr>
          <w:b/>
        </w:rPr>
        <w:t>4.</w:t>
      </w:r>
      <w:r w:rsidR="00511494">
        <w:rPr>
          <w:b/>
        </w:rPr>
        <w:t>56</w:t>
      </w:r>
      <w:r>
        <w:rPr>
          <w:b/>
        </w:rPr>
        <w:t>/5</w:t>
      </w:r>
    </w:p>
    <w:p w14:paraId="0A730BD1" w14:textId="77777777" w:rsidR="00CC11C1" w:rsidRDefault="00CC11C1" w:rsidP="00426EEA">
      <w:pPr>
        <w:tabs>
          <w:tab w:val="left" w:pos="-720"/>
        </w:tabs>
        <w:suppressAutoHyphens/>
        <w:rPr>
          <w:b/>
        </w:rPr>
      </w:pPr>
    </w:p>
    <w:p w14:paraId="7A9910E9" w14:textId="77777777" w:rsidR="00426EEA" w:rsidRDefault="00426EEA" w:rsidP="00426EEA">
      <w:pPr>
        <w:tabs>
          <w:tab w:val="left" w:pos="-720"/>
        </w:tabs>
        <w:suppressAutoHyphens/>
      </w:pPr>
      <w:r>
        <w:rPr>
          <w:b/>
        </w:rPr>
        <w:t>Introduction to Entrepreneurship</w:t>
      </w:r>
      <w:r>
        <w:t xml:space="preserve">, Old Dominion University, Fall 2014 </w:t>
      </w:r>
      <w:r w:rsidR="005C3A8F">
        <w:t>–</w:t>
      </w:r>
      <w:r>
        <w:t xml:space="preserve"> </w:t>
      </w:r>
      <w:r w:rsidR="005C3A8F">
        <w:t xml:space="preserve">Fall </w:t>
      </w:r>
      <w:r w:rsidR="00CC11C1">
        <w:t>2016</w:t>
      </w:r>
      <w:r>
        <w:t>:</w:t>
      </w:r>
    </w:p>
    <w:p w14:paraId="5D2ABF7E" w14:textId="77777777" w:rsidR="00426EEA" w:rsidRPr="00BE3C02" w:rsidRDefault="00426EEA" w:rsidP="00426EEA">
      <w:pPr>
        <w:tabs>
          <w:tab w:val="left" w:pos="-720"/>
        </w:tabs>
        <w:suppressAutoHyphens/>
        <w:rPr>
          <w:b/>
        </w:rPr>
      </w:pPr>
      <w:r>
        <w:tab/>
      </w:r>
      <w:r>
        <w:tab/>
        <w:t xml:space="preserve">Average Evaluation = </w:t>
      </w:r>
      <w:r w:rsidR="00A1589D">
        <w:rPr>
          <w:b/>
        </w:rPr>
        <w:t>4.</w:t>
      </w:r>
      <w:r w:rsidR="000A5A9C">
        <w:rPr>
          <w:b/>
        </w:rPr>
        <w:t>5</w:t>
      </w:r>
      <w:r w:rsidR="00F861BD">
        <w:rPr>
          <w:b/>
        </w:rPr>
        <w:t>/5</w:t>
      </w:r>
    </w:p>
    <w:p w14:paraId="4C01208F" w14:textId="77777777" w:rsidR="00426EEA" w:rsidRDefault="00426EEA" w:rsidP="00EC40EC">
      <w:pPr>
        <w:tabs>
          <w:tab w:val="left" w:pos="-720"/>
        </w:tabs>
        <w:suppressAutoHyphens/>
        <w:rPr>
          <w:b/>
        </w:rPr>
      </w:pPr>
    </w:p>
    <w:p w14:paraId="624AFB58" w14:textId="77777777" w:rsidR="00BE3C02" w:rsidRDefault="00BE3C02" w:rsidP="00EC40EC">
      <w:pPr>
        <w:tabs>
          <w:tab w:val="left" w:pos="-720"/>
        </w:tabs>
        <w:suppressAutoHyphens/>
      </w:pPr>
      <w:r>
        <w:rPr>
          <w:b/>
        </w:rPr>
        <w:t>Business Policy and Strategy</w:t>
      </w:r>
      <w:r>
        <w:t>, Old Dominion University, Summer 2013</w:t>
      </w:r>
      <w:r w:rsidR="002A47B6">
        <w:t xml:space="preserve"> </w:t>
      </w:r>
      <w:r w:rsidR="005C3A8F">
        <w:t>–</w:t>
      </w:r>
      <w:r w:rsidR="002A47B6">
        <w:t xml:space="preserve"> </w:t>
      </w:r>
      <w:r w:rsidR="005C3A8F">
        <w:t xml:space="preserve">Summer </w:t>
      </w:r>
      <w:r w:rsidR="00CC11C1">
        <w:t>2017</w:t>
      </w:r>
      <w:r>
        <w:t>:</w:t>
      </w:r>
    </w:p>
    <w:p w14:paraId="7199404C" w14:textId="77777777" w:rsidR="00BE3C02" w:rsidRPr="00BE3C02" w:rsidRDefault="00BE3C02" w:rsidP="00EC40EC">
      <w:pPr>
        <w:tabs>
          <w:tab w:val="left" w:pos="-720"/>
        </w:tabs>
        <w:suppressAutoHyphens/>
        <w:rPr>
          <w:b/>
        </w:rPr>
      </w:pPr>
      <w:r>
        <w:tab/>
      </w:r>
      <w:r>
        <w:tab/>
        <w:t xml:space="preserve">Average Evaluation = </w:t>
      </w:r>
      <w:r w:rsidR="000A5A9C">
        <w:rPr>
          <w:b/>
        </w:rPr>
        <w:t>NA/5</w:t>
      </w:r>
    </w:p>
    <w:p w14:paraId="1F44A1F1" w14:textId="77777777" w:rsidR="00BE3C02" w:rsidRDefault="00BE3C02" w:rsidP="00EC40EC">
      <w:pPr>
        <w:tabs>
          <w:tab w:val="left" w:pos="-720"/>
        </w:tabs>
        <w:suppressAutoHyphens/>
        <w:rPr>
          <w:b/>
        </w:rPr>
      </w:pPr>
    </w:p>
    <w:p w14:paraId="2705579F" w14:textId="77777777" w:rsidR="00EC40EC" w:rsidRDefault="00EC40EC" w:rsidP="00EC40EC">
      <w:pPr>
        <w:tabs>
          <w:tab w:val="left" w:pos="-720"/>
        </w:tabs>
        <w:suppressAutoHyphens/>
      </w:pPr>
      <w:r w:rsidRPr="00A566FB">
        <w:rPr>
          <w:b/>
        </w:rPr>
        <w:t>Introduction to Entrepreneurship</w:t>
      </w:r>
      <w:r>
        <w:t xml:space="preserve">, Florida State University, </w:t>
      </w:r>
      <w:r w:rsidR="004B0C56">
        <w:t xml:space="preserve">Fall 2010 &amp; </w:t>
      </w:r>
      <w:r w:rsidR="00F61D80">
        <w:t>Spring 2011</w:t>
      </w:r>
      <w:r>
        <w:t>:</w:t>
      </w:r>
    </w:p>
    <w:p w14:paraId="12FF23AA" w14:textId="77777777" w:rsidR="00EC40EC" w:rsidRPr="00F861BD" w:rsidRDefault="00EC40EC" w:rsidP="00EC40EC">
      <w:pPr>
        <w:tabs>
          <w:tab w:val="left" w:pos="-720"/>
        </w:tabs>
        <w:suppressAutoHyphens/>
        <w:ind w:left="1440"/>
        <w:rPr>
          <w:b/>
        </w:rPr>
      </w:pPr>
      <w:r>
        <w:t xml:space="preserve">Average Evaluation = </w:t>
      </w:r>
      <w:r w:rsidR="004B0C56">
        <w:rPr>
          <w:b/>
        </w:rPr>
        <w:t>4.86</w:t>
      </w:r>
      <w:r w:rsidR="00F861BD">
        <w:rPr>
          <w:b/>
        </w:rPr>
        <w:t>/5</w:t>
      </w:r>
    </w:p>
    <w:p w14:paraId="6107ED60" w14:textId="77777777" w:rsidR="00E8685C" w:rsidRPr="00891266" w:rsidRDefault="0022661C" w:rsidP="000345A2">
      <w:pPr>
        <w:tabs>
          <w:tab w:val="left" w:pos="-720"/>
        </w:tabs>
        <w:suppressAutoHyphens/>
        <w:rPr>
          <w:sz w:val="20"/>
        </w:rPr>
      </w:pPr>
      <w:r>
        <w:tab/>
      </w:r>
      <w:r>
        <w:rPr>
          <w:spacing w:val="-2"/>
        </w:rPr>
        <w:tab/>
      </w:r>
    </w:p>
    <w:p w14:paraId="082A53B2" w14:textId="77777777" w:rsidR="0022661C" w:rsidRDefault="0022661C" w:rsidP="000345A2">
      <w:pPr>
        <w:tabs>
          <w:tab w:val="left" w:pos="-720"/>
        </w:tabs>
        <w:suppressAutoHyphens/>
        <w:rPr>
          <w:spacing w:val="-2"/>
        </w:rPr>
      </w:pPr>
      <w:r w:rsidRPr="00A566FB">
        <w:rPr>
          <w:b/>
          <w:spacing w:val="-2"/>
        </w:rPr>
        <w:t>Social Entrepreneurship</w:t>
      </w:r>
      <w:r w:rsidRPr="0022661C">
        <w:rPr>
          <w:spacing w:val="-2"/>
        </w:rPr>
        <w:t>, Florida State University, Summer 2010</w:t>
      </w:r>
      <w:r w:rsidR="00B032D1">
        <w:rPr>
          <w:spacing w:val="-2"/>
        </w:rPr>
        <w:t>:</w:t>
      </w:r>
    </w:p>
    <w:p w14:paraId="5AD982A5" w14:textId="77777777" w:rsidR="00E8685C" w:rsidRPr="00E8685C" w:rsidRDefault="00E8685C" w:rsidP="00E8685C">
      <w:pPr>
        <w:tabs>
          <w:tab w:val="left" w:pos="-720"/>
        </w:tabs>
        <w:suppressAutoHyphens/>
        <w:ind w:left="1440"/>
      </w:pPr>
      <w:r>
        <w:t xml:space="preserve">Average Evaluation = </w:t>
      </w:r>
      <w:r w:rsidRPr="00891266">
        <w:rPr>
          <w:b/>
        </w:rPr>
        <w:t>4.</w:t>
      </w:r>
      <w:r w:rsidRPr="00F861BD">
        <w:rPr>
          <w:b/>
        </w:rPr>
        <w:t>56</w:t>
      </w:r>
      <w:r w:rsidR="00F861BD" w:rsidRPr="00F861BD">
        <w:rPr>
          <w:b/>
        </w:rPr>
        <w:t>/5</w:t>
      </w:r>
    </w:p>
    <w:p w14:paraId="6575C982" w14:textId="77777777" w:rsidR="00E8685C" w:rsidRDefault="00E8685C" w:rsidP="000345A2">
      <w:pPr>
        <w:tabs>
          <w:tab w:val="left" w:pos="-720"/>
        </w:tabs>
        <w:suppressAutoHyphens/>
        <w:rPr>
          <w:spacing w:val="-2"/>
        </w:rPr>
      </w:pPr>
    </w:p>
    <w:p w14:paraId="72C06AB2" w14:textId="77777777" w:rsidR="0022661C" w:rsidRDefault="0022661C" w:rsidP="000345A2">
      <w:pPr>
        <w:tabs>
          <w:tab w:val="left" w:pos="-720"/>
        </w:tabs>
        <w:suppressAutoHyphens/>
        <w:rPr>
          <w:spacing w:val="-2"/>
        </w:rPr>
      </w:pPr>
      <w:r w:rsidRPr="00A566FB">
        <w:rPr>
          <w:b/>
          <w:spacing w:val="-2"/>
        </w:rPr>
        <w:t>Negotiation</w:t>
      </w:r>
      <w:r w:rsidRPr="0022661C">
        <w:rPr>
          <w:spacing w:val="-2"/>
        </w:rPr>
        <w:t>, Florida State University, Fall 2009</w:t>
      </w:r>
      <w:r w:rsidR="002A47B6">
        <w:rPr>
          <w:spacing w:val="-2"/>
        </w:rPr>
        <w:t xml:space="preserve"> &amp; Spring 2010</w:t>
      </w:r>
      <w:r w:rsidR="00B032D1">
        <w:rPr>
          <w:spacing w:val="-2"/>
        </w:rPr>
        <w:t>:</w:t>
      </w:r>
    </w:p>
    <w:p w14:paraId="5ACA3323" w14:textId="77777777" w:rsidR="00E8685C" w:rsidRPr="00F861BD" w:rsidRDefault="00E8685C" w:rsidP="00E8685C">
      <w:pPr>
        <w:tabs>
          <w:tab w:val="left" w:pos="-720"/>
        </w:tabs>
        <w:suppressAutoHyphens/>
        <w:ind w:left="1440"/>
        <w:rPr>
          <w:b/>
        </w:rPr>
      </w:pPr>
      <w:r>
        <w:t xml:space="preserve">Average Evaluation = </w:t>
      </w:r>
      <w:r w:rsidR="002A47B6">
        <w:rPr>
          <w:b/>
        </w:rPr>
        <w:t>4.81</w:t>
      </w:r>
      <w:r w:rsidR="00F861BD">
        <w:rPr>
          <w:b/>
        </w:rPr>
        <w:t>/5</w:t>
      </w:r>
    </w:p>
    <w:p w14:paraId="1A18A4F4" w14:textId="77777777" w:rsidR="00E8685C" w:rsidRDefault="0022661C" w:rsidP="000345A2">
      <w:pPr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ab/>
      </w:r>
    </w:p>
    <w:p w14:paraId="3E7CD2F2" w14:textId="77777777" w:rsidR="00A13A8A" w:rsidRDefault="003E47E4" w:rsidP="000345A2">
      <w:pPr>
        <w:tabs>
          <w:tab w:val="left" w:pos="-720"/>
        </w:tabs>
        <w:suppressAutoHyphens/>
        <w:rPr>
          <w:spacing w:val="-2"/>
        </w:rPr>
      </w:pPr>
      <w:r w:rsidRPr="00A566FB">
        <w:rPr>
          <w:b/>
          <w:spacing w:val="-2"/>
        </w:rPr>
        <w:t>Organizational Behavior</w:t>
      </w:r>
      <w:r w:rsidR="003645BD">
        <w:rPr>
          <w:spacing w:val="-2"/>
        </w:rPr>
        <w:t>, Flori</w:t>
      </w:r>
      <w:r>
        <w:rPr>
          <w:spacing w:val="-2"/>
        </w:rPr>
        <w:t>da State University, Summer</w:t>
      </w:r>
      <w:r w:rsidR="004B0C56">
        <w:rPr>
          <w:spacing w:val="-2"/>
        </w:rPr>
        <w:t xml:space="preserve"> 2008 &amp;</w:t>
      </w:r>
      <w:r>
        <w:rPr>
          <w:spacing w:val="-2"/>
        </w:rPr>
        <w:t xml:space="preserve"> 2009</w:t>
      </w:r>
      <w:r w:rsidR="00B032D1">
        <w:rPr>
          <w:spacing w:val="-2"/>
        </w:rPr>
        <w:t>:</w:t>
      </w:r>
    </w:p>
    <w:p w14:paraId="55B5717E" w14:textId="77777777" w:rsidR="00E8685C" w:rsidRPr="00E8685C" w:rsidRDefault="00E8685C" w:rsidP="00E8685C">
      <w:pPr>
        <w:tabs>
          <w:tab w:val="left" w:pos="-720"/>
        </w:tabs>
        <w:suppressAutoHyphens/>
        <w:ind w:left="1440"/>
      </w:pPr>
      <w:r>
        <w:t xml:space="preserve">Average Evaluation = </w:t>
      </w:r>
      <w:r w:rsidR="00E65E44">
        <w:rPr>
          <w:b/>
        </w:rPr>
        <w:t>4.37</w:t>
      </w:r>
      <w:r w:rsidR="00F861BD" w:rsidRPr="00F861BD">
        <w:rPr>
          <w:b/>
        </w:rPr>
        <w:t>/5</w:t>
      </w:r>
    </w:p>
    <w:p w14:paraId="44056F92" w14:textId="77777777" w:rsidR="000A2895" w:rsidRDefault="000A2895" w:rsidP="00E65E44">
      <w:pPr>
        <w:tabs>
          <w:tab w:val="left" w:pos="-720"/>
        </w:tabs>
        <w:suppressAutoHyphens/>
        <w:rPr>
          <w:spacing w:val="-2"/>
        </w:rPr>
      </w:pPr>
    </w:p>
    <w:p w14:paraId="7B370572" w14:textId="5E76DE68" w:rsidR="00B81277" w:rsidRDefault="00B81277" w:rsidP="00D919B8">
      <w:pPr>
        <w:tabs>
          <w:tab w:val="left" w:pos="-720"/>
        </w:tabs>
        <w:suppressAutoHyphens/>
        <w:rPr>
          <w:b/>
          <w:smallCaps/>
          <w:spacing w:val="-2"/>
          <w:u w:val="single"/>
        </w:rPr>
      </w:pPr>
      <w:r>
        <w:rPr>
          <w:b/>
          <w:smallCaps/>
          <w:spacing w:val="-2"/>
          <w:u w:val="single"/>
        </w:rPr>
        <w:t>Student Supervision</w:t>
      </w:r>
      <w:r w:rsidR="003B1A0A">
        <w:rPr>
          <w:b/>
          <w:smallCaps/>
          <w:spacing w:val="-2"/>
          <w:u w:val="single"/>
        </w:rPr>
        <w:t xml:space="preserve"> and Advising</w:t>
      </w:r>
    </w:p>
    <w:p w14:paraId="1BF0618F" w14:textId="6FDB6E7F" w:rsidR="00B81277" w:rsidRDefault="00B81277" w:rsidP="00D919B8">
      <w:pPr>
        <w:tabs>
          <w:tab w:val="left" w:pos="-720"/>
        </w:tabs>
        <w:suppressAutoHyphens/>
        <w:rPr>
          <w:b/>
          <w:smallCaps/>
          <w:spacing w:val="-2"/>
          <w:u w:val="single"/>
        </w:rPr>
      </w:pPr>
    </w:p>
    <w:p w14:paraId="5D384ED6" w14:textId="2BED7EF3" w:rsidR="009618E3" w:rsidRDefault="009618E3" w:rsidP="009618E3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>Doctoral Student Supervisor, Paul Raddatz, 2022-2023</w:t>
      </w:r>
    </w:p>
    <w:p w14:paraId="286F9F20" w14:textId="77777777" w:rsidR="009618E3" w:rsidRDefault="009618E3" w:rsidP="00B81277">
      <w:pPr>
        <w:tabs>
          <w:tab w:val="left" w:pos="-720"/>
        </w:tabs>
        <w:suppressAutoHyphens/>
        <w:ind w:left="720" w:hanging="720"/>
        <w:rPr>
          <w:spacing w:val="-2"/>
        </w:rPr>
      </w:pPr>
    </w:p>
    <w:p w14:paraId="41094E1C" w14:textId="512BFDD4" w:rsidR="009618E3" w:rsidRDefault="009618E3" w:rsidP="00B81277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>Doctoral Student Supervisor, Kyle Stockdall, 2022-2023</w:t>
      </w:r>
    </w:p>
    <w:p w14:paraId="7168EC0B" w14:textId="77777777" w:rsidR="009618E3" w:rsidRDefault="009618E3" w:rsidP="00B81277">
      <w:pPr>
        <w:tabs>
          <w:tab w:val="left" w:pos="-720"/>
        </w:tabs>
        <w:suppressAutoHyphens/>
        <w:ind w:left="720" w:hanging="720"/>
        <w:rPr>
          <w:spacing w:val="-2"/>
        </w:rPr>
      </w:pPr>
    </w:p>
    <w:p w14:paraId="3A9F55A9" w14:textId="6307E5D7" w:rsidR="00977BF0" w:rsidRDefault="00977BF0" w:rsidP="00B81277">
      <w:pPr>
        <w:tabs>
          <w:tab w:val="left" w:pos="-720"/>
        </w:tabs>
        <w:suppressAutoHyphens/>
        <w:ind w:left="720" w:hanging="720"/>
        <w:rPr>
          <w:spacing w:val="-2"/>
        </w:rPr>
      </w:pPr>
      <w:r w:rsidRPr="0027562E">
        <w:rPr>
          <w:spacing w:val="-2"/>
        </w:rPr>
        <w:t xml:space="preserve">Dissertation Committee Member, Francee </w:t>
      </w:r>
      <w:r w:rsidR="0027562E">
        <w:rPr>
          <w:spacing w:val="-2"/>
        </w:rPr>
        <w:t xml:space="preserve">Preston </w:t>
      </w:r>
      <w:r w:rsidRPr="0027562E">
        <w:rPr>
          <w:spacing w:val="-2"/>
        </w:rPr>
        <w:t>(202</w:t>
      </w:r>
      <w:r w:rsidR="0027562E">
        <w:rPr>
          <w:spacing w:val="-2"/>
        </w:rPr>
        <w:t>1</w:t>
      </w:r>
      <w:r w:rsidRPr="0027562E">
        <w:rPr>
          <w:spacing w:val="-2"/>
        </w:rPr>
        <w:t xml:space="preserve"> Memphis graduate)</w:t>
      </w:r>
    </w:p>
    <w:p w14:paraId="64497B79" w14:textId="05DAB256" w:rsidR="00D834EA" w:rsidRDefault="00D834EA" w:rsidP="00B81277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ab/>
        <w:t>Placement: Undetermined</w:t>
      </w:r>
    </w:p>
    <w:p w14:paraId="3FDEFBE3" w14:textId="6871FFBD" w:rsidR="003B1A0A" w:rsidRDefault="003B1A0A" w:rsidP="00B81277">
      <w:pPr>
        <w:tabs>
          <w:tab w:val="left" w:pos="-720"/>
        </w:tabs>
        <w:suppressAutoHyphens/>
        <w:ind w:left="720" w:hanging="720"/>
        <w:rPr>
          <w:spacing w:val="-2"/>
        </w:rPr>
      </w:pPr>
    </w:p>
    <w:p w14:paraId="786CF26A" w14:textId="76A75DF1" w:rsidR="003B1A0A" w:rsidRDefault="003B1A0A" w:rsidP="00B81277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>Honors Contract Supervision, Jeremy Taylor, MGMT 2820, Fall 2020</w:t>
      </w:r>
    </w:p>
    <w:p w14:paraId="32BFB089" w14:textId="77777777" w:rsidR="00977BF0" w:rsidRDefault="00977BF0" w:rsidP="00B81277">
      <w:pPr>
        <w:tabs>
          <w:tab w:val="left" w:pos="-720"/>
        </w:tabs>
        <w:suppressAutoHyphens/>
        <w:ind w:left="720" w:hanging="720"/>
        <w:rPr>
          <w:spacing w:val="-2"/>
        </w:rPr>
      </w:pPr>
    </w:p>
    <w:p w14:paraId="09AAFA78" w14:textId="77777777" w:rsidR="0027562E" w:rsidRDefault="0027562E" w:rsidP="0027562E">
      <w:pPr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>Dissertation Committee Member, Mark Mallon (2017 ODU graduate)</w:t>
      </w:r>
    </w:p>
    <w:p w14:paraId="7F57832A" w14:textId="5B4FDD97" w:rsidR="0027562E" w:rsidRDefault="0027562E" w:rsidP="0027562E">
      <w:pPr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ab/>
        <w:t>Placement: Elon University (USA)</w:t>
      </w:r>
    </w:p>
    <w:p w14:paraId="21F4C319" w14:textId="77777777" w:rsidR="0027562E" w:rsidRDefault="0027562E" w:rsidP="0027562E">
      <w:pPr>
        <w:tabs>
          <w:tab w:val="left" w:pos="-720"/>
        </w:tabs>
        <w:suppressAutoHyphens/>
        <w:rPr>
          <w:spacing w:val="-2"/>
        </w:rPr>
      </w:pPr>
    </w:p>
    <w:p w14:paraId="2DA844C0" w14:textId="50F3F8DF" w:rsidR="00B81277" w:rsidRDefault="00295988" w:rsidP="00B81277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>Dissertation</w:t>
      </w:r>
      <w:r w:rsidR="00B81277">
        <w:rPr>
          <w:spacing w:val="-2"/>
        </w:rPr>
        <w:t xml:space="preserve"> Committee Member, Adam Smith (2014 ODU graduate)</w:t>
      </w:r>
    </w:p>
    <w:p w14:paraId="181AE31E" w14:textId="02821F8B" w:rsidR="00B81277" w:rsidRDefault="00B81277" w:rsidP="00B81277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ab/>
        <w:t xml:space="preserve">Placement: </w:t>
      </w:r>
      <w:r w:rsidR="00BB3808">
        <w:rPr>
          <w:spacing w:val="-2"/>
        </w:rPr>
        <w:t>Arkansas State University</w:t>
      </w:r>
    </w:p>
    <w:p w14:paraId="5A87BF07" w14:textId="77777777" w:rsidR="00B81277" w:rsidRDefault="00B81277" w:rsidP="00B81277">
      <w:pPr>
        <w:tabs>
          <w:tab w:val="left" w:pos="-720"/>
        </w:tabs>
        <w:suppressAutoHyphens/>
        <w:ind w:left="720" w:hanging="720"/>
        <w:rPr>
          <w:spacing w:val="-2"/>
        </w:rPr>
      </w:pPr>
    </w:p>
    <w:p w14:paraId="3C9D4632" w14:textId="08D8E7E5" w:rsidR="0046007F" w:rsidRDefault="0046007F" w:rsidP="00D919B8">
      <w:pPr>
        <w:tabs>
          <w:tab w:val="left" w:pos="-720"/>
        </w:tabs>
        <w:suppressAutoHyphens/>
        <w:rPr>
          <w:b/>
          <w:smallCaps/>
          <w:spacing w:val="-2"/>
          <w:u w:val="single"/>
        </w:rPr>
      </w:pPr>
      <w:r>
        <w:rPr>
          <w:b/>
          <w:smallCaps/>
          <w:spacing w:val="-2"/>
          <w:u w:val="single"/>
        </w:rPr>
        <w:t>University Service</w:t>
      </w:r>
    </w:p>
    <w:p w14:paraId="789AC4BA" w14:textId="77777777" w:rsidR="0046007F" w:rsidRDefault="0046007F" w:rsidP="00D919B8">
      <w:pPr>
        <w:tabs>
          <w:tab w:val="left" w:pos="-720"/>
        </w:tabs>
        <w:suppressAutoHyphens/>
        <w:rPr>
          <w:b/>
          <w:smallCaps/>
          <w:spacing w:val="-2"/>
          <w:u w:val="single"/>
        </w:rPr>
      </w:pPr>
    </w:p>
    <w:p w14:paraId="5BDBF8A7" w14:textId="05BD22E3" w:rsidR="00E34919" w:rsidRDefault="00E34919" w:rsidP="00E34919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lastRenderedPageBreak/>
        <w:t>Committee Chair. (2021 – present). UM FCBE Department of Management Tiger Scholarship Selection Committee</w:t>
      </w:r>
    </w:p>
    <w:p w14:paraId="374DF07F" w14:textId="441019B2" w:rsidR="00E34919" w:rsidRDefault="00E34919" w:rsidP="005C3A8F">
      <w:pPr>
        <w:tabs>
          <w:tab w:val="left" w:pos="-720"/>
        </w:tabs>
        <w:suppressAutoHyphens/>
        <w:ind w:left="720" w:hanging="720"/>
        <w:rPr>
          <w:spacing w:val="-2"/>
        </w:rPr>
      </w:pPr>
    </w:p>
    <w:p w14:paraId="20DEF4E0" w14:textId="77777777" w:rsidR="00E34919" w:rsidRDefault="00E34919" w:rsidP="00E34919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>Judge/Evaluator. (2021 – present). Crews Center for Entrepreneurship Catalyst Seed Funding</w:t>
      </w:r>
    </w:p>
    <w:p w14:paraId="756188BA" w14:textId="77777777" w:rsidR="008773CA" w:rsidRDefault="008773CA" w:rsidP="005C3A8F">
      <w:pPr>
        <w:tabs>
          <w:tab w:val="left" w:pos="-720"/>
        </w:tabs>
        <w:suppressAutoHyphens/>
        <w:ind w:left="720" w:hanging="720"/>
        <w:rPr>
          <w:spacing w:val="-2"/>
        </w:rPr>
      </w:pPr>
    </w:p>
    <w:p w14:paraId="7FDE7717" w14:textId="6F92AC72" w:rsidR="00962DDE" w:rsidRDefault="00962DDE" w:rsidP="005C3A8F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>Co-coordinator</w:t>
      </w:r>
      <w:r w:rsidR="008773CA">
        <w:rPr>
          <w:spacing w:val="-2"/>
        </w:rPr>
        <w:t xml:space="preserve">. (2020 – </w:t>
      </w:r>
      <w:r w:rsidR="00E34919">
        <w:rPr>
          <w:spacing w:val="-2"/>
        </w:rPr>
        <w:t>2021</w:t>
      </w:r>
      <w:r w:rsidR="008773CA">
        <w:rPr>
          <w:spacing w:val="-2"/>
        </w:rPr>
        <w:t xml:space="preserve">). </w:t>
      </w:r>
      <w:r w:rsidR="00E34919">
        <w:rPr>
          <w:spacing w:val="-2"/>
        </w:rPr>
        <w:t xml:space="preserve">UM FCBE </w:t>
      </w:r>
      <w:r w:rsidR="008773CA">
        <w:rPr>
          <w:spacing w:val="-2"/>
        </w:rPr>
        <w:t>Department of Management Ph.D. program, Fogelman College of Business</w:t>
      </w:r>
      <w:r w:rsidR="00E34919">
        <w:rPr>
          <w:spacing w:val="-2"/>
        </w:rPr>
        <w:t xml:space="preserve"> &amp; Economics</w:t>
      </w:r>
    </w:p>
    <w:p w14:paraId="4DA7F775" w14:textId="77777777" w:rsidR="00962DDE" w:rsidRDefault="00962DDE" w:rsidP="005C3A8F">
      <w:pPr>
        <w:tabs>
          <w:tab w:val="left" w:pos="-720"/>
        </w:tabs>
        <w:suppressAutoHyphens/>
        <w:ind w:left="720" w:hanging="720"/>
        <w:rPr>
          <w:spacing w:val="-2"/>
        </w:rPr>
      </w:pPr>
    </w:p>
    <w:p w14:paraId="647A083B" w14:textId="419B7DE1" w:rsidR="005C3A8F" w:rsidRDefault="00962DDE" w:rsidP="005C3A8F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 xml:space="preserve">Judge/Advisor. (2015 – 2020). </w:t>
      </w:r>
      <w:r w:rsidR="005C3A8F">
        <w:rPr>
          <w:spacing w:val="-2"/>
        </w:rPr>
        <w:t>First Look Challenge Entrepreneurial Competition</w:t>
      </w:r>
    </w:p>
    <w:p w14:paraId="389AB898" w14:textId="77777777" w:rsidR="005C3A8F" w:rsidRDefault="005C3A8F" w:rsidP="005C3A8F">
      <w:pPr>
        <w:tabs>
          <w:tab w:val="left" w:pos="-720"/>
        </w:tabs>
        <w:suppressAutoHyphens/>
        <w:ind w:left="720" w:hanging="720"/>
        <w:rPr>
          <w:spacing w:val="-2"/>
        </w:rPr>
      </w:pPr>
    </w:p>
    <w:p w14:paraId="22A86E0C" w14:textId="7EDDF71E" w:rsidR="005C3A8F" w:rsidRPr="0052522E" w:rsidRDefault="00962DDE" w:rsidP="005C3A8F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 xml:space="preserve">Committee Member. (2013 – 2019). </w:t>
      </w:r>
      <w:r w:rsidR="005C3A8F">
        <w:rPr>
          <w:spacing w:val="-2"/>
        </w:rPr>
        <w:t>ODU Entrepreneurship Advisory Council</w:t>
      </w:r>
    </w:p>
    <w:p w14:paraId="32927922" w14:textId="77777777" w:rsidR="005C3A8F" w:rsidRDefault="005C3A8F" w:rsidP="005C3A8F">
      <w:pPr>
        <w:tabs>
          <w:tab w:val="left" w:pos="-720"/>
        </w:tabs>
        <w:suppressAutoHyphens/>
        <w:ind w:left="720" w:hanging="720"/>
        <w:rPr>
          <w:spacing w:val="-2"/>
        </w:rPr>
      </w:pPr>
    </w:p>
    <w:p w14:paraId="383DDEB9" w14:textId="75CAD36D" w:rsidR="000E012C" w:rsidRDefault="00962DDE" w:rsidP="005C3A8F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 xml:space="preserve">Creator/Instructor. (2014). </w:t>
      </w:r>
      <w:r w:rsidR="000E012C">
        <w:rPr>
          <w:spacing w:val="-2"/>
        </w:rPr>
        <w:t>Development of General Education Course: ENTR 201s</w:t>
      </w:r>
      <w:r w:rsidR="00A1589D">
        <w:rPr>
          <w:spacing w:val="-2"/>
        </w:rPr>
        <w:t>,</w:t>
      </w:r>
      <w:r w:rsidR="000E012C">
        <w:rPr>
          <w:spacing w:val="-2"/>
        </w:rPr>
        <w:t xml:space="preserve"> </w:t>
      </w:r>
      <w:r w:rsidR="00A1589D" w:rsidRPr="00A1589D">
        <w:rPr>
          <w:i/>
          <w:spacing w:val="-2"/>
        </w:rPr>
        <w:t>Introduction to Entrepreneurship</w:t>
      </w:r>
      <w:r w:rsidR="000E012C">
        <w:rPr>
          <w:spacing w:val="-2"/>
        </w:rPr>
        <w:t xml:space="preserve"> </w:t>
      </w:r>
      <w:r w:rsidR="008773CA">
        <w:rPr>
          <w:spacing w:val="-2"/>
        </w:rPr>
        <w:t>for university-wide guidelines</w:t>
      </w:r>
    </w:p>
    <w:p w14:paraId="38964316" w14:textId="77777777" w:rsidR="000E012C" w:rsidRDefault="000E012C" w:rsidP="005C3A8F">
      <w:pPr>
        <w:tabs>
          <w:tab w:val="left" w:pos="-720"/>
        </w:tabs>
        <w:suppressAutoHyphens/>
        <w:ind w:left="720" w:hanging="720"/>
        <w:rPr>
          <w:spacing w:val="-2"/>
        </w:rPr>
      </w:pPr>
    </w:p>
    <w:p w14:paraId="779881B3" w14:textId="72C06B8E" w:rsidR="0046007F" w:rsidRDefault="008773CA" w:rsidP="005C3A8F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>Committee Member. (2013 – 2014)</w:t>
      </w:r>
      <w:r w:rsidR="0092714B">
        <w:rPr>
          <w:spacing w:val="-2"/>
        </w:rPr>
        <w:t>.</w:t>
      </w:r>
      <w:r>
        <w:rPr>
          <w:spacing w:val="-2"/>
        </w:rPr>
        <w:t xml:space="preserve"> </w:t>
      </w:r>
      <w:r w:rsidR="0052522E">
        <w:rPr>
          <w:spacing w:val="-2"/>
        </w:rPr>
        <w:t>Economic Development &amp; Entrepreneurship Topic Comm</w:t>
      </w:r>
      <w:r w:rsidR="000E012C">
        <w:rPr>
          <w:spacing w:val="-2"/>
        </w:rPr>
        <w:t xml:space="preserve">ittee </w:t>
      </w:r>
      <w:r w:rsidR="00486DD0">
        <w:rPr>
          <w:spacing w:val="-2"/>
        </w:rPr>
        <w:t>for t</w:t>
      </w:r>
      <w:r w:rsidR="00A1589D">
        <w:rPr>
          <w:spacing w:val="-2"/>
        </w:rPr>
        <w:t>he 2014-2019 ODU Strategic Plan</w:t>
      </w:r>
      <w:r w:rsidR="000E012C">
        <w:rPr>
          <w:spacing w:val="-2"/>
        </w:rPr>
        <w:t xml:space="preserve"> </w:t>
      </w:r>
      <w:r>
        <w:rPr>
          <w:spacing w:val="-2"/>
        </w:rPr>
        <w:t>(</w:t>
      </w:r>
      <w:r w:rsidR="000E012C">
        <w:rPr>
          <w:spacing w:val="-2"/>
        </w:rPr>
        <w:t>University-level</w:t>
      </w:r>
      <w:r>
        <w:rPr>
          <w:spacing w:val="-2"/>
        </w:rPr>
        <w:t>)</w:t>
      </w:r>
    </w:p>
    <w:p w14:paraId="30B4A0A5" w14:textId="1F960663" w:rsidR="00201E66" w:rsidRDefault="00201E66" w:rsidP="005C3A8F">
      <w:pPr>
        <w:tabs>
          <w:tab w:val="left" w:pos="-720"/>
        </w:tabs>
        <w:suppressAutoHyphens/>
        <w:ind w:left="720" w:hanging="720"/>
        <w:rPr>
          <w:spacing w:val="-2"/>
        </w:rPr>
      </w:pPr>
    </w:p>
    <w:p w14:paraId="1CB2EA75" w14:textId="77777777" w:rsidR="00D919B8" w:rsidRPr="002D1710" w:rsidRDefault="00CC11C1" w:rsidP="00D919B8">
      <w:pPr>
        <w:tabs>
          <w:tab w:val="left" w:pos="-720"/>
        </w:tabs>
        <w:suppressAutoHyphens/>
        <w:rPr>
          <w:b/>
          <w:smallCaps/>
          <w:spacing w:val="-2"/>
          <w:u w:val="single"/>
        </w:rPr>
      </w:pPr>
      <w:r>
        <w:rPr>
          <w:b/>
          <w:smallCaps/>
          <w:spacing w:val="-2"/>
          <w:u w:val="single"/>
        </w:rPr>
        <w:t>Entrepreneurial</w:t>
      </w:r>
      <w:r w:rsidR="00D919B8" w:rsidRPr="002D1710">
        <w:rPr>
          <w:b/>
          <w:smallCaps/>
          <w:spacing w:val="-2"/>
          <w:u w:val="single"/>
        </w:rPr>
        <w:t xml:space="preserve"> History</w:t>
      </w:r>
    </w:p>
    <w:p w14:paraId="16D950CA" w14:textId="77777777" w:rsidR="00AD2289" w:rsidRDefault="00AD2289" w:rsidP="004A79BB">
      <w:pPr>
        <w:tabs>
          <w:tab w:val="left" w:pos="-720"/>
        </w:tabs>
        <w:suppressAutoHyphens/>
        <w:rPr>
          <w:bCs/>
          <w:spacing w:val="-2"/>
        </w:rPr>
      </w:pPr>
    </w:p>
    <w:p w14:paraId="050051B5" w14:textId="1A8B23ED" w:rsidR="00071F17" w:rsidRPr="00071F17" w:rsidRDefault="00071F17" w:rsidP="00A30E4C">
      <w:pPr>
        <w:tabs>
          <w:tab w:val="left" w:pos="-720"/>
        </w:tabs>
        <w:suppressAutoHyphens/>
        <w:ind w:left="2160" w:hanging="2160"/>
        <w:rPr>
          <w:bCs/>
          <w:spacing w:val="-2"/>
        </w:rPr>
      </w:pPr>
      <w:r>
        <w:rPr>
          <w:bCs/>
          <w:spacing w:val="-2"/>
        </w:rPr>
        <w:t xml:space="preserve">2018 – </w:t>
      </w:r>
      <w:r w:rsidR="000A2895">
        <w:rPr>
          <w:smallCaps/>
        </w:rPr>
        <w:t>2021</w:t>
      </w:r>
      <w:r>
        <w:rPr>
          <w:bCs/>
          <w:spacing w:val="-2"/>
        </w:rPr>
        <w:tab/>
        <w:t>The Grown Depot, Washington, D.C.</w:t>
      </w:r>
    </w:p>
    <w:p w14:paraId="793D7235" w14:textId="77777777" w:rsidR="00071F17" w:rsidRDefault="00071F17" w:rsidP="00A30E4C">
      <w:pPr>
        <w:tabs>
          <w:tab w:val="left" w:pos="-720"/>
        </w:tabs>
        <w:suppressAutoHyphens/>
        <w:ind w:left="2160" w:hanging="2160"/>
        <w:rPr>
          <w:bCs/>
          <w:spacing w:val="-2"/>
        </w:rPr>
      </w:pPr>
    </w:p>
    <w:p w14:paraId="29FD1765" w14:textId="06F7D4DC" w:rsidR="00A30E4C" w:rsidRPr="00CC11C1" w:rsidRDefault="00A30E4C" w:rsidP="00A30E4C">
      <w:pPr>
        <w:tabs>
          <w:tab w:val="left" w:pos="-720"/>
        </w:tabs>
        <w:suppressAutoHyphens/>
        <w:ind w:left="2160" w:hanging="2160"/>
        <w:rPr>
          <w:bCs/>
          <w:spacing w:val="-2"/>
        </w:rPr>
      </w:pPr>
      <w:r>
        <w:rPr>
          <w:bCs/>
          <w:spacing w:val="-2"/>
        </w:rPr>
        <w:t>201</w:t>
      </w:r>
      <w:r w:rsidR="00CC11C1">
        <w:rPr>
          <w:bCs/>
          <w:spacing w:val="-2"/>
        </w:rPr>
        <w:t>4 – 2016</w:t>
      </w:r>
      <w:r>
        <w:rPr>
          <w:bCs/>
          <w:spacing w:val="-2"/>
        </w:rPr>
        <w:tab/>
      </w:r>
      <w:r w:rsidR="00CC11C1">
        <w:rPr>
          <w:bCs/>
          <w:spacing w:val="-2"/>
        </w:rPr>
        <w:t>BFZ, Oneonta, AL</w:t>
      </w:r>
    </w:p>
    <w:p w14:paraId="6D775881" w14:textId="77777777" w:rsidR="00D94130" w:rsidRPr="00DE63CF" w:rsidRDefault="00D94130" w:rsidP="00A30E4C">
      <w:pPr>
        <w:tabs>
          <w:tab w:val="left" w:pos="-720"/>
        </w:tabs>
        <w:suppressAutoHyphens/>
        <w:ind w:left="2160" w:hanging="2160"/>
        <w:rPr>
          <w:bCs/>
          <w:spacing w:val="-2"/>
        </w:rPr>
      </w:pPr>
    </w:p>
    <w:p w14:paraId="168B2C66" w14:textId="6CAD9F10" w:rsidR="00A46209" w:rsidRDefault="00A46209" w:rsidP="00D919B8">
      <w:pPr>
        <w:tabs>
          <w:tab w:val="left" w:pos="-720"/>
        </w:tabs>
        <w:suppressAutoHyphens/>
        <w:ind w:left="2160" w:hanging="2160"/>
        <w:rPr>
          <w:bCs/>
          <w:spacing w:val="-2"/>
        </w:rPr>
      </w:pPr>
      <w:r>
        <w:rPr>
          <w:bCs/>
          <w:spacing w:val="-2"/>
        </w:rPr>
        <w:t xml:space="preserve">2012 – </w:t>
      </w:r>
      <w:r w:rsidR="00486DD0">
        <w:rPr>
          <w:bCs/>
          <w:spacing w:val="-2"/>
        </w:rPr>
        <w:t>2014</w:t>
      </w:r>
      <w:r>
        <w:rPr>
          <w:bCs/>
          <w:spacing w:val="-2"/>
        </w:rPr>
        <w:tab/>
      </w:r>
      <w:r w:rsidR="00F556D0" w:rsidRPr="00F556D0">
        <w:t>Launch</w:t>
      </w:r>
      <w:r w:rsidR="00225FD9">
        <w:t xml:space="preserve"> Hampton Roads, Norfolk, VA</w:t>
      </w:r>
    </w:p>
    <w:p w14:paraId="74330F4E" w14:textId="77777777" w:rsidR="00DE63CF" w:rsidRDefault="00DE63CF" w:rsidP="00A30E4C">
      <w:pPr>
        <w:tabs>
          <w:tab w:val="left" w:pos="-720"/>
        </w:tabs>
        <w:suppressAutoHyphens/>
        <w:rPr>
          <w:bCs/>
          <w:spacing w:val="-2"/>
        </w:rPr>
      </w:pPr>
    </w:p>
    <w:p w14:paraId="65DF23C3" w14:textId="5BBC09EB" w:rsidR="00D919B8" w:rsidRDefault="00D919B8" w:rsidP="00D919B8">
      <w:pPr>
        <w:tabs>
          <w:tab w:val="left" w:pos="-720"/>
        </w:tabs>
        <w:suppressAutoHyphens/>
        <w:ind w:left="2160" w:hanging="2160"/>
        <w:rPr>
          <w:bCs/>
          <w:spacing w:val="-2"/>
        </w:rPr>
      </w:pPr>
      <w:r>
        <w:rPr>
          <w:bCs/>
          <w:spacing w:val="-2"/>
        </w:rPr>
        <w:t>2003 – 2006</w:t>
      </w:r>
      <w:r>
        <w:rPr>
          <w:bCs/>
          <w:spacing w:val="-2"/>
        </w:rPr>
        <w:tab/>
        <w:t>SEL Insurance, Sterling Heights, MI.</w:t>
      </w:r>
    </w:p>
    <w:p w14:paraId="3C6BD691" w14:textId="77777777" w:rsidR="00D919B8" w:rsidRDefault="00D919B8" w:rsidP="00D919B8">
      <w:pPr>
        <w:tabs>
          <w:tab w:val="left" w:pos="-720"/>
        </w:tabs>
        <w:suppressAutoHyphens/>
        <w:rPr>
          <w:bCs/>
          <w:spacing w:val="-2"/>
        </w:rPr>
      </w:pPr>
    </w:p>
    <w:p w14:paraId="101353A4" w14:textId="57D565CB" w:rsidR="00D919B8" w:rsidRDefault="00D919B8" w:rsidP="00D919B8">
      <w:pPr>
        <w:tabs>
          <w:tab w:val="left" w:pos="-720"/>
        </w:tabs>
        <w:suppressAutoHyphens/>
        <w:ind w:left="2160" w:hanging="2160"/>
        <w:rPr>
          <w:spacing w:val="-2"/>
        </w:rPr>
      </w:pPr>
      <w:r>
        <w:rPr>
          <w:spacing w:val="-2"/>
        </w:rPr>
        <w:t>2001 – 2003</w:t>
      </w:r>
      <w:r>
        <w:rPr>
          <w:spacing w:val="-2"/>
        </w:rPr>
        <w:tab/>
        <w:t>Pride Sign, Clinton Township, MI.</w:t>
      </w:r>
    </w:p>
    <w:p w14:paraId="507C81AF" w14:textId="77777777" w:rsidR="00D919B8" w:rsidRDefault="00D919B8" w:rsidP="00D919B8">
      <w:pPr>
        <w:tabs>
          <w:tab w:val="left" w:pos="-720"/>
        </w:tabs>
        <w:suppressAutoHyphens/>
        <w:ind w:left="3600" w:hanging="3600"/>
        <w:rPr>
          <w:spacing w:val="-2"/>
        </w:rPr>
      </w:pPr>
    </w:p>
    <w:p w14:paraId="5387FEE0" w14:textId="30AF0C64" w:rsidR="00D919B8" w:rsidRPr="002831BF" w:rsidRDefault="00D919B8" w:rsidP="00D919B8">
      <w:pPr>
        <w:tabs>
          <w:tab w:val="left" w:pos="-720"/>
        </w:tabs>
        <w:suppressAutoHyphens/>
        <w:ind w:left="2160" w:hanging="2160"/>
        <w:rPr>
          <w:spacing w:val="-2"/>
        </w:rPr>
      </w:pPr>
      <w:r>
        <w:rPr>
          <w:spacing w:val="-2"/>
        </w:rPr>
        <w:t xml:space="preserve">2000 – 2001    </w:t>
      </w:r>
      <w:r>
        <w:rPr>
          <w:spacing w:val="-2"/>
        </w:rPr>
        <w:tab/>
        <w:t>D’s Landscaping, Roseville, MI.</w:t>
      </w:r>
    </w:p>
    <w:p w14:paraId="2349AB39" w14:textId="77777777" w:rsidR="005C3A8F" w:rsidRPr="002831BF" w:rsidRDefault="005C3A8F" w:rsidP="00D919B8">
      <w:pPr>
        <w:tabs>
          <w:tab w:val="left" w:pos="-720"/>
        </w:tabs>
        <w:suppressAutoHyphens/>
        <w:ind w:left="2160" w:hanging="2160"/>
        <w:rPr>
          <w:spacing w:val="-2"/>
        </w:rPr>
      </w:pPr>
    </w:p>
    <w:p w14:paraId="5C3A66FF" w14:textId="77777777" w:rsidR="002439BA" w:rsidRPr="002D1710" w:rsidRDefault="002D1710" w:rsidP="002D1710">
      <w:pPr>
        <w:tabs>
          <w:tab w:val="left" w:pos="-720"/>
        </w:tabs>
        <w:suppressAutoHyphens/>
        <w:ind w:left="2160" w:hanging="2160"/>
        <w:rPr>
          <w:b/>
          <w:smallCaps/>
          <w:u w:val="single"/>
        </w:rPr>
      </w:pPr>
      <w:r w:rsidRPr="002D1710">
        <w:rPr>
          <w:b/>
          <w:smallCaps/>
          <w:u w:val="single"/>
        </w:rPr>
        <w:t>Awards</w:t>
      </w:r>
      <w:r w:rsidR="00CC11C1">
        <w:rPr>
          <w:b/>
          <w:smallCaps/>
          <w:u w:val="single"/>
        </w:rPr>
        <w:t xml:space="preserve"> &amp; Nominations</w:t>
      </w:r>
    </w:p>
    <w:p w14:paraId="478E34CE" w14:textId="77777777" w:rsidR="00CC11C1" w:rsidRDefault="00CC11C1" w:rsidP="00CC11C1">
      <w:pPr>
        <w:tabs>
          <w:tab w:val="left" w:pos="-720"/>
        </w:tabs>
        <w:suppressAutoHyphens/>
      </w:pPr>
    </w:p>
    <w:p w14:paraId="358C9974" w14:textId="385EF9DA" w:rsidR="0070377E" w:rsidRDefault="0070377E" w:rsidP="000A2895">
      <w:pPr>
        <w:tabs>
          <w:tab w:val="left" w:pos="-720"/>
        </w:tabs>
        <w:suppressAutoHyphens/>
      </w:pPr>
      <w:r>
        <w:t>Nominee</w:t>
      </w:r>
      <w:r w:rsidR="000A2895">
        <w:t>/Finalist. (2017).</w:t>
      </w:r>
      <w:r>
        <w:t xml:space="preserve"> Old Dominion University Research Award</w:t>
      </w:r>
    </w:p>
    <w:p w14:paraId="6DE7D014" w14:textId="77777777" w:rsidR="0070377E" w:rsidRDefault="0070377E" w:rsidP="000A2895">
      <w:pPr>
        <w:pStyle w:val="ListParagraph"/>
        <w:tabs>
          <w:tab w:val="left" w:pos="-720"/>
        </w:tabs>
        <w:suppressAutoHyphens/>
      </w:pPr>
    </w:p>
    <w:p w14:paraId="71268068" w14:textId="76DCC7CB" w:rsidR="00CC11C1" w:rsidRDefault="00CC11C1" w:rsidP="000A2895">
      <w:pPr>
        <w:tabs>
          <w:tab w:val="left" w:pos="-720"/>
        </w:tabs>
        <w:suppressAutoHyphens/>
      </w:pPr>
      <w:r>
        <w:t>Nominee</w:t>
      </w:r>
      <w:r w:rsidR="000A2895">
        <w:t xml:space="preserve">/Finalist. (2017). </w:t>
      </w:r>
      <w:r>
        <w:t>Old Dominion University Student Advising Award</w:t>
      </w:r>
    </w:p>
    <w:p w14:paraId="6D18FA68" w14:textId="77777777" w:rsidR="00CC11C1" w:rsidRDefault="00CC11C1" w:rsidP="000A2895">
      <w:pPr>
        <w:pStyle w:val="ListParagraph"/>
        <w:tabs>
          <w:tab w:val="left" w:pos="-720"/>
        </w:tabs>
        <w:suppressAutoHyphens/>
        <w:ind w:left="360"/>
      </w:pPr>
    </w:p>
    <w:p w14:paraId="724B65E2" w14:textId="265E98AC" w:rsidR="00CC11C1" w:rsidRDefault="00CC11C1" w:rsidP="000A2895">
      <w:pPr>
        <w:tabs>
          <w:tab w:val="left" w:pos="-720"/>
        </w:tabs>
        <w:suppressAutoHyphens/>
      </w:pPr>
      <w:r>
        <w:t>Nominee</w:t>
      </w:r>
      <w:r w:rsidR="000A2895">
        <w:t xml:space="preserve">. (2016). </w:t>
      </w:r>
      <w:r>
        <w:t>Old Dominion University Student Advising Award</w:t>
      </w:r>
    </w:p>
    <w:p w14:paraId="519083EA" w14:textId="77777777" w:rsidR="00CC11C1" w:rsidRDefault="00CC11C1" w:rsidP="000A2895">
      <w:pPr>
        <w:pStyle w:val="ListParagraph"/>
        <w:tabs>
          <w:tab w:val="left" w:pos="-720"/>
        </w:tabs>
        <w:suppressAutoHyphens/>
        <w:ind w:left="360"/>
      </w:pPr>
    </w:p>
    <w:p w14:paraId="302188BE" w14:textId="38FB0558" w:rsidR="00225FD9" w:rsidRDefault="00225FD9" w:rsidP="000A2895">
      <w:pPr>
        <w:tabs>
          <w:tab w:val="left" w:pos="-720"/>
        </w:tabs>
        <w:suppressAutoHyphens/>
      </w:pPr>
      <w:r>
        <w:t>Nominee</w:t>
      </w:r>
      <w:r w:rsidR="000A2895">
        <w:t>. (2016).</w:t>
      </w:r>
      <w:r>
        <w:t xml:space="preserve"> Old Dominion University Research Award</w:t>
      </w:r>
    </w:p>
    <w:p w14:paraId="1187A79C" w14:textId="77777777" w:rsidR="00225FD9" w:rsidRDefault="00225FD9" w:rsidP="000A2895">
      <w:pPr>
        <w:pStyle w:val="ListParagraph"/>
        <w:tabs>
          <w:tab w:val="left" w:pos="-720"/>
        </w:tabs>
        <w:suppressAutoHyphens/>
        <w:ind w:left="360"/>
      </w:pPr>
    </w:p>
    <w:p w14:paraId="1C35C332" w14:textId="020124C4" w:rsidR="000C3062" w:rsidRDefault="000C3062" w:rsidP="000A2895">
      <w:pPr>
        <w:tabs>
          <w:tab w:val="left" w:pos="-720"/>
        </w:tabs>
        <w:suppressAutoHyphens/>
      </w:pPr>
      <w:r>
        <w:t>Recipient</w:t>
      </w:r>
      <w:r w:rsidR="000A2895">
        <w:t>. (2016)</w:t>
      </w:r>
      <w:r>
        <w:t xml:space="preserve"> Academy of Management Best Paper (Entrepreneurship</w:t>
      </w:r>
      <w:r w:rsidR="00707169">
        <w:t xml:space="preserve"> Track</w:t>
      </w:r>
      <w:r>
        <w:t>)</w:t>
      </w:r>
    </w:p>
    <w:p w14:paraId="558E1F7E" w14:textId="77777777" w:rsidR="000C3062" w:rsidRDefault="000C3062" w:rsidP="000A2895">
      <w:pPr>
        <w:pStyle w:val="ListParagraph"/>
        <w:tabs>
          <w:tab w:val="left" w:pos="-720"/>
        </w:tabs>
        <w:suppressAutoHyphens/>
        <w:ind w:left="360"/>
      </w:pPr>
    </w:p>
    <w:p w14:paraId="485B05CE" w14:textId="68264196" w:rsidR="000C3062" w:rsidRDefault="000C3062" w:rsidP="000A2895">
      <w:pPr>
        <w:tabs>
          <w:tab w:val="left" w:pos="-720"/>
        </w:tabs>
        <w:suppressAutoHyphens/>
      </w:pPr>
      <w:r>
        <w:t>Nominee</w:t>
      </w:r>
      <w:r w:rsidR="000A2895">
        <w:t>/Finalist. (2016)</w:t>
      </w:r>
      <w:r>
        <w:t xml:space="preserve"> Old Dominion University Teaching Award</w:t>
      </w:r>
    </w:p>
    <w:p w14:paraId="66FA924A" w14:textId="77777777" w:rsidR="000C3062" w:rsidRDefault="000C3062" w:rsidP="000A2895">
      <w:pPr>
        <w:pStyle w:val="ListParagraph"/>
        <w:tabs>
          <w:tab w:val="left" w:pos="-720"/>
        </w:tabs>
        <w:suppressAutoHyphens/>
        <w:ind w:left="360"/>
      </w:pPr>
    </w:p>
    <w:p w14:paraId="35CB14A6" w14:textId="11075D16" w:rsidR="0055459C" w:rsidRDefault="000A2895" w:rsidP="000A2895">
      <w:pPr>
        <w:tabs>
          <w:tab w:val="left" w:pos="-720"/>
        </w:tabs>
        <w:suppressAutoHyphens/>
      </w:pPr>
      <w:r>
        <w:t>Recipient. (2016).</w:t>
      </w:r>
      <w:r w:rsidR="0055459C">
        <w:t xml:space="preserve"> Strome College of Business Faculty </w:t>
      </w:r>
      <w:r w:rsidRPr="000A2895">
        <w:rPr>
          <w:i/>
          <w:iCs/>
        </w:rPr>
        <w:t xml:space="preserve">Excellence in </w:t>
      </w:r>
      <w:r w:rsidR="0055459C" w:rsidRPr="000A2895">
        <w:rPr>
          <w:i/>
          <w:iCs/>
        </w:rPr>
        <w:t>Advising</w:t>
      </w:r>
      <w:r w:rsidR="0055459C">
        <w:t xml:space="preserve"> Award</w:t>
      </w:r>
    </w:p>
    <w:p w14:paraId="4AE3F022" w14:textId="77777777" w:rsidR="0055459C" w:rsidRDefault="0055459C" w:rsidP="000A2895">
      <w:pPr>
        <w:tabs>
          <w:tab w:val="left" w:pos="-720"/>
        </w:tabs>
        <w:suppressAutoHyphens/>
      </w:pPr>
    </w:p>
    <w:p w14:paraId="25801B4D" w14:textId="0856470E" w:rsidR="007C4994" w:rsidRDefault="007C4994" w:rsidP="000A2895">
      <w:pPr>
        <w:tabs>
          <w:tab w:val="left" w:pos="-720"/>
        </w:tabs>
        <w:suppressAutoHyphens/>
      </w:pPr>
      <w:r>
        <w:t>Recipient</w:t>
      </w:r>
      <w:r w:rsidR="000A2895">
        <w:t>. (2011).</w:t>
      </w:r>
      <w:r>
        <w:t xml:space="preserve"> The College of Business Outstanding Teaching Award</w:t>
      </w:r>
    </w:p>
    <w:p w14:paraId="3EA40F5F" w14:textId="77777777" w:rsidR="004138D7" w:rsidRDefault="004138D7" w:rsidP="000A2895">
      <w:pPr>
        <w:pStyle w:val="ListParagraph"/>
        <w:tabs>
          <w:tab w:val="left" w:pos="-720"/>
        </w:tabs>
        <w:suppressAutoHyphens/>
        <w:ind w:left="360"/>
      </w:pPr>
    </w:p>
    <w:p w14:paraId="36EE8468" w14:textId="55AF747B" w:rsidR="0081093F" w:rsidRDefault="00B13C91" w:rsidP="000A2895">
      <w:pPr>
        <w:tabs>
          <w:tab w:val="left" w:pos="-720"/>
        </w:tabs>
        <w:suppressAutoHyphens/>
      </w:pPr>
      <w:r>
        <w:t>Recipient</w:t>
      </w:r>
      <w:r w:rsidR="000A2895">
        <w:t xml:space="preserve"> (2011).</w:t>
      </w:r>
      <w:r>
        <w:t xml:space="preserve"> Florida State University</w:t>
      </w:r>
      <w:r w:rsidR="00DC12BF" w:rsidRPr="000A2895">
        <w:rPr>
          <w:szCs w:val="24"/>
        </w:rPr>
        <w:t xml:space="preserve"> </w:t>
      </w:r>
      <w:r w:rsidR="007A4C90" w:rsidRPr="000A2895">
        <w:rPr>
          <w:szCs w:val="24"/>
        </w:rPr>
        <w:t>“</w:t>
      </w:r>
      <w:r w:rsidR="00AD2289" w:rsidRPr="000A2895">
        <w:rPr>
          <w:szCs w:val="24"/>
        </w:rPr>
        <w:t>Provost 90%</w:t>
      </w:r>
      <w:r w:rsidR="007A4C90" w:rsidRPr="000A2895">
        <w:rPr>
          <w:szCs w:val="24"/>
        </w:rPr>
        <w:t>” Award</w:t>
      </w:r>
      <w:r w:rsidR="00DC12BF" w:rsidRPr="000A2895">
        <w:rPr>
          <w:szCs w:val="24"/>
        </w:rPr>
        <w:t xml:space="preserve"> </w:t>
      </w:r>
      <w:r w:rsidR="002606C1" w:rsidRPr="000A2895">
        <w:rPr>
          <w:szCs w:val="24"/>
        </w:rPr>
        <w:t>for Teaching</w:t>
      </w:r>
      <w:r w:rsidR="006B60D9" w:rsidRPr="000A2895">
        <w:rPr>
          <w:szCs w:val="24"/>
        </w:rPr>
        <w:t xml:space="preserve"> Excellence</w:t>
      </w:r>
    </w:p>
    <w:p w14:paraId="775A5BE6" w14:textId="77777777" w:rsidR="009840C8" w:rsidRDefault="009840C8" w:rsidP="000A2895">
      <w:pPr>
        <w:pStyle w:val="ListParagraph"/>
      </w:pPr>
    </w:p>
    <w:p w14:paraId="608489C1" w14:textId="45844ED3" w:rsidR="009840C8" w:rsidRDefault="007C4994" w:rsidP="000A2895">
      <w:pPr>
        <w:tabs>
          <w:tab w:val="left" w:pos="-720"/>
        </w:tabs>
        <w:suppressAutoHyphens/>
      </w:pPr>
      <w:r>
        <w:t>Nominee</w:t>
      </w:r>
      <w:r w:rsidR="000A2895">
        <w:t>. (2011).</w:t>
      </w:r>
      <w:r w:rsidR="009840C8">
        <w:t xml:space="preserve"> Florida State University Outstanding Teaching Assistant Award</w:t>
      </w:r>
    </w:p>
    <w:p w14:paraId="57A58D0D" w14:textId="77777777" w:rsidR="0081093F" w:rsidRDefault="0081093F" w:rsidP="000A2895">
      <w:pPr>
        <w:tabs>
          <w:tab w:val="left" w:pos="-720"/>
        </w:tabs>
        <w:suppressAutoHyphens/>
      </w:pPr>
    </w:p>
    <w:p w14:paraId="052100B2" w14:textId="38626205" w:rsidR="002439BA" w:rsidRDefault="00216CAC" w:rsidP="000A2895">
      <w:pPr>
        <w:tabs>
          <w:tab w:val="left" w:pos="-720"/>
        </w:tabs>
        <w:suppressAutoHyphens/>
      </w:pPr>
      <w:r>
        <w:t>Recipient</w:t>
      </w:r>
      <w:r w:rsidR="000A2895">
        <w:t>. (2010).</w:t>
      </w:r>
      <w:r>
        <w:t xml:space="preserve"> </w:t>
      </w:r>
      <w:r w:rsidR="000A2895">
        <w:t xml:space="preserve">Entrepreneurship Simulation Challenge Award. </w:t>
      </w:r>
      <w:r w:rsidRPr="00216CAC">
        <w:t xml:space="preserve">Oklahoma State University </w:t>
      </w:r>
      <w:r>
        <w:t xml:space="preserve">Experiential Classroom XI, </w:t>
      </w:r>
      <w:r w:rsidR="00C54B04">
        <w:t>United States of America Small Business and Entrepreneurship (USASBE)</w:t>
      </w:r>
      <w:r w:rsidR="000A2895">
        <w:t>.</w:t>
      </w:r>
      <w:r>
        <w:t xml:space="preserve"> </w:t>
      </w:r>
    </w:p>
    <w:p w14:paraId="5E245F64" w14:textId="77777777" w:rsidR="00707AB4" w:rsidRDefault="00707AB4" w:rsidP="002D1710">
      <w:pPr>
        <w:pStyle w:val="BodyText"/>
      </w:pPr>
    </w:p>
    <w:p w14:paraId="346C580B" w14:textId="77777777" w:rsidR="003645BD" w:rsidRPr="002D1710" w:rsidRDefault="003645BD" w:rsidP="003645BD">
      <w:pPr>
        <w:pStyle w:val="BodyText"/>
        <w:rPr>
          <w:b/>
          <w:smallCaps/>
          <w:u w:val="single"/>
        </w:rPr>
      </w:pPr>
      <w:r w:rsidRPr="002D1710">
        <w:rPr>
          <w:b/>
          <w:smallCaps/>
          <w:u w:val="single"/>
        </w:rPr>
        <w:t>Professional Affiliations</w:t>
      </w:r>
    </w:p>
    <w:p w14:paraId="3B7A7A3C" w14:textId="77777777" w:rsidR="003645BD" w:rsidRDefault="003645BD" w:rsidP="003645BD">
      <w:pPr>
        <w:pStyle w:val="BodyText"/>
        <w:rPr>
          <w:b/>
          <w:u w:val="single"/>
        </w:rPr>
      </w:pPr>
    </w:p>
    <w:p w14:paraId="64B01A46" w14:textId="77777777" w:rsidR="003645BD" w:rsidRDefault="003645BD" w:rsidP="003645BD">
      <w:pPr>
        <w:pStyle w:val="BodyText"/>
      </w:pP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 xml:space="preserve"> </w:t>
      </w:r>
    </w:p>
    <w:p w14:paraId="52ECDE66" w14:textId="77777777" w:rsidR="006D167A" w:rsidRDefault="006D167A" w:rsidP="003645BD">
      <w:pPr>
        <w:pStyle w:val="BodyText"/>
      </w:pPr>
      <w:r w:rsidRPr="006D167A">
        <w:t>United States Association for Small Business and Entrepreneurship</w:t>
      </w:r>
    </w:p>
    <w:p w14:paraId="641CC944" w14:textId="77777777" w:rsidR="003645BD" w:rsidRDefault="003645BD" w:rsidP="003645BD">
      <w:pPr>
        <w:pStyle w:val="BodyText"/>
      </w:pPr>
      <w:r>
        <w:t>Southern Management Association</w:t>
      </w:r>
    </w:p>
    <w:p w14:paraId="3F622A38" w14:textId="77777777" w:rsidR="00F7260E" w:rsidRDefault="00F7260E" w:rsidP="003645BD">
      <w:pPr>
        <w:pStyle w:val="BodyText"/>
      </w:pPr>
      <w:r>
        <w:t>Launch Hampton Roads</w:t>
      </w:r>
    </w:p>
    <w:p w14:paraId="33FA6B21" w14:textId="77777777" w:rsidR="00F7260E" w:rsidRDefault="00F7260E" w:rsidP="003645BD">
      <w:pPr>
        <w:pStyle w:val="BodyText"/>
      </w:pPr>
      <w:r>
        <w:t>Hampton Roads Chamber of Commerce</w:t>
      </w:r>
    </w:p>
    <w:p w14:paraId="28ECA117" w14:textId="77777777" w:rsidR="00F7260E" w:rsidRDefault="00F7260E" w:rsidP="003645BD">
      <w:pPr>
        <w:pStyle w:val="BodyText"/>
      </w:pPr>
      <w:r>
        <w:t>Small Business Development Center of Hampton Roads</w:t>
      </w:r>
    </w:p>
    <w:p w14:paraId="18ECA981" w14:textId="77777777" w:rsidR="00F7260E" w:rsidRDefault="00F7260E" w:rsidP="003645BD">
      <w:pPr>
        <w:pStyle w:val="BodyText"/>
      </w:pPr>
      <w:r>
        <w:t>Virginia Beach Department of Economic Development</w:t>
      </w:r>
    </w:p>
    <w:p w14:paraId="4A2F6B8A" w14:textId="77777777" w:rsidR="002439BA" w:rsidRDefault="002439BA" w:rsidP="003645BD">
      <w:pPr>
        <w:pStyle w:val="BodyText"/>
      </w:pPr>
    </w:p>
    <w:p w14:paraId="183D7762" w14:textId="77777777" w:rsidR="00A46209" w:rsidRPr="00A46209" w:rsidRDefault="003645BD" w:rsidP="00A46209">
      <w:pPr>
        <w:pStyle w:val="BodyText"/>
        <w:rPr>
          <w:b/>
          <w:smallCaps/>
          <w:u w:val="single"/>
        </w:rPr>
      </w:pPr>
      <w:r w:rsidRPr="002D1710">
        <w:rPr>
          <w:b/>
          <w:smallCaps/>
          <w:u w:val="single"/>
        </w:rPr>
        <w:t>Professional Activities</w:t>
      </w:r>
    </w:p>
    <w:p w14:paraId="0919B3CF" w14:textId="77777777" w:rsidR="00A46209" w:rsidRDefault="00A46209" w:rsidP="00AD2289">
      <w:pPr>
        <w:pStyle w:val="BodyText"/>
        <w:ind w:left="720" w:right="0" w:hanging="720"/>
      </w:pPr>
    </w:p>
    <w:p w14:paraId="4A665A4F" w14:textId="3D67210C" w:rsidR="00BF0F50" w:rsidRDefault="00BF0F50" w:rsidP="00011531">
      <w:pPr>
        <w:pStyle w:val="BodyText"/>
        <w:ind w:left="720" w:hanging="720"/>
      </w:pPr>
      <w:bookmarkStart w:id="15" w:name="_Hlk64019105"/>
      <w:r>
        <w:t>Ad Hoc Reviewer, Journal of Business Research, 2020 – present</w:t>
      </w:r>
    </w:p>
    <w:p w14:paraId="14666CF2" w14:textId="77777777" w:rsidR="00BF0F50" w:rsidRDefault="00BF0F50" w:rsidP="00011531">
      <w:pPr>
        <w:pStyle w:val="BodyText"/>
        <w:ind w:left="720" w:hanging="720"/>
      </w:pPr>
    </w:p>
    <w:p w14:paraId="6B592D4E" w14:textId="386BA359" w:rsidR="00011531" w:rsidRDefault="00011531" w:rsidP="00011531">
      <w:pPr>
        <w:pStyle w:val="BodyText"/>
        <w:ind w:left="720" w:hanging="720"/>
      </w:pPr>
      <w:r>
        <w:t>Ad Hoc Reviewer, Journal of Small Business Management, 2020 – present</w:t>
      </w:r>
    </w:p>
    <w:p w14:paraId="2D532FB0" w14:textId="77777777" w:rsidR="00011531" w:rsidRDefault="00011531" w:rsidP="00963AA8">
      <w:pPr>
        <w:pStyle w:val="BodyText"/>
        <w:ind w:left="720" w:hanging="720"/>
      </w:pPr>
    </w:p>
    <w:p w14:paraId="4B316CF0" w14:textId="76E38F81" w:rsidR="005210BC" w:rsidRDefault="005210BC" w:rsidP="00963AA8">
      <w:pPr>
        <w:pStyle w:val="BodyText"/>
        <w:ind w:left="720" w:hanging="720"/>
      </w:pPr>
      <w:r>
        <w:t xml:space="preserve">Ad Hoc Reviewer, Journal of Small Business </w:t>
      </w:r>
      <w:r w:rsidR="000F1FC5">
        <w:t>and</w:t>
      </w:r>
      <w:r>
        <w:t xml:space="preserve"> Enterprise Development, 2019 – present</w:t>
      </w:r>
    </w:p>
    <w:p w14:paraId="555C7716" w14:textId="77777777" w:rsidR="005210BC" w:rsidRDefault="005210BC" w:rsidP="00963AA8">
      <w:pPr>
        <w:pStyle w:val="BodyText"/>
        <w:ind w:left="720" w:hanging="720"/>
      </w:pPr>
    </w:p>
    <w:p w14:paraId="42F50FDF" w14:textId="7764095D" w:rsidR="00011531" w:rsidRDefault="00011531" w:rsidP="00011531">
      <w:pPr>
        <w:pStyle w:val="BodyText"/>
        <w:ind w:left="720" w:hanging="720"/>
      </w:pPr>
      <w:r>
        <w:t>Ad Hoc Reviewer, International Journal of Entrepreneurial Behavior &amp; Research, 2018 – present</w:t>
      </w:r>
    </w:p>
    <w:p w14:paraId="0ACEDE01" w14:textId="77777777" w:rsidR="00011531" w:rsidRDefault="00011531" w:rsidP="00963AA8">
      <w:pPr>
        <w:pStyle w:val="BodyText"/>
        <w:ind w:left="720" w:hanging="720"/>
      </w:pPr>
    </w:p>
    <w:p w14:paraId="3A13D16F" w14:textId="4E6EC6D6" w:rsidR="00F26858" w:rsidRDefault="00F26858" w:rsidP="00963AA8">
      <w:pPr>
        <w:pStyle w:val="BodyText"/>
        <w:ind w:left="720" w:hanging="720"/>
      </w:pPr>
      <w:r>
        <w:t xml:space="preserve">Ad Hoc Reviewer, </w:t>
      </w:r>
      <w:r w:rsidR="005210BC">
        <w:t xml:space="preserve">The </w:t>
      </w:r>
      <w:r w:rsidR="000F1FC5">
        <w:t xml:space="preserve">International </w:t>
      </w:r>
      <w:r>
        <w:t xml:space="preserve">Journal of </w:t>
      </w:r>
      <w:r w:rsidR="000F1FC5">
        <w:t>Entrepreneurship and Innovation</w:t>
      </w:r>
      <w:r>
        <w:t>, 2018 – present</w:t>
      </w:r>
    </w:p>
    <w:p w14:paraId="08014B94" w14:textId="34BD100F" w:rsidR="005210BC" w:rsidRDefault="005210BC" w:rsidP="00963AA8">
      <w:pPr>
        <w:pStyle w:val="BodyText"/>
        <w:ind w:left="720" w:hanging="720"/>
      </w:pPr>
    </w:p>
    <w:p w14:paraId="541DD821" w14:textId="17F94B2C" w:rsidR="005210BC" w:rsidRDefault="005210BC" w:rsidP="00963AA8">
      <w:pPr>
        <w:pStyle w:val="BodyText"/>
        <w:ind w:left="720" w:hanging="720"/>
      </w:pPr>
      <w:r>
        <w:t>Ad Hoc Reviewer, Journal of Business Venturing, 2018 – present</w:t>
      </w:r>
    </w:p>
    <w:p w14:paraId="255662DF" w14:textId="77777777" w:rsidR="00F26858" w:rsidRDefault="00F26858" w:rsidP="00963AA8">
      <w:pPr>
        <w:pStyle w:val="BodyText"/>
        <w:ind w:left="720" w:hanging="720"/>
      </w:pPr>
    </w:p>
    <w:p w14:paraId="7E1BCCCA" w14:textId="77777777" w:rsidR="002F6E82" w:rsidRDefault="002F6E82" w:rsidP="00963AA8">
      <w:pPr>
        <w:pStyle w:val="BodyText"/>
        <w:ind w:left="720" w:hanging="720"/>
      </w:pPr>
      <w:r>
        <w:t>Ad Hoc Reviewer, Strategic Entrepreneurship Journal, 2017 – present</w:t>
      </w:r>
    </w:p>
    <w:p w14:paraId="0B8C620A" w14:textId="77777777" w:rsidR="00B63BEE" w:rsidRDefault="00B63BEE" w:rsidP="00963AA8">
      <w:pPr>
        <w:pStyle w:val="BodyText"/>
        <w:ind w:left="720" w:hanging="720"/>
      </w:pPr>
    </w:p>
    <w:p w14:paraId="2399C877" w14:textId="77777777" w:rsidR="00F26858" w:rsidRDefault="00F26858" w:rsidP="00F26858">
      <w:pPr>
        <w:pStyle w:val="BodyText"/>
        <w:ind w:left="720" w:hanging="720"/>
      </w:pPr>
      <w:r>
        <w:t xml:space="preserve">Ad Hoc Reviewer, Entrepreneurship: Theory &amp; Practice, 2013 – present </w:t>
      </w:r>
    </w:p>
    <w:p w14:paraId="5DAC44DC" w14:textId="77777777" w:rsidR="00F26858" w:rsidRDefault="00F26858" w:rsidP="00963AA8">
      <w:pPr>
        <w:pStyle w:val="BodyText"/>
        <w:ind w:left="720" w:hanging="720"/>
      </w:pPr>
    </w:p>
    <w:p w14:paraId="34DA9EA3" w14:textId="77777777" w:rsidR="00B63BEE" w:rsidRDefault="00B63BEE" w:rsidP="00963AA8">
      <w:pPr>
        <w:pStyle w:val="BodyText"/>
        <w:ind w:left="720" w:hanging="720"/>
      </w:pPr>
      <w:r>
        <w:t>Ad Hoc Reviewer, International Small Business Journal, 2017 – present</w:t>
      </w:r>
    </w:p>
    <w:p w14:paraId="4204B093" w14:textId="77777777" w:rsidR="00F26858" w:rsidRDefault="00F26858" w:rsidP="00F26858">
      <w:pPr>
        <w:pStyle w:val="BodyText"/>
        <w:ind w:left="720" w:hanging="720"/>
      </w:pPr>
    </w:p>
    <w:p w14:paraId="48F6DDAE" w14:textId="77777777" w:rsidR="00F26858" w:rsidRDefault="00F26858" w:rsidP="00F26858">
      <w:pPr>
        <w:pStyle w:val="BodyText"/>
        <w:ind w:left="720" w:hanging="720"/>
      </w:pPr>
      <w:r>
        <w:t>Ad Hoc Reviewer, Journal of Occupational &amp; Organizational Psychology, 2013 – present</w:t>
      </w:r>
    </w:p>
    <w:p w14:paraId="41A333BA" w14:textId="77777777" w:rsidR="00F26858" w:rsidRDefault="00F26858" w:rsidP="00F26858">
      <w:pPr>
        <w:pStyle w:val="BodyText"/>
        <w:ind w:left="720" w:hanging="720"/>
      </w:pPr>
    </w:p>
    <w:p w14:paraId="2D044668" w14:textId="77777777" w:rsidR="00F26858" w:rsidRDefault="00F26858" w:rsidP="00F26858">
      <w:pPr>
        <w:pStyle w:val="BodyText"/>
        <w:ind w:left="720" w:right="0" w:hanging="720"/>
      </w:pPr>
      <w:r>
        <w:t>Reviewer, Academy of Management Annual Meeting, 2008 - present</w:t>
      </w:r>
    </w:p>
    <w:p w14:paraId="180DC379" w14:textId="77777777" w:rsidR="00F26858" w:rsidRDefault="00F26858" w:rsidP="00F26858">
      <w:pPr>
        <w:pStyle w:val="BodyText"/>
        <w:ind w:left="720" w:right="0" w:hanging="720"/>
      </w:pPr>
    </w:p>
    <w:p w14:paraId="6310BB91" w14:textId="77777777" w:rsidR="00F26858" w:rsidRDefault="00F26858" w:rsidP="00F26858">
      <w:pPr>
        <w:pStyle w:val="BodyText"/>
        <w:ind w:left="720" w:right="0" w:hanging="720"/>
      </w:pPr>
      <w:r>
        <w:t xml:space="preserve">Reviewer, </w:t>
      </w:r>
      <w:r w:rsidRPr="000345A2">
        <w:t xml:space="preserve">Southern Management Association Annual Meeting, </w:t>
      </w:r>
      <w:r>
        <w:t>2008 – present</w:t>
      </w:r>
    </w:p>
    <w:bookmarkEnd w:id="15"/>
    <w:p w14:paraId="13F895E0" w14:textId="77777777" w:rsidR="00F26858" w:rsidRDefault="00F26858" w:rsidP="00F26858">
      <w:pPr>
        <w:pStyle w:val="BodyText"/>
        <w:ind w:left="720" w:right="0" w:hanging="720"/>
      </w:pPr>
    </w:p>
    <w:p w14:paraId="429A70F1" w14:textId="77777777" w:rsidR="00791C57" w:rsidRDefault="00791C57" w:rsidP="00963AA8">
      <w:pPr>
        <w:pStyle w:val="BodyText"/>
        <w:ind w:left="720" w:hanging="720"/>
      </w:pPr>
      <w:r>
        <w:t>Entrepreneurship &amp; Innovation Program Chair, Southern Management Association, 2015</w:t>
      </w:r>
    </w:p>
    <w:p w14:paraId="39EB9ABA" w14:textId="77777777" w:rsidR="00791C57" w:rsidRDefault="00791C57" w:rsidP="00963AA8">
      <w:pPr>
        <w:pStyle w:val="BodyText"/>
        <w:ind w:left="720" w:hanging="720"/>
      </w:pPr>
    </w:p>
    <w:p w14:paraId="1E9BAEDC" w14:textId="77777777" w:rsidR="00E65E44" w:rsidRDefault="00E65E44" w:rsidP="00963AA8">
      <w:pPr>
        <w:pStyle w:val="BodyText"/>
        <w:ind w:left="720" w:hanging="720"/>
      </w:pPr>
      <w:r>
        <w:t>Onsite Assistant to Program Chair, Southern Management Association, 2014</w:t>
      </w:r>
    </w:p>
    <w:p w14:paraId="558FE6DE" w14:textId="77777777" w:rsidR="00E65E44" w:rsidRDefault="00E65E44" w:rsidP="00963AA8">
      <w:pPr>
        <w:pStyle w:val="BodyText"/>
        <w:ind w:left="720" w:hanging="720"/>
      </w:pPr>
    </w:p>
    <w:p w14:paraId="0C98AE4A" w14:textId="446A8DE2" w:rsidR="000D424E" w:rsidRDefault="000D424E" w:rsidP="00963AA8">
      <w:pPr>
        <w:pStyle w:val="BodyText"/>
        <w:ind w:left="720" w:hanging="720"/>
      </w:pPr>
      <w:bookmarkStart w:id="16" w:name="_Hlk64019126"/>
      <w:r>
        <w:t xml:space="preserve">Strategic Partner, Entrepreneurs’ Organization, 2013 </w:t>
      </w:r>
      <w:r w:rsidR="00DF787C">
        <w:t>–</w:t>
      </w:r>
      <w:r>
        <w:t xml:space="preserve"> </w:t>
      </w:r>
      <w:r w:rsidR="008E1D94">
        <w:t>2019</w:t>
      </w:r>
    </w:p>
    <w:bookmarkEnd w:id="16"/>
    <w:p w14:paraId="586305FA" w14:textId="77777777" w:rsidR="00D94130" w:rsidRDefault="00D94130" w:rsidP="00963AA8">
      <w:pPr>
        <w:pStyle w:val="BodyText"/>
        <w:ind w:left="720" w:hanging="720"/>
      </w:pPr>
    </w:p>
    <w:p w14:paraId="69E93164" w14:textId="77777777" w:rsidR="00DD5B9D" w:rsidRDefault="00DD5B9D" w:rsidP="00963AA8">
      <w:pPr>
        <w:pStyle w:val="BodyText"/>
        <w:ind w:left="720" w:hanging="720"/>
      </w:pPr>
      <w:r>
        <w:t xml:space="preserve">Instructor, Launch Hampton Roads, 2012 </w:t>
      </w:r>
      <w:r w:rsidR="00DF787C">
        <w:t>–</w:t>
      </w:r>
      <w:r>
        <w:t xml:space="preserve"> </w:t>
      </w:r>
      <w:r w:rsidR="00225FD9">
        <w:t>2015</w:t>
      </w:r>
    </w:p>
    <w:p w14:paraId="3218C6E9" w14:textId="77777777" w:rsidR="00DD5B9D" w:rsidRDefault="00DD5B9D" w:rsidP="00963AA8">
      <w:pPr>
        <w:pStyle w:val="BodyText"/>
        <w:ind w:left="720" w:hanging="720"/>
      </w:pPr>
    </w:p>
    <w:p w14:paraId="7B939C9A" w14:textId="46D1EB19" w:rsidR="00DD5B9D" w:rsidRDefault="00DD5B9D" w:rsidP="00963AA8">
      <w:pPr>
        <w:pStyle w:val="BodyText"/>
        <w:ind w:left="720" w:hanging="720"/>
      </w:pPr>
      <w:bookmarkStart w:id="17" w:name="_Hlk64019134"/>
      <w:r>
        <w:t>Judge, Hampton Roads Chamber of Commerce: Entrepreneur of the Year Award, 2013</w:t>
      </w:r>
      <w:r w:rsidR="00D94130">
        <w:t xml:space="preserve"> – </w:t>
      </w:r>
      <w:r w:rsidR="008E1D94">
        <w:t>2019</w:t>
      </w:r>
    </w:p>
    <w:bookmarkEnd w:id="17"/>
    <w:p w14:paraId="68EBB67B" w14:textId="77777777" w:rsidR="00DD5B9D" w:rsidRDefault="00DD5B9D" w:rsidP="00963AA8">
      <w:pPr>
        <w:pStyle w:val="BodyText"/>
        <w:ind w:left="720" w:hanging="720"/>
      </w:pPr>
    </w:p>
    <w:p w14:paraId="35C4744F" w14:textId="7E34E94E" w:rsidR="00AD2289" w:rsidRDefault="00DD5B9D" w:rsidP="00963AA8">
      <w:pPr>
        <w:pStyle w:val="BodyText"/>
        <w:ind w:left="720" w:hanging="720"/>
      </w:pPr>
      <w:bookmarkStart w:id="18" w:name="_Hlk64019163"/>
      <w:r>
        <w:t xml:space="preserve">Entrepreneurship Mentor, Virginia Beach Department of Economic Development, 2013 – </w:t>
      </w:r>
      <w:r w:rsidR="008E1D94">
        <w:t>2019</w:t>
      </w:r>
    </w:p>
    <w:bookmarkEnd w:id="18"/>
    <w:p w14:paraId="4CAEDC8E" w14:textId="77777777" w:rsidR="00963AA8" w:rsidRPr="00963AA8" w:rsidRDefault="00963AA8" w:rsidP="00963AA8">
      <w:pPr>
        <w:pStyle w:val="BodyText"/>
      </w:pPr>
    </w:p>
    <w:p w14:paraId="6B5015F7" w14:textId="77777777" w:rsidR="00561B1D" w:rsidRDefault="00631F42" w:rsidP="00561B1D">
      <w:pPr>
        <w:pStyle w:val="BodyText"/>
        <w:ind w:left="720" w:right="0" w:hanging="720"/>
      </w:pPr>
      <w:r>
        <w:t>Guest Lecturer</w:t>
      </w:r>
      <w:r w:rsidR="00DE13C3">
        <w:t xml:space="preserve"> &amp; </w:t>
      </w:r>
      <w:r w:rsidR="00DE13C3" w:rsidRPr="006B41C0">
        <w:t>Entrepreneurial Opportunity Development Volunteer</w:t>
      </w:r>
      <w:r>
        <w:t>,</w:t>
      </w:r>
      <w:r w:rsidR="006B41C0" w:rsidRPr="006B41C0">
        <w:t xml:space="preserve"> Florida State University Entrepreneurship Bootcamp for Veterans</w:t>
      </w:r>
      <w:r w:rsidR="00216CAC">
        <w:t xml:space="preserve"> with Disabilities (EBV)</w:t>
      </w:r>
      <w:r w:rsidR="006B41C0" w:rsidRPr="006B41C0">
        <w:t>, 2010</w:t>
      </w:r>
    </w:p>
    <w:p w14:paraId="7A679186" w14:textId="77777777" w:rsidR="00561B1D" w:rsidRDefault="00561B1D" w:rsidP="00561B1D">
      <w:pPr>
        <w:pStyle w:val="BodyText"/>
        <w:ind w:left="720" w:right="0" w:hanging="720"/>
      </w:pPr>
    </w:p>
    <w:p w14:paraId="7246B7FD" w14:textId="77777777" w:rsidR="00561B1D" w:rsidRDefault="006B41C0" w:rsidP="00561B1D">
      <w:pPr>
        <w:pStyle w:val="BodyText"/>
        <w:ind w:left="720" w:right="0" w:hanging="720"/>
      </w:pPr>
      <w:r w:rsidRPr="006B41C0">
        <w:rPr>
          <w:rFonts w:cs="Garamond"/>
          <w:sz w:val="23"/>
          <w:szCs w:val="23"/>
        </w:rPr>
        <w:t xml:space="preserve">Delegate, </w:t>
      </w:r>
      <w:r w:rsidR="00F17687" w:rsidRPr="006B41C0">
        <w:t>Experiential Classroom XI</w:t>
      </w:r>
      <w:r w:rsidR="00C54B04">
        <w:t xml:space="preserve"> for Entrepreneurship</w:t>
      </w:r>
      <w:r w:rsidRPr="006B41C0">
        <w:t>, Oklahoma State University, 2010</w:t>
      </w:r>
    </w:p>
    <w:p w14:paraId="01D8E7B4" w14:textId="6FCF0386" w:rsidR="0075011D" w:rsidRDefault="0075011D" w:rsidP="0075011D">
      <w:pPr>
        <w:rPr>
          <w:b/>
          <w:smallCaps/>
          <w:u w:val="single"/>
        </w:rPr>
      </w:pPr>
    </w:p>
    <w:sectPr w:rsidR="0075011D" w:rsidSect="005011F0">
      <w:type w:val="continuous"/>
      <w:pgSz w:w="12240" w:h="15840"/>
      <w:pgMar w:top="1440" w:right="1440" w:bottom="1440" w:left="1440" w:header="1296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0BD9" w14:textId="77777777" w:rsidR="008F7C7D" w:rsidRDefault="008F7C7D">
      <w:r>
        <w:separator/>
      </w:r>
    </w:p>
  </w:endnote>
  <w:endnote w:type="continuationSeparator" w:id="0">
    <w:p w14:paraId="5C99A493" w14:textId="77777777" w:rsidR="008F7C7D" w:rsidRDefault="008F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83B5" w14:textId="3C07FEE2" w:rsidR="00EC4437" w:rsidRPr="00EC4437" w:rsidRDefault="00EC4437">
    <w:pPr>
      <w:pStyle w:val="Footer"/>
      <w:rPr>
        <w:rFonts w:ascii="Times New Roman" w:hAnsi="Times New Roman"/>
        <w:sz w:val="24"/>
        <w:szCs w:val="24"/>
      </w:rPr>
    </w:pPr>
    <w:r>
      <w:tab/>
    </w:r>
    <w:r w:rsidRPr="00EC4437">
      <w:rPr>
        <w:rFonts w:ascii="Times New Roman" w:hAnsi="Times New Roman"/>
        <w:sz w:val="24"/>
        <w:szCs w:val="24"/>
      </w:rPr>
      <w:fldChar w:fldCharType="begin"/>
    </w:r>
    <w:r w:rsidRPr="00EC4437">
      <w:rPr>
        <w:rFonts w:ascii="Times New Roman" w:hAnsi="Times New Roman"/>
        <w:sz w:val="24"/>
        <w:szCs w:val="24"/>
      </w:rPr>
      <w:instrText xml:space="preserve"> PAGE   \* MERGEFORMAT </w:instrText>
    </w:r>
    <w:r w:rsidRPr="00EC4437">
      <w:rPr>
        <w:rFonts w:ascii="Times New Roman" w:hAnsi="Times New Roman"/>
        <w:sz w:val="24"/>
        <w:szCs w:val="24"/>
      </w:rPr>
      <w:fldChar w:fldCharType="separate"/>
    </w:r>
    <w:r w:rsidRPr="00EC4437">
      <w:rPr>
        <w:rFonts w:ascii="Times New Roman" w:hAnsi="Times New Roman"/>
        <w:noProof/>
        <w:sz w:val="24"/>
        <w:szCs w:val="24"/>
      </w:rPr>
      <w:t>1</w:t>
    </w:r>
    <w:r w:rsidRPr="00EC4437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BAC6" w14:textId="77777777" w:rsidR="008F7C7D" w:rsidRDefault="008F7C7D">
      <w:r>
        <w:separator/>
      </w:r>
    </w:p>
  </w:footnote>
  <w:footnote w:type="continuationSeparator" w:id="0">
    <w:p w14:paraId="7485646A" w14:textId="77777777" w:rsidR="008F7C7D" w:rsidRDefault="008F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809E" w14:textId="77777777" w:rsidR="003645BD" w:rsidRDefault="002D65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45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B124C2" w14:textId="77777777" w:rsidR="003645BD" w:rsidRDefault="003645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1DA2" w14:textId="409FA847" w:rsidR="00126938" w:rsidRDefault="0012693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C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1E4DF9"/>
    <w:multiLevelType w:val="hybridMultilevel"/>
    <w:tmpl w:val="0CFCA156"/>
    <w:lvl w:ilvl="0" w:tplc="A0A2CF4A">
      <w:start w:val="1"/>
      <w:numFmt w:val="decimal"/>
      <w:lvlText w:val="%1"/>
      <w:lvlJc w:val="left"/>
      <w:pPr>
        <w:ind w:left="288" w:hanging="432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2D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111754"/>
    <w:multiLevelType w:val="hybridMultilevel"/>
    <w:tmpl w:val="2B78EE52"/>
    <w:lvl w:ilvl="0" w:tplc="587E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23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E3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9CD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EE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02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A7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A8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0A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85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A028CB"/>
    <w:multiLevelType w:val="hybridMultilevel"/>
    <w:tmpl w:val="AFA01030"/>
    <w:lvl w:ilvl="0" w:tplc="A0A2CF4A">
      <w:start w:val="1"/>
      <w:numFmt w:val="decimal"/>
      <w:lvlText w:val="%1"/>
      <w:lvlJc w:val="left"/>
      <w:pPr>
        <w:ind w:left="288" w:hanging="432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E09FB"/>
    <w:multiLevelType w:val="hybridMultilevel"/>
    <w:tmpl w:val="299E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63452"/>
    <w:multiLevelType w:val="hybridMultilevel"/>
    <w:tmpl w:val="0E669FEC"/>
    <w:lvl w:ilvl="0" w:tplc="A0A2CF4A">
      <w:start w:val="1"/>
      <w:numFmt w:val="decimal"/>
      <w:lvlText w:val="%1"/>
      <w:lvlJc w:val="left"/>
      <w:pPr>
        <w:ind w:left="288" w:hanging="432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C677E"/>
    <w:multiLevelType w:val="hybridMultilevel"/>
    <w:tmpl w:val="AFA01030"/>
    <w:lvl w:ilvl="0" w:tplc="A0A2CF4A">
      <w:start w:val="1"/>
      <w:numFmt w:val="decimal"/>
      <w:lvlText w:val="%1"/>
      <w:lvlJc w:val="left"/>
      <w:pPr>
        <w:ind w:left="288" w:hanging="432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874D6"/>
    <w:multiLevelType w:val="hybridMultilevel"/>
    <w:tmpl w:val="F2068856"/>
    <w:lvl w:ilvl="0" w:tplc="A0A2CF4A">
      <w:start w:val="1"/>
      <w:numFmt w:val="decimal"/>
      <w:lvlText w:val="%1"/>
      <w:lvlJc w:val="left"/>
      <w:pPr>
        <w:ind w:left="288" w:hanging="432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562937">
    <w:abstractNumId w:val="4"/>
  </w:num>
  <w:num w:numId="2" w16cid:durableId="1567303896">
    <w:abstractNumId w:val="2"/>
  </w:num>
  <w:num w:numId="3" w16cid:durableId="1278027746">
    <w:abstractNumId w:val="0"/>
  </w:num>
  <w:num w:numId="4" w16cid:durableId="112286508">
    <w:abstractNumId w:val="3"/>
  </w:num>
  <w:num w:numId="5" w16cid:durableId="1437486756">
    <w:abstractNumId w:val="6"/>
  </w:num>
  <w:num w:numId="6" w16cid:durableId="476150625">
    <w:abstractNumId w:val="7"/>
  </w:num>
  <w:num w:numId="7" w16cid:durableId="1918048799">
    <w:abstractNumId w:val="8"/>
  </w:num>
  <w:num w:numId="8" w16cid:durableId="521164775">
    <w:abstractNumId w:val="1"/>
  </w:num>
  <w:num w:numId="9" w16cid:durableId="585841023">
    <w:abstractNumId w:val="9"/>
  </w:num>
  <w:num w:numId="10" w16cid:durableId="947464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F8"/>
    <w:rsid w:val="000018F1"/>
    <w:rsid w:val="000026FC"/>
    <w:rsid w:val="00004984"/>
    <w:rsid w:val="000070FA"/>
    <w:rsid w:val="000107A6"/>
    <w:rsid w:val="00010CF0"/>
    <w:rsid w:val="00011531"/>
    <w:rsid w:val="00013243"/>
    <w:rsid w:val="000254A1"/>
    <w:rsid w:val="00027EFF"/>
    <w:rsid w:val="00032376"/>
    <w:rsid w:val="000345A2"/>
    <w:rsid w:val="00040BD5"/>
    <w:rsid w:val="00043625"/>
    <w:rsid w:val="00045E0D"/>
    <w:rsid w:val="0004644A"/>
    <w:rsid w:val="000503DC"/>
    <w:rsid w:val="00050CC1"/>
    <w:rsid w:val="00057BBB"/>
    <w:rsid w:val="00064490"/>
    <w:rsid w:val="00071F17"/>
    <w:rsid w:val="0007323E"/>
    <w:rsid w:val="000776BF"/>
    <w:rsid w:val="00085D50"/>
    <w:rsid w:val="00092A89"/>
    <w:rsid w:val="00095310"/>
    <w:rsid w:val="000A01B4"/>
    <w:rsid w:val="000A2895"/>
    <w:rsid w:val="000A457F"/>
    <w:rsid w:val="000A5A9C"/>
    <w:rsid w:val="000B5212"/>
    <w:rsid w:val="000B688A"/>
    <w:rsid w:val="000C3062"/>
    <w:rsid w:val="000D23C8"/>
    <w:rsid w:val="000D424E"/>
    <w:rsid w:val="000E012C"/>
    <w:rsid w:val="000E0EB8"/>
    <w:rsid w:val="000E57A0"/>
    <w:rsid w:val="000E6140"/>
    <w:rsid w:val="000F1FC5"/>
    <w:rsid w:val="000F7133"/>
    <w:rsid w:val="001001AE"/>
    <w:rsid w:val="001009E2"/>
    <w:rsid w:val="00111BC2"/>
    <w:rsid w:val="00117DF7"/>
    <w:rsid w:val="0012112C"/>
    <w:rsid w:val="00123EC3"/>
    <w:rsid w:val="00126938"/>
    <w:rsid w:val="00133720"/>
    <w:rsid w:val="00134D63"/>
    <w:rsid w:val="00134D82"/>
    <w:rsid w:val="00134E6B"/>
    <w:rsid w:val="001359C8"/>
    <w:rsid w:val="00136C4A"/>
    <w:rsid w:val="00141FE7"/>
    <w:rsid w:val="0014384D"/>
    <w:rsid w:val="00143E1E"/>
    <w:rsid w:val="00146379"/>
    <w:rsid w:val="001548D3"/>
    <w:rsid w:val="00156F27"/>
    <w:rsid w:val="001627D3"/>
    <w:rsid w:val="00166C6D"/>
    <w:rsid w:val="001733F1"/>
    <w:rsid w:val="00176B87"/>
    <w:rsid w:val="0018093B"/>
    <w:rsid w:val="00181597"/>
    <w:rsid w:val="001838F8"/>
    <w:rsid w:val="00185C8A"/>
    <w:rsid w:val="00187662"/>
    <w:rsid w:val="001903DE"/>
    <w:rsid w:val="00193576"/>
    <w:rsid w:val="001A1835"/>
    <w:rsid w:val="001A1DE4"/>
    <w:rsid w:val="001A3612"/>
    <w:rsid w:val="001A6160"/>
    <w:rsid w:val="001B686B"/>
    <w:rsid w:val="001C2DC7"/>
    <w:rsid w:val="001C2F6F"/>
    <w:rsid w:val="001C3A49"/>
    <w:rsid w:val="001E03AE"/>
    <w:rsid w:val="001E2D0E"/>
    <w:rsid w:val="001F270C"/>
    <w:rsid w:val="00201E66"/>
    <w:rsid w:val="00202264"/>
    <w:rsid w:val="0020725A"/>
    <w:rsid w:val="0021084C"/>
    <w:rsid w:val="00211102"/>
    <w:rsid w:val="00211B5C"/>
    <w:rsid w:val="0021697A"/>
    <w:rsid w:val="00216CAC"/>
    <w:rsid w:val="002231B2"/>
    <w:rsid w:val="00225FD9"/>
    <w:rsid w:val="0022661C"/>
    <w:rsid w:val="00227067"/>
    <w:rsid w:val="0022763A"/>
    <w:rsid w:val="002439BA"/>
    <w:rsid w:val="002446AF"/>
    <w:rsid w:val="0024586E"/>
    <w:rsid w:val="00246312"/>
    <w:rsid w:val="002471A1"/>
    <w:rsid w:val="00250794"/>
    <w:rsid w:val="00256ED1"/>
    <w:rsid w:val="00257EE4"/>
    <w:rsid w:val="002606C1"/>
    <w:rsid w:val="002748C4"/>
    <w:rsid w:val="0027562E"/>
    <w:rsid w:val="0027739C"/>
    <w:rsid w:val="00280165"/>
    <w:rsid w:val="00284C3D"/>
    <w:rsid w:val="00292D68"/>
    <w:rsid w:val="0029555B"/>
    <w:rsid w:val="00295988"/>
    <w:rsid w:val="002A47B6"/>
    <w:rsid w:val="002B2BF3"/>
    <w:rsid w:val="002B4B2E"/>
    <w:rsid w:val="002B5467"/>
    <w:rsid w:val="002B7454"/>
    <w:rsid w:val="002C09EB"/>
    <w:rsid w:val="002D16F3"/>
    <w:rsid w:val="002D1710"/>
    <w:rsid w:val="002D492D"/>
    <w:rsid w:val="002D5A7C"/>
    <w:rsid w:val="002D6507"/>
    <w:rsid w:val="002D77AB"/>
    <w:rsid w:val="002D77C8"/>
    <w:rsid w:val="002E228B"/>
    <w:rsid w:val="002F1246"/>
    <w:rsid w:val="002F40C4"/>
    <w:rsid w:val="002F6C5E"/>
    <w:rsid w:val="002F6E82"/>
    <w:rsid w:val="0030221B"/>
    <w:rsid w:val="0030259A"/>
    <w:rsid w:val="00306F69"/>
    <w:rsid w:val="00307214"/>
    <w:rsid w:val="003105D7"/>
    <w:rsid w:val="00310F34"/>
    <w:rsid w:val="0031159C"/>
    <w:rsid w:val="003127A5"/>
    <w:rsid w:val="0031325D"/>
    <w:rsid w:val="0031580B"/>
    <w:rsid w:val="003161A9"/>
    <w:rsid w:val="00321B0D"/>
    <w:rsid w:val="003235CE"/>
    <w:rsid w:val="00323B8F"/>
    <w:rsid w:val="003251B0"/>
    <w:rsid w:val="0032692D"/>
    <w:rsid w:val="003339A3"/>
    <w:rsid w:val="00335104"/>
    <w:rsid w:val="00336F2A"/>
    <w:rsid w:val="00341EDE"/>
    <w:rsid w:val="00341FE4"/>
    <w:rsid w:val="00343A8E"/>
    <w:rsid w:val="00346B73"/>
    <w:rsid w:val="00346D9F"/>
    <w:rsid w:val="00354B9F"/>
    <w:rsid w:val="0036135A"/>
    <w:rsid w:val="003645BD"/>
    <w:rsid w:val="00365062"/>
    <w:rsid w:val="003657B9"/>
    <w:rsid w:val="00366489"/>
    <w:rsid w:val="00366DA7"/>
    <w:rsid w:val="003773DA"/>
    <w:rsid w:val="00381D47"/>
    <w:rsid w:val="0038760A"/>
    <w:rsid w:val="003878C7"/>
    <w:rsid w:val="00393F51"/>
    <w:rsid w:val="0039414E"/>
    <w:rsid w:val="003949F4"/>
    <w:rsid w:val="0039598D"/>
    <w:rsid w:val="003B1A0A"/>
    <w:rsid w:val="003B1B53"/>
    <w:rsid w:val="003B5682"/>
    <w:rsid w:val="003D3051"/>
    <w:rsid w:val="003E0469"/>
    <w:rsid w:val="003E46F5"/>
    <w:rsid w:val="003E47E4"/>
    <w:rsid w:val="003F2BC8"/>
    <w:rsid w:val="003F3267"/>
    <w:rsid w:val="00401C31"/>
    <w:rsid w:val="00402940"/>
    <w:rsid w:val="00404FF3"/>
    <w:rsid w:val="00411D6F"/>
    <w:rsid w:val="00411FD7"/>
    <w:rsid w:val="004129B6"/>
    <w:rsid w:val="00412B46"/>
    <w:rsid w:val="004138D7"/>
    <w:rsid w:val="00414919"/>
    <w:rsid w:val="00416FDD"/>
    <w:rsid w:val="00426EEA"/>
    <w:rsid w:val="004272A4"/>
    <w:rsid w:val="004276CF"/>
    <w:rsid w:val="00436064"/>
    <w:rsid w:val="00436B1D"/>
    <w:rsid w:val="0044456C"/>
    <w:rsid w:val="00451F34"/>
    <w:rsid w:val="0046007F"/>
    <w:rsid w:val="004657CA"/>
    <w:rsid w:val="00466D07"/>
    <w:rsid w:val="00467269"/>
    <w:rsid w:val="0047447F"/>
    <w:rsid w:val="00477586"/>
    <w:rsid w:val="00484293"/>
    <w:rsid w:val="004868E9"/>
    <w:rsid w:val="00486BEA"/>
    <w:rsid w:val="00486DD0"/>
    <w:rsid w:val="00493FC5"/>
    <w:rsid w:val="00494600"/>
    <w:rsid w:val="0049487E"/>
    <w:rsid w:val="00495E29"/>
    <w:rsid w:val="00496363"/>
    <w:rsid w:val="004A52E7"/>
    <w:rsid w:val="004A79BB"/>
    <w:rsid w:val="004B0C56"/>
    <w:rsid w:val="004B0CC7"/>
    <w:rsid w:val="004B2482"/>
    <w:rsid w:val="004B2901"/>
    <w:rsid w:val="004B3B30"/>
    <w:rsid w:val="004D5988"/>
    <w:rsid w:val="004E1A67"/>
    <w:rsid w:val="004F43CA"/>
    <w:rsid w:val="004F47EE"/>
    <w:rsid w:val="004F779B"/>
    <w:rsid w:val="005011F0"/>
    <w:rsid w:val="0050177C"/>
    <w:rsid w:val="005030B3"/>
    <w:rsid w:val="00511494"/>
    <w:rsid w:val="00514605"/>
    <w:rsid w:val="005176AA"/>
    <w:rsid w:val="00520DE0"/>
    <w:rsid w:val="005210BC"/>
    <w:rsid w:val="00522664"/>
    <w:rsid w:val="0052522E"/>
    <w:rsid w:val="005300FA"/>
    <w:rsid w:val="005342E9"/>
    <w:rsid w:val="0053499B"/>
    <w:rsid w:val="00540761"/>
    <w:rsid w:val="00540EBC"/>
    <w:rsid w:val="005419B6"/>
    <w:rsid w:val="0054222E"/>
    <w:rsid w:val="005423E7"/>
    <w:rsid w:val="00547895"/>
    <w:rsid w:val="00552989"/>
    <w:rsid w:val="0055459C"/>
    <w:rsid w:val="0055789B"/>
    <w:rsid w:val="00561B1D"/>
    <w:rsid w:val="00561B4A"/>
    <w:rsid w:val="0056434E"/>
    <w:rsid w:val="00583406"/>
    <w:rsid w:val="00583846"/>
    <w:rsid w:val="005843AD"/>
    <w:rsid w:val="00586533"/>
    <w:rsid w:val="00587B73"/>
    <w:rsid w:val="00590AEF"/>
    <w:rsid w:val="005956BC"/>
    <w:rsid w:val="00596A35"/>
    <w:rsid w:val="00597EBA"/>
    <w:rsid w:val="005A3B4F"/>
    <w:rsid w:val="005A6282"/>
    <w:rsid w:val="005B2C85"/>
    <w:rsid w:val="005B4609"/>
    <w:rsid w:val="005C3A8F"/>
    <w:rsid w:val="005C5B38"/>
    <w:rsid w:val="005D3DD4"/>
    <w:rsid w:val="005E0946"/>
    <w:rsid w:val="005E2DC1"/>
    <w:rsid w:val="005E5172"/>
    <w:rsid w:val="005F4FFA"/>
    <w:rsid w:val="005F6FC7"/>
    <w:rsid w:val="00600ACF"/>
    <w:rsid w:val="006022DB"/>
    <w:rsid w:val="006060C3"/>
    <w:rsid w:val="00606B6F"/>
    <w:rsid w:val="00610103"/>
    <w:rsid w:val="00612A26"/>
    <w:rsid w:val="00613991"/>
    <w:rsid w:val="0061773B"/>
    <w:rsid w:val="00617DB5"/>
    <w:rsid w:val="0062047D"/>
    <w:rsid w:val="0062131E"/>
    <w:rsid w:val="006216DD"/>
    <w:rsid w:val="00621A01"/>
    <w:rsid w:val="006248FD"/>
    <w:rsid w:val="00631F42"/>
    <w:rsid w:val="00643880"/>
    <w:rsid w:val="0064634D"/>
    <w:rsid w:val="006505AC"/>
    <w:rsid w:val="00660E03"/>
    <w:rsid w:val="006712C6"/>
    <w:rsid w:val="00671E3C"/>
    <w:rsid w:val="00681556"/>
    <w:rsid w:val="00690297"/>
    <w:rsid w:val="00691DA9"/>
    <w:rsid w:val="00693EE4"/>
    <w:rsid w:val="00694C6F"/>
    <w:rsid w:val="006978A8"/>
    <w:rsid w:val="006A0207"/>
    <w:rsid w:val="006A037E"/>
    <w:rsid w:val="006A04AF"/>
    <w:rsid w:val="006A16E6"/>
    <w:rsid w:val="006A340E"/>
    <w:rsid w:val="006A4D41"/>
    <w:rsid w:val="006B41C0"/>
    <w:rsid w:val="006B522B"/>
    <w:rsid w:val="006B60D9"/>
    <w:rsid w:val="006C06CA"/>
    <w:rsid w:val="006C42EC"/>
    <w:rsid w:val="006C4671"/>
    <w:rsid w:val="006D167A"/>
    <w:rsid w:val="006D5C79"/>
    <w:rsid w:val="006D74D8"/>
    <w:rsid w:val="006E1AAA"/>
    <w:rsid w:val="006E2037"/>
    <w:rsid w:val="006E31C7"/>
    <w:rsid w:val="006E4076"/>
    <w:rsid w:val="006E4744"/>
    <w:rsid w:val="006E65D1"/>
    <w:rsid w:val="006F1560"/>
    <w:rsid w:val="006F2713"/>
    <w:rsid w:val="006F3CC2"/>
    <w:rsid w:val="006F47BF"/>
    <w:rsid w:val="006F495C"/>
    <w:rsid w:val="006F5402"/>
    <w:rsid w:val="006F554B"/>
    <w:rsid w:val="0070377E"/>
    <w:rsid w:val="00706835"/>
    <w:rsid w:val="00707169"/>
    <w:rsid w:val="00707AB4"/>
    <w:rsid w:val="007202D2"/>
    <w:rsid w:val="00722F8C"/>
    <w:rsid w:val="00724B5E"/>
    <w:rsid w:val="007307E3"/>
    <w:rsid w:val="00734552"/>
    <w:rsid w:val="007368D3"/>
    <w:rsid w:val="0075011D"/>
    <w:rsid w:val="007533C2"/>
    <w:rsid w:val="00754ABC"/>
    <w:rsid w:val="007559F5"/>
    <w:rsid w:val="00760848"/>
    <w:rsid w:val="00761AC5"/>
    <w:rsid w:val="00764A02"/>
    <w:rsid w:val="00764F56"/>
    <w:rsid w:val="0077000C"/>
    <w:rsid w:val="00775A6C"/>
    <w:rsid w:val="00776206"/>
    <w:rsid w:val="007813D6"/>
    <w:rsid w:val="00791BEC"/>
    <w:rsid w:val="00791C57"/>
    <w:rsid w:val="007933FD"/>
    <w:rsid w:val="007A0B8A"/>
    <w:rsid w:val="007A301D"/>
    <w:rsid w:val="007A411C"/>
    <w:rsid w:val="007A4C90"/>
    <w:rsid w:val="007B0C77"/>
    <w:rsid w:val="007B37F8"/>
    <w:rsid w:val="007B5960"/>
    <w:rsid w:val="007C4994"/>
    <w:rsid w:val="007C668E"/>
    <w:rsid w:val="007D6155"/>
    <w:rsid w:val="007D7B2D"/>
    <w:rsid w:val="007E2E92"/>
    <w:rsid w:val="007E3BF8"/>
    <w:rsid w:val="007F1212"/>
    <w:rsid w:val="0080028D"/>
    <w:rsid w:val="00803F20"/>
    <w:rsid w:val="0081093F"/>
    <w:rsid w:val="00826F4F"/>
    <w:rsid w:val="00834ABE"/>
    <w:rsid w:val="00836ECD"/>
    <w:rsid w:val="00841950"/>
    <w:rsid w:val="008522F9"/>
    <w:rsid w:val="00852811"/>
    <w:rsid w:val="00855B62"/>
    <w:rsid w:val="00860A42"/>
    <w:rsid w:val="00860F5C"/>
    <w:rsid w:val="00865D54"/>
    <w:rsid w:val="00871F4D"/>
    <w:rsid w:val="00874070"/>
    <w:rsid w:val="008773CA"/>
    <w:rsid w:val="0088081F"/>
    <w:rsid w:val="00884FD6"/>
    <w:rsid w:val="00891266"/>
    <w:rsid w:val="0089702E"/>
    <w:rsid w:val="008A2F15"/>
    <w:rsid w:val="008A5270"/>
    <w:rsid w:val="008B1FE2"/>
    <w:rsid w:val="008C1563"/>
    <w:rsid w:val="008C1874"/>
    <w:rsid w:val="008C2D17"/>
    <w:rsid w:val="008C58DC"/>
    <w:rsid w:val="008D7401"/>
    <w:rsid w:val="008E0A65"/>
    <w:rsid w:val="008E1D94"/>
    <w:rsid w:val="008E3406"/>
    <w:rsid w:val="008F1269"/>
    <w:rsid w:val="008F59D6"/>
    <w:rsid w:val="008F6258"/>
    <w:rsid w:val="008F7C7D"/>
    <w:rsid w:val="00911B1C"/>
    <w:rsid w:val="00912451"/>
    <w:rsid w:val="00914641"/>
    <w:rsid w:val="0091607C"/>
    <w:rsid w:val="00923344"/>
    <w:rsid w:val="0092378F"/>
    <w:rsid w:val="00924A3D"/>
    <w:rsid w:val="0092565C"/>
    <w:rsid w:val="00926B1A"/>
    <w:rsid w:val="0092714B"/>
    <w:rsid w:val="00936092"/>
    <w:rsid w:val="009367BA"/>
    <w:rsid w:val="009412D9"/>
    <w:rsid w:val="0094359C"/>
    <w:rsid w:val="00945353"/>
    <w:rsid w:val="009618E3"/>
    <w:rsid w:val="00962C30"/>
    <w:rsid w:val="00962DDE"/>
    <w:rsid w:val="00963078"/>
    <w:rsid w:val="00963AA8"/>
    <w:rsid w:val="00965A30"/>
    <w:rsid w:val="009663A7"/>
    <w:rsid w:val="00972924"/>
    <w:rsid w:val="00973BB0"/>
    <w:rsid w:val="009755D9"/>
    <w:rsid w:val="00977BF0"/>
    <w:rsid w:val="00981C68"/>
    <w:rsid w:val="00983C71"/>
    <w:rsid w:val="009840C8"/>
    <w:rsid w:val="00985AA8"/>
    <w:rsid w:val="00986BA3"/>
    <w:rsid w:val="009870A4"/>
    <w:rsid w:val="00991641"/>
    <w:rsid w:val="00992EF8"/>
    <w:rsid w:val="00993030"/>
    <w:rsid w:val="00995454"/>
    <w:rsid w:val="009972AC"/>
    <w:rsid w:val="009A01C1"/>
    <w:rsid w:val="009A0D79"/>
    <w:rsid w:val="009A5E5F"/>
    <w:rsid w:val="009A68C9"/>
    <w:rsid w:val="009A6BAF"/>
    <w:rsid w:val="009A7B06"/>
    <w:rsid w:val="009B33AD"/>
    <w:rsid w:val="009B4679"/>
    <w:rsid w:val="009C72AD"/>
    <w:rsid w:val="009C77C1"/>
    <w:rsid w:val="009D60DE"/>
    <w:rsid w:val="009E036B"/>
    <w:rsid w:val="009E0AA8"/>
    <w:rsid w:val="009E13F9"/>
    <w:rsid w:val="009E3ABD"/>
    <w:rsid w:val="009E6172"/>
    <w:rsid w:val="009E6B90"/>
    <w:rsid w:val="009E761F"/>
    <w:rsid w:val="00A0404D"/>
    <w:rsid w:val="00A058F8"/>
    <w:rsid w:val="00A1150F"/>
    <w:rsid w:val="00A13A8A"/>
    <w:rsid w:val="00A1589D"/>
    <w:rsid w:val="00A15F9F"/>
    <w:rsid w:val="00A174D7"/>
    <w:rsid w:val="00A26D09"/>
    <w:rsid w:val="00A27453"/>
    <w:rsid w:val="00A2796C"/>
    <w:rsid w:val="00A30E4C"/>
    <w:rsid w:val="00A337A6"/>
    <w:rsid w:val="00A36C22"/>
    <w:rsid w:val="00A379E5"/>
    <w:rsid w:val="00A4398A"/>
    <w:rsid w:val="00A44C3F"/>
    <w:rsid w:val="00A46209"/>
    <w:rsid w:val="00A539FB"/>
    <w:rsid w:val="00A566FB"/>
    <w:rsid w:val="00A604A3"/>
    <w:rsid w:val="00A62F91"/>
    <w:rsid w:val="00A65327"/>
    <w:rsid w:val="00A679B1"/>
    <w:rsid w:val="00A73A0B"/>
    <w:rsid w:val="00A75B06"/>
    <w:rsid w:val="00A819C3"/>
    <w:rsid w:val="00A83FDB"/>
    <w:rsid w:val="00A844EA"/>
    <w:rsid w:val="00A95937"/>
    <w:rsid w:val="00A95A31"/>
    <w:rsid w:val="00A979F1"/>
    <w:rsid w:val="00AA17A7"/>
    <w:rsid w:val="00AA2152"/>
    <w:rsid w:val="00AA545A"/>
    <w:rsid w:val="00AA6154"/>
    <w:rsid w:val="00AB58A2"/>
    <w:rsid w:val="00AD03C9"/>
    <w:rsid w:val="00AD2289"/>
    <w:rsid w:val="00AD33A7"/>
    <w:rsid w:val="00AE6E7A"/>
    <w:rsid w:val="00AF239D"/>
    <w:rsid w:val="00AF2767"/>
    <w:rsid w:val="00B032D1"/>
    <w:rsid w:val="00B12A2D"/>
    <w:rsid w:val="00B13C91"/>
    <w:rsid w:val="00B21E8A"/>
    <w:rsid w:val="00B22588"/>
    <w:rsid w:val="00B337BF"/>
    <w:rsid w:val="00B35D18"/>
    <w:rsid w:val="00B40C1D"/>
    <w:rsid w:val="00B41DB1"/>
    <w:rsid w:val="00B45DEE"/>
    <w:rsid w:val="00B516EC"/>
    <w:rsid w:val="00B63A18"/>
    <w:rsid w:val="00B63BEE"/>
    <w:rsid w:val="00B642B4"/>
    <w:rsid w:val="00B70E33"/>
    <w:rsid w:val="00B76575"/>
    <w:rsid w:val="00B81277"/>
    <w:rsid w:val="00B83341"/>
    <w:rsid w:val="00B874F2"/>
    <w:rsid w:val="00B92820"/>
    <w:rsid w:val="00B936EA"/>
    <w:rsid w:val="00B93E00"/>
    <w:rsid w:val="00B95576"/>
    <w:rsid w:val="00B959ED"/>
    <w:rsid w:val="00B96BA0"/>
    <w:rsid w:val="00B97275"/>
    <w:rsid w:val="00BA01DC"/>
    <w:rsid w:val="00BA01F5"/>
    <w:rsid w:val="00BA7DE6"/>
    <w:rsid w:val="00BB3808"/>
    <w:rsid w:val="00BB591C"/>
    <w:rsid w:val="00BC2644"/>
    <w:rsid w:val="00BD0BF1"/>
    <w:rsid w:val="00BD3019"/>
    <w:rsid w:val="00BE06BC"/>
    <w:rsid w:val="00BE0EFF"/>
    <w:rsid w:val="00BE3433"/>
    <w:rsid w:val="00BE3C02"/>
    <w:rsid w:val="00BE7B0E"/>
    <w:rsid w:val="00BF0F50"/>
    <w:rsid w:val="00BF4D3A"/>
    <w:rsid w:val="00BF5368"/>
    <w:rsid w:val="00C003F6"/>
    <w:rsid w:val="00C04D40"/>
    <w:rsid w:val="00C14929"/>
    <w:rsid w:val="00C15845"/>
    <w:rsid w:val="00C20E1E"/>
    <w:rsid w:val="00C221EE"/>
    <w:rsid w:val="00C3597C"/>
    <w:rsid w:val="00C413E5"/>
    <w:rsid w:val="00C449CD"/>
    <w:rsid w:val="00C45515"/>
    <w:rsid w:val="00C45ADF"/>
    <w:rsid w:val="00C515FE"/>
    <w:rsid w:val="00C54B04"/>
    <w:rsid w:val="00C6129C"/>
    <w:rsid w:val="00C61444"/>
    <w:rsid w:val="00C80009"/>
    <w:rsid w:val="00C83F28"/>
    <w:rsid w:val="00C90242"/>
    <w:rsid w:val="00C94443"/>
    <w:rsid w:val="00CA30C6"/>
    <w:rsid w:val="00CA6B69"/>
    <w:rsid w:val="00CA7E50"/>
    <w:rsid w:val="00CB2FEF"/>
    <w:rsid w:val="00CC11C1"/>
    <w:rsid w:val="00CC533D"/>
    <w:rsid w:val="00CD215A"/>
    <w:rsid w:val="00CD58F4"/>
    <w:rsid w:val="00CD74C0"/>
    <w:rsid w:val="00CE59F8"/>
    <w:rsid w:val="00CF045C"/>
    <w:rsid w:val="00CF5EA3"/>
    <w:rsid w:val="00CF655E"/>
    <w:rsid w:val="00D04E82"/>
    <w:rsid w:val="00D051B8"/>
    <w:rsid w:val="00D066B9"/>
    <w:rsid w:val="00D20FAD"/>
    <w:rsid w:val="00D31C9D"/>
    <w:rsid w:val="00D34B86"/>
    <w:rsid w:val="00D36844"/>
    <w:rsid w:val="00D54B3B"/>
    <w:rsid w:val="00D57766"/>
    <w:rsid w:val="00D6549E"/>
    <w:rsid w:val="00D66C24"/>
    <w:rsid w:val="00D678C9"/>
    <w:rsid w:val="00D7053E"/>
    <w:rsid w:val="00D7241E"/>
    <w:rsid w:val="00D7640A"/>
    <w:rsid w:val="00D76D9A"/>
    <w:rsid w:val="00D76FE5"/>
    <w:rsid w:val="00D82DE6"/>
    <w:rsid w:val="00D834EA"/>
    <w:rsid w:val="00D8448F"/>
    <w:rsid w:val="00D84E9F"/>
    <w:rsid w:val="00D919B8"/>
    <w:rsid w:val="00D921A3"/>
    <w:rsid w:val="00D94130"/>
    <w:rsid w:val="00DA3EF1"/>
    <w:rsid w:val="00DA4881"/>
    <w:rsid w:val="00DC0535"/>
    <w:rsid w:val="00DC0DB4"/>
    <w:rsid w:val="00DC12BF"/>
    <w:rsid w:val="00DC3E91"/>
    <w:rsid w:val="00DC504A"/>
    <w:rsid w:val="00DC7F30"/>
    <w:rsid w:val="00DD083C"/>
    <w:rsid w:val="00DD1C11"/>
    <w:rsid w:val="00DD497C"/>
    <w:rsid w:val="00DD5B9D"/>
    <w:rsid w:val="00DE13C3"/>
    <w:rsid w:val="00DE19E3"/>
    <w:rsid w:val="00DE20D7"/>
    <w:rsid w:val="00DE63CF"/>
    <w:rsid w:val="00DE6566"/>
    <w:rsid w:val="00DF0E75"/>
    <w:rsid w:val="00DF112B"/>
    <w:rsid w:val="00DF31C4"/>
    <w:rsid w:val="00DF4BD0"/>
    <w:rsid w:val="00DF787C"/>
    <w:rsid w:val="00E05B91"/>
    <w:rsid w:val="00E13123"/>
    <w:rsid w:val="00E14942"/>
    <w:rsid w:val="00E14CCC"/>
    <w:rsid w:val="00E211F8"/>
    <w:rsid w:val="00E21467"/>
    <w:rsid w:val="00E21730"/>
    <w:rsid w:val="00E23401"/>
    <w:rsid w:val="00E24134"/>
    <w:rsid w:val="00E25FC5"/>
    <w:rsid w:val="00E33129"/>
    <w:rsid w:val="00E34919"/>
    <w:rsid w:val="00E36DEB"/>
    <w:rsid w:val="00E36FF9"/>
    <w:rsid w:val="00E40BB1"/>
    <w:rsid w:val="00E438AF"/>
    <w:rsid w:val="00E443EA"/>
    <w:rsid w:val="00E471B0"/>
    <w:rsid w:val="00E54B36"/>
    <w:rsid w:val="00E5597F"/>
    <w:rsid w:val="00E57944"/>
    <w:rsid w:val="00E645A3"/>
    <w:rsid w:val="00E6463C"/>
    <w:rsid w:val="00E65E44"/>
    <w:rsid w:val="00E6623D"/>
    <w:rsid w:val="00E70BB3"/>
    <w:rsid w:val="00E71132"/>
    <w:rsid w:val="00E71723"/>
    <w:rsid w:val="00E82AB4"/>
    <w:rsid w:val="00E845CC"/>
    <w:rsid w:val="00E8685C"/>
    <w:rsid w:val="00E910B8"/>
    <w:rsid w:val="00E96614"/>
    <w:rsid w:val="00EA0E7D"/>
    <w:rsid w:val="00EA5C85"/>
    <w:rsid w:val="00EC017E"/>
    <w:rsid w:val="00EC40EC"/>
    <w:rsid w:val="00EC4437"/>
    <w:rsid w:val="00ED0D1C"/>
    <w:rsid w:val="00ED2FB9"/>
    <w:rsid w:val="00ED36F5"/>
    <w:rsid w:val="00ED3E3B"/>
    <w:rsid w:val="00ED401F"/>
    <w:rsid w:val="00ED44B4"/>
    <w:rsid w:val="00EE136F"/>
    <w:rsid w:val="00EE2297"/>
    <w:rsid w:val="00EE3EAB"/>
    <w:rsid w:val="00EF113F"/>
    <w:rsid w:val="00EF73AB"/>
    <w:rsid w:val="00F01DF4"/>
    <w:rsid w:val="00F02C4C"/>
    <w:rsid w:val="00F05DCB"/>
    <w:rsid w:val="00F0781A"/>
    <w:rsid w:val="00F17687"/>
    <w:rsid w:val="00F17F28"/>
    <w:rsid w:val="00F24B6F"/>
    <w:rsid w:val="00F26858"/>
    <w:rsid w:val="00F268CC"/>
    <w:rsid w:val="00F3170D"/>
    <w:rsid w:val="00F320DC"/>
    <w:rsid w:val="00F356A4"/>
    <w:rsid w:val="00F35ADE"/>
    <w:rsid w:val="00F37CC2"/>
    <w:rsid w:val="00F40100"/>
    <w:rsid w:val="00F426FF"/>
    <w:rsid w:val="00F43C67"/>
    <w:rsid w:val="00F45CAA"/>
    <w:rsid w:val="00F556D0"/>
    <w:rsid w:val="00F61D80"/>
    <w:rsid w:val="00F6551A"/>
    <w:rsid w:val="00F7260E"/>
    <w:rsid w:val="00F75D5C"/>
    <w:rsid w:val="00F766C5"/>
    <w:rsid w:val="00F80604"/>
    <w:rsid w:val="00F81BC9"/>
    <w:rsid w:val="00F82445"/>
    <w:rsid w:val="00F8506E"/>
    <w:rsid w:val="00F8566F"/>
    <w:rsid w:val="00F86005"/>
    <w:rsid w:val="00F861BD"/>
    <w:rsid w:val="00F91A77"/>
    <w:rsid w:val="00F92DAE"/>
    <w:rsid w:val="00F97C6E"/>
    <w:rsid w:val="00FA5A95"/>
    <w:rsid w:val="00FA719B"/>
    <w:rsid w:val="00FB056F"/>
    <w:rsid w:val="00FB23D7"/>
    <w:rsid w:val="00FB3FDC"/>
    <w:rsid w:val="00FB77BE"/>
    <w:rsid w:val="00FC610D"/>
    <w:rsid w:val="00FD03EF"/>
    <w:rsid w:val="00FD27E0"/>
    <w:rsid w:val="00FD6452"/>
    <w:rsid w:val="00FD7CFE"/>
    <w:rsid w:val="00FE0ADA"/>
    <w:rsid w:val="00FF002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2A62457"/>
  <w15:docId w15:val="{56C2C6AA-830D-463F-A814-49456892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ABC"/>
    <w:rPr>
      <w:sz w:val="24"/>
    </w:rPr>
  </w:style>
  <w:style w:type="paragraph" w:styleId="Heading1">
    <w:name w:val="heading 1"/>
    <w:basedOn w:val="Normal"/>
    <w:next w:val="Normal"/>
    <w:qFormat/>
    <w:rsid w:val="00E71132"/>
    <w:pPr>
      <w:keepNext/>
      <w:suppressAutoHyphens/>
      <w:jc w:val="center"/>
      <w:outlineLvl w:val="0"/>
    </w:pPr>
    <w:rPr>
      <w:rFonts w:ascii="CG Times" w:hAnsi="CG Times"/>
      <w:b/>
      <w:spacing w:val="-2"/>
    </w:rPr>
  </w:style>
  <w:style w:type="paragraph" w:styleId="Heading2">
    <w:name w:val="heading 2"/>
    <w:basedOn w:val="Normal"/>
    <w:next w:val="Normal"/>
    <w:qFormat/>
    <w:rsid w:val="00E71132"/>
    <w:pPr>
      <w:keepNext/>
      <w:suppressAutoHyphens/>
      <w:jc w:val="center"/>
      <w:outlineLvl w:val="1"/>
    </w:pPr>
    <w:rPr>
      <w:rFonts w:ascii="CG Times" w:hAnsi="CG Times"/>
      <w:b/>
      <w:i/>
      <w:spacing w:val="-2"/>
      <w:sz w:val="28"/>
    </w:rPr>
  </w:style>
  <w:style w:type="paragraph" w:styleId="Heading3">
    <w:name w:val="heading 3"/>
    <w:basedOn w:val="Normal"/>
    <w:next w:val="Normal"/>
    <w:qFormat/>
    <w:rsid w:val="00E71132"/>
    <w:pPr>
      <w:keepNext/>
      <w:suppressAutoHyphens/>
      <w:jc w:val="center"/>
      <w:outlineLvl w:val="2"/>
    </w:pPr>
    <w:rPr>
      <w:rFonts w:ascii="CG Times" w:hAnsi="CG Times"/>
      <w:b/>
      <w:spacing w:val="-2"/>
      <w:sz w:val="28"/>
    </w:rPr>
  </w:style>
  <w:style w:type="paragraph" w:styleId="Heading4">
    <w:name w:val="heading 4"/>
    <w:basedOn w:val="Normal"/>
    <w:next w:val="Normal"/>
    <w:qFormat/>
    <w:rsid w:val="00E71132"/>
    <w:pPr>
      <w:keepNext/>
      <w:tabs>
        <w:tab w:val="left" w:pos="-720"/>
      </w:tabs>
      <w:suppressAutoHyphens/>
      <w:outlineLvl w:val="3"/>
    </w:pPr>
    <w:rPr>
      <w:rFonts w:ascii="CG Times" w:hAnsi="CG Times"/>
      <w:b/>
      <w:spacing w:val="-2"/>
    </w:rPr>
  </w:style>
  <w:style w:type="paragraph" w:styleId="Heading5">
    <w:name w:val="heading 5"/>
    <w:basedOn w:val="Normal"/>
    <w:next w:val="Normal"/>
    <w:qFormat/>
    <w:rsid w:val="00E71132"/>
    <w:pPr>
      <w:keepNext/>
      <w:tabs>
        <w:tab w:val="left" w:pos="-720"/>
      </w:tabs>
      <w:suppressAutoHyphens/>
      <w:outlineLvl w:val="4"/>
    </w:pPr>
    <w:rPr>
      <w:rFonts w:ascii="CG Times" w:hAnsi="CG Times"/>
      <w:b/>
      <w:i/>
      <w:spacing w:val="-2"/>
      <w:u w:val="single"/>
    </w:rPr>
  </w:style>
  <w:style w:type="paragraph" w:styleId="Heading6">
    <w:name w:val="heading 6"/>
    <w:basedOn w:val="Normal"/>
    <w:next w:val="Normal"/>
    <w:qFormat/>
    <w:rsid w:val="00E71132"/>
    <w:pPr>
      <w:keepNext/>
      <w:tabs>
        <w:tab w:val="left" w:pos="-720"/>
      </w:tabs>
      <w:suppressAutoHyphens/>
      <w:outlineLvl w:val="5"/>
    </w:pPr>
    <w:rPr>
      <w:rFonts w:ascii="CG Times" w:hAnsi="CG Times"/>
      <w:i/>
      <w:spacing w:val="-2"/>
      <w:u w:val="single"/>
    </w:rPr>
  </w:style>
  <w:style w:type="paragraph" w:styleId="Heading7">
    <w:name w:val="heading 7"/>
    <w:basedOn w:val="Normal"/>
    <w:next w:val="Normal"/>
    <w:qFormat/>
    <w:rsid w:val="00E71132"/>
    <w:pPr>
      <w:keepNext/>
      <w:tabs>
        <w:tab w:val="left" w:pos="-720"/>
      </w:tabs>
      <w:suppressAutoHyphens/>
      <w:spacing w:line="20" w:lineRule="atLeast"/>
      <w:ind w:right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71132"/>
    <w:pPr>
      <w:keepNext/>
      <w:tabs>
        <w:tab w:val="left" w:pos="-720"/>
      </w:tabs>
      <w:suppressAutoHyphens/>
      <w:outlineLvl w:val="7"/>
    </w:pPr>
    <w:rPr>
      <w:b/>
      <w:spacing w:val="-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71132"/>
  </w:style>
  <w:style w:type="paragraph" w:styleId="Header">
    <w:name w:val="header"/>
    <w:basedOn w:val="Normal"/>
    <w:link w:val="HeaderChar"/>
    <w:uiPriority w:val="99"/>
    <w:rsid w:val="00E71132"/>
    <w:pPr>
      <w:tabs>
        <w:tab w:val="center" w:pos="4320"/>
        <w:tab w:val="right" w:pos="8640"/>
      </w:tabs>
    </w:pPr>
    <w:rPr>
      <w:rFonts w:ascii="Courier New" w:hAnsi="Courier New"/>
      <w:sz w:val="20"/>
    </w:rPr>
  </w:style>
  <w:style w:type="paragraph" w:styleId="Footer">
    <w:name w:val="footer"/>
    <w:basedOn w:val="Normal"/>
    <w:link w:val="FooterChar"/>
    <w:uiPriority w:val="99"/>
    <w:rsid w:val="00E71132"/>
    <w:pPr>
      <w:tabs>
        <w:tab w:val="center" w:pos="4320"/>
        <w:tab w:val="right" w:pos="8640"/>
      </w:tabs>
    </w:pPr>
    <w:rPr>
      <w:rFonts w:ascii="Courier New" w:hAnsi="Courier New"/>
      <w:sz w:val="20"/>
    </w:rPr>
  </w:style>
  <w:style w:type="character" w:styleId="Hyperlink">
    <w:name w:val="Hyperlink"/>
    <w:rsid w:val="00E71132"/>
    <w:rPr>
      <w:color w:val="0000FF"/>
      <w:u w:val="single"/>
    </w:rPr>
  </w:style>
  <w:style w:type="paragraph" w:styleId="BlockText">
    <w:name w:val="Block Text"/>
    <w:basedOn w:val="Normal"/>
    <w:rsid w:val="00E71132"/>
    <w:pPr>
      <w:tabs>
        <w:tab w:val="left" w:pos="-720"/>
      </w:tabs>
      <w:suppressAutoHyphens/>
      <w:spacing w:line="20" w:lineRule="atLeast"/>
      <w:ind w:left="720" w:right="720"/>
    </w:pPr>
  </w:style>
  <w:style w:type="paragraph" w:styleId="BodyText">
    <w:name w:val="Body Text"/>
    <w:basedOn w:val="Normal"/>
    <w:link w:val="BodyTextChar"/>
    <w:rsid w:val="00E71132"/>
    <w:pPr>
      <w:tabs>
        <w:tab w:val="left" w:pos="-720"/>
      </w:tabs>
      <w:suppressAutoHyphens/>
      <w:spacing w:line="20" w:lineRule="atLeast"/>
      <w:ind w:right="720"/>
    </w:pPr>
  </w:style>
  <w:style w:type="paragraph" w:customStyle="1" w:styleId="HANGINGwNOSPACEB">
    <w:name w:val="HANGING w/NO SPACE B"/>
    <w:rsid w:val="00E71132"/>
    <w:pPr>
      <w:spacing w:line="240" w:lineRule="exact"/>
      <w:ind w:left="720" w:hanging="720"/>
    </w:pPr>
    <w:rPr>
      <w:rFonts w:ascii="Bookman" w:hAnsi="Bookman"/>
      <w:sz w:val="24"/>
    </w:rPr>
  </w:style>
  <w:style w:type="paragraph" w:styleId="BodyText2">
    <w:name w:val="Body Text 2"/>
    <w:basedOn w:val="Normal"/>
    <w:link w:val="BodyText2Char"/>
    <w:rsid w:val="00E71132"/>
    <w:pPr>
      <w:tabs>
        <w:tab w:val="left" w:pos="-720"/>
      </w:tabs>
      <w:suppressAutoHyphens/>
    </w:pPr>
    <w:rPr>
      <w:b/>
      <w:spacing w:val="-2"/>
    </w:rPr>
  </w:style>
  <w:style w:type="paragraph" w:styleId="BodyTextIndent">
    <w:name w:val="Body Text Indent"/>
    <w:basedOn w:val="Normal"/>
    <w:link w:val="BodyTextIndentChar"/>
    <w:rsid w:val="00E71132"/>
    <w:pPr>
      <w:tabs>
        <w:tab w:val="left" w:pos="-720"/>
      </w:tabs>
      <w:suppressAutoHyphens/>
      <w:ind w:left="2160" w:hanging="2160"/>
    </w:pPr>
    <w:rPr>
      <w:spacing w:val="-2"/>
    </w:rPr>
  </w:style>
  <w:style w:type="character" w:styleId="Emphasis">
    <w:name w:val="Emphasis"/>
    <w:qFormat/>
    <w:rsid w:val="00E71132"/>
    <w:rPr>
      <w:i/>
    </w:rPr>
  </w:style>
  <w:style w:type="paragraph" w:styleId="Title">
    <w:name w:val="Title"/>
    <w:basedOn w:val="Normal"/>
    <w:qFormat/>
    <w:rsid w:val="00E71132"/>
    <w:pPr>
      <w:jc w:val="center"/>
    </w:pPr>
    <w:rPr>
      <w:b/>
      <w:sz w:val="20"/>
    </w:rPr>
  </w:style>
  <w:style w:type="paragraph" w:styleId="BodyTextIndent2">
    <w:name w:val="Body Text Indent 2"/>
    <w:basedOn w:val="Normal"/>
    <w:link w:val="BodyTextIndent2Char"/>
    <w:rsid w:val="00E71132"/>
    <w:pPr>
      <w:autoSpaceDE w:val="0"/>
      <w:autoSpaceDN w:val="0"/>
      <w:adjustRightInd w:val="0"/>
      <w:spacing w:line="480" w:lineRule="auto"/>
      <w:ind w:firstLine="720"/>
    </w:pPr>
  </w:style>
  <w:style w:type="character" w:styleId="FollowedHyperlink">
    <w:name w:val="FollowedHyperlink"/>
    <w:rsid w:val="00E71132"/>
    <w:rPr>
      <w:color w:val="800080"/>
      <w:u w:val="single"/>
    </w:rPr>
  </w:style>
  <w:style w:type="paragraph" w:styleId="BodyText3">
    <w:name w:val="Body Text 3"/>
    <w:basedOn w:val="Normal"/>
    <w:rsid w:val="00E71132"/>
    <w:rPr>
      <w:rFonts w:eastAsia="SimSun"/>
      <w:b/>
      <w:sz w:val="29"/>
      <w:szCs w:val="24"/>
      <w:lang w:eastAsia="zh-CN"/>
    </w:rPr>
  </w:style>
  <w:style w:type="paragraph" w:customStyle="1" w:styleId="HTMLBody">
    <w:name w:val="HTML Body"/>
    <w:rsid w:val="00E71132"/>
    <w:pPr>
      <w:autoSpaceDE w:val="0"/>
      <w:autoSpaceDN w:val="0"/>
      <w:adjustRightInd w:val="0"/>
    </w:pPr>
    <w:rPr>
      <w:rFonts w:ascii="Arial" w:hAnsi="Arial"/>
    </w:rPr>
  </w:style>
  <w:style w:type="paragraph" w:customStyle="1" w:styleId="keepfollowparagrap">
    <w:name w:val="keep follow paragrap"/>
    <w:rsid w:val="00E71132"/>
    <w:pPr>
      <w:keepNext/>
      <w:spacing w:line="240" w:lineRule="exact"/>
    </w:pPr>
    <w:rPr>
      <w:rFonts w:ascii="CG Times (WN)" w:hAnsi="CG Times (WN)"/>
      <w:sz w:val="24"/>
    </w:rPr>
  </w:style>
  <w:style w:type="paragraph" w:customStyle="1" w:styleId="doublespaced">
    <w:name w:val="double spaced"/>
    <w:rsid w:val="00E71132"/>
    <w:pPr>
      <w:spacing w:line="480" w:lineRule="exact"/>
      <w:ind w:left="1440"/>
    </w:pPr>
    <w:rPr>
      <w:rFonts w:ascii="Bookman" w:hAnsi="Bookman"/>
      <w:sz w:val="24"/>
    </w:rPr>
  </w:style>
  <w:style w:type="paragraph" w:styleId="BodyTextIndent3">
    <w:name w:val="Body Text Indent 3"/>
    <w:basedOn w:val="Normal"/>
    <w:rsid w:val="00E71132"/>
    <w:pPr>
      <w:ind w:left="720"/>
    </w:pPr>
    <w:rPr>
      <w:b/>
      <w:bCs/>
    </w:rPr>
  </w:style>
  <w:style w:type="paragraph" w:customStyle="1" w:styleId="bodycopy">
    <w:name w:val="bodycopy"/>
    <w:basedOn w:val="Normal"/>
    <w:rsid w:val="00E71132"/>
    <w:pPr>
      <w:spacing w:line="240" w:lineRule="atLeast"/>
    </w:pPr>
    <w:rPr>
      <w:rFonts w:ascii="Verdana" w:eastAsia="Arial Unicode MS" w:hAnsi="Verdana" w:cs="Arial Unicode MS"/>
      <w:color w:val="000000"/>
      <w:sz w:val="18"/>
      <w:szCs w:val="18"/>
    </w:rPr>
  </w:style>
  <w:style w:type="character" w:styleId="HTMLTypewriter">
    <w:name w:val="HTML Typewriter"/>
    <w:rsid w:val="00E71132"/>
    <w:rPr>
      <w:rFonts w:ascii="Arial Unicode MS" w:eastAsia="Arial Unicode MS" w:hAnsi="Arial Unicode MS" w:cs="Arial Unicode MS"/>
      <w:sz w:val="20"/>
      <w:szCs w:val="20"/>
    </w:rPr>
  </w:style>
  <w:style w:type="paragraph" w:customStyle="1" w:styleId="keepfollowparagrap0">
    <w:name w:val="keepfollowparagrap"/>
    <w:basedOn w:val="Normal"/>
    <w:rsid w:val="006B522B"/>
    <w:pPr>
      <w:spacing w:before="100" w:beforeAutospacing="1" w:after="100" w:afterAutospacing="1"/>
    </w:pPr>
    <w:rPr>
      <w:szCs w:val="24"/>
    </w:rPr>
  </w:style>
  <w:style w:type="character" w:customStyle="1" w:styleId="yshortcuts">
    <w:name w:val="yshortcuts"/>
    <w:basedOn w:val="DefaultParagraphFont"/>
    <w:rsid w:val="006B522B"/>
  </w:style>
  <w:style w:type="character" w:customStyle="1" w:styleId="HeaderChar">
    <w:name w:val="Header Char"/>
    <w:link w:val="Header"/>
    <w:uiPriority w:val="99"/>
    <w:rsid w:val="006A04AF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EF73AB"/>
    <w:rPr>
      <w:rFonts w:ascii="Courier New" w:hAnsi="Courier New"/>
    </w:rPr>
  </w:style>
  <w:style w:type="character" w:customStyle="1" w:styleId="heading">
    <w:name w:val="heading"/>
    <w:basedOn w:val="DefaultParagraphFont"/>
    <w:rsid w:val="004B2901"/>
  </w:style>
  <w:style w:type="paragraph" w:styleId="ListParagraph">
    <w:name w:val="List Paragraph"/>
    <w:basedOn w:val="Normal"/>
    <w:uiPriority w:val="34"/>
    <w:qFormat/>
    <w:rsid w:val="002606C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D2289"/>
    <w:rPr>
      <w:sz w:val="24"/>
    </w:rPr>
  </w:style>
  <w:style w:type="character" w:customStyle="1" w:styleId="style19">
    <w:name w:val="style19"/>
    <w:basedOn w:val="DefaultParagraphFont"/>
    <w:rsid w:val="003161A9"/>
  </w:style>
  <w:style w:type="character" w:styleId="Strong">
    <w:name w:val="Strong"/>
    <w:basedOn w:val="DefaultParagraphFont"/>
    <w:uiPriority w:val="22"/>
    <w:qFormat/>
    <w:rsid w:val="008B1FE2"/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365062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F6258"/>
    <w:rPr>
      <w:spacing w:val="-2"/>
      <w:sz w:val="24"/>
    </w:rPr>
  </w:style>
  <w:style w:type="character" w:customStyle="1" w:styleId="BodyText2Char">
    <w:name w:val="Body Text 2 Char"/>
    <w:basedOn w:val="DefaultParagraphFont"/>
    <w:link w:val="BodyText2"/>
    <w:rsid w:val="004B0C56"/>
    <w:rPr>
      <w:b/>
      <w:spacing w:val="-2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65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302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2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hbr.org/2021/09/stop-screening-job-candidates-social-med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sj.com/articles/does-having-adhd-help-or-hurt-entreprenuers-1163577929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Lanivich@Memphis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rbes.com/sites/kashmirhill/2014/01/03/facebook-isnt-a-good-way-to-judge-potential-employees-say-researchers/?sh=3bb8c9174937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eprints.lse.ac.uk/104783/1/businessreview_2020_05_13_assessing_facebook_profiles_of_jo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46AE-DBC4-44AB-A5A5-EF1FBB85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3893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College of Business</Company>
  <LinksUpToDate>false</LinksUpToDate>
  <CharactersWithSpaces>26032</CharactersWithSpaces>
  <SharedDoc>false</SharedDoc>
  <HLinks>
    <vt:vector size="36" baseType="variant">
      <vt:variant>
        <vt:i4>1310757</vt:i4>
      </vt:variant>
      <vt:variant>
        <vt:i4>15</vt:i4>
      </vt:variant>
      <vt:variant>
        <vt:i4>0</vt:i4>
      </vt:variant>
      <vt:variant>
        <vt:i4>5</vt:i4>
      </vt:variant>
      <vt:variant>
        <vt:lpwstr>mailto:cvanidde@fsu.edu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mailto:jcombs@fsu.edu</vt:lpwstr>
      </vt:variant>
      <vt:variant>
        <vt:lpwstr/>
      </vt:variant>
      <vt:variant>
        <vt:i4>3932245</vt:i4>
      </vt:variant>
      <vt:variant>
        <vt:i4>9</vt:i4>
      </vt:variant>
      <vt:variant>
        <vt:i4>0</vt:i4>
      </vt:variant>
      <vt:variant>
        <vt:i4>5</vt:i4>
      </vt:variant>
      <vt:variant>
        <vt:lpwstr>mailto:aranft@cob.fsu.edu</vt:lpwstr>
      </vt:variant>
      <vt:variant>
        <vt:lpwstr/>
      </vt:variant>
      <vt:variant>
        <vt:i4>4849727</vt:i4>
      </vt:variant>
      <vt:variant>
        <vt:i4>6</vt:i4>
      </vt:variant>
      <vt:variant>
        <vt:i4>0</vt:i4>
      </vt:variant>
      <vt:variant>
        <vt:i4>5</vt:i4>
      </vt:variant>
      <vt:variant>
        <vt:lpwstr>mailto:pperrewe@cob.fsu.edu</vt:lpwstr>
      </vt:variant>
      <vt:variant>
        <vt:lpwstr/>
      </vt:variant>
      <vt:variant>
        <vt:i4>6488079</vt:i4>
      </vt:variant>
      <vt:variant>
        <vt:i4>3</vt:i4>
      </vt:variant>
      <vt:variant>
        <vt:i4>0</vt:i4>
      </vt:variant>
      <vt:variant>
        <vt:i4>5</vt:i4>
      </vt:variant>
      <vt:variant>
        <vt:lpwstr>mailto:gferris@cob.fsu.edu</vt:lpwstr>
      </vt:variant>
      <vt:variant>
        <vt:lpwstr/>
      </vt:variant>
      <vt:variant>
        <vt:i4>3342346</vt:i4>
      </vt:variant>
      <vt:variant>
        <vt:i4>0</vt:i4>
      </vt:variant>
      <vt:variant>
        <vt:i4>0</vt:i4>
      </vt:variant>
      <vt:variant>
        <vt:i4>5</vt:i4>
      </vt:variant>
      <vt:variant>
        <vt:lpwstr>mailto:Sel07c@fsu.edu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Stephen E. Lanivich</dc:creator>
  <cp:lastModifiedBy>Stephen E. Lanivich</cp:lastModifiedBy>
  <cp:revision>3</cp:revision>
  <cp:lastPrinted>2011-09-12T15:50:00Z</cp:lastPrinted>
  <dcterms:created xsi:type="dcterms:W3CDTF">2023-03-01T15:09:00Z</dcterms:created>
  <dcterms:modified xsi:type="dcterms:W3CDTF">2023-06-26T18:05:00Z</dcterms:modified>
</cp:coreProperties>
</file>