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B175" w14:textId="468B1B6A" w:rsidR="00511867" w:rsidRPr="00752FAD" w:rsidRDefault="00752FAD" w:rsidP="00992545">
      <w:pPr>
        <w:bidi w:val="0"/>
        <w:spacing w:line="276" w:lineRule="auto"/>
        <w:rPr>
          <w:b/>
          <w:bCs/>
          <w:sz w:val="32"/>
          <w:szCs w:val="32"/>
        </w:rPr>
      </w:pPr>
      <w:r w:rsidRPr="00752FAD">
        <w:rPr>
          <w:b/>
          <w:bCs/>
          <w:sz w:val="32"/>
          <w:szCs w:val="32"/>
        </w:rPr>
        <w:t>Ebrahim Asadi</w:t>
      </w:r>
      <w:r w:rsidR="00AC5032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Brief CV</w:t>
      </w:r>
    </w:p>
    <w:p w14:paraId="264A980B" w14:textId="7C807494" w:rsidR="00815BE1" w:rsidRDefault="00752FAD" w:rsidP="00992545">
      <w:pPr>
        <w:tabs>
          <w:tab w:val="left" w:pos="9210"/>
        </w:tabs>
        <w:bidi w:val="0"/>
        <w:spacing w:line="276" w:lineRule="auto"/>
        <w:rPr>
          <w:lang w:bidi="fa-IR"/>
        </w:rPr>
      </w:pPr>
      <w:r>
        <w:rPr>
          <w:lang w:bidi="fa-IR"/>
        </w:rPr>
        <w:t>Assistant Professor</w:t>
      </w:r>
    </w:p>
    <w:p w14:paraId="16B79CDD" w14:textId="4923A186" w:rsidR="00815BE1" w:rsidRDefault="001736D0" w:rsidP="00992545">
      <w:pPr>
        <w:bidi w:val="0"/>
        <w:spacing w:line="276" w:lineRule="auto"/>
        <w:rPr>
          <w:lang w:bidi="fa-IR"/>
        </w:rPr>
      </w:pPr>
      <w:r>
        <w:rPr>
          <w:lang w:bidi="fa-IR"/>
        </w:rPr>
        <w:t xml:space="preserve">Department of </w:t>
      </w:r>
      <w:r w:rsidR="00752FAD">
        <w:rPr>
          <w:lang w:bidi="fa-IR"/>
        </w:rPr>
        <w:t>Mechanical Engineering</w:t>
      </w:r>
    </w:p>
    <w:p w14:paraId="70A2F89C" w14:textId="200EA9BD" w:rsidR="00752FAD" w:rsidRDefault="007C7BFE" w:rsidP="00752FAD">
      <w:pPr>
        <w:bidi w:val="0"/>
        <w:spacing w:line="276" w:lineRule="auto"/>
        <w:rPr>
          <w:lang w:bidi="fa-IR"/>
        </w:rPr>
      </w:pPr>
      <w:r>
        <w:rPr>
          <w:lang w:bidi="fa-IR"/>
        </w:rPr>
        <w:t>Eng. Sci. Bldg., Rm. 310A</w:t>
      </w:r>
    </w:p>
    <w:p w14:paraId="37287F2B" w14:textId="77777777" w:rsidR="00752FAD" w:rsidRDefault="00752FAD" w:rsidP="00752FAD">
      <w:pPr>
        <w:bidi w:val="0"/>
        <w:spacing w:line="276" w:lineRule="auto"/>
        <w:rPr>
          <w:lang w:bidi="fa-IR"/>
        </w:rPr>
      </w:pPr>
      <w:r>
        <w:rPr>
          <w:lang w:bidi="fa-IR"/>
        </w:rPr>
        <w:t>University of Memphis</w:t>
      </w:r>
    </w:p>
    <w:p w14:paraId="27A37043" w14:textId="77777777" w:rsidR="00752FAD" w:rsidRDefault="00752FAD" w:rsidP="00752FAD">
      <w:pPr>
        <w:bidi w:val="0"/>
        <w:spacing w:line="276" w:lineRule="auto"/>
        <w:rPr>
          <w:lang w:bidi="fa-IR"/>
        </w:rPr>
      </w:pPr>
      <w:r>
        <w:rPr>
          <w:lang w:bidi="fa-IR"/>
        </w:rPr>
        <w:t>Memphis, TN 38152</w:t>
      </w:r>
    </w:p>
    <w:p w14:paraId="4416736F" w14:textId="265E414B" w:rsidR="00752FAD" w:rsidRDefault="007C7BFE" w:rsidP="00752FAD">
      <w:pPr>
        <w:bidi w:val="0"/>
        <w:spacing w:line="276" w:lineRule="auto"/>
        <w:rPr>
          <w:lang w:bidi="fa-IR"/>
        </w:rPr>
      </w:pPr>
      <w:r>
        <w:rPr>
          <w:lang w:bidi="fa-IR"/>
        </w:rPr>
        <w:t>Phone: 901-678-1751</w:t>
      </w:r>
    </w:p>
    <w:p w14:paraId="4A5B1324" w14:textId="1346203E" w:rsidR="00992545" w:rsidRDefault="00752FAD" w:rsidP="00752FAD">
      <w:pPr>
        <w:bidi w:val="0"/>
        <w:spacing w:line="276" w:lineRule="auto"/>
        <w:rPr>
          <w:lang w:bidi="fa-IR"/>
        </w:rPr>
      </w:pPr>
      <w:r>
        <w:rPr>
          <w:lang w:bidi="fa-IR"/>
        </w:rPr>
        <w:t xml:space="preserve">Email: </w:t>
      </w:r>
      <w:hyperlink r:id="rId7" w:history="1">
        <w:r w:rsidRPr="00A63C02">
          <w:rPr>
            <w:rStyle w:val="Hyperlink"/>
            <w:lang w:bidi="fa-IR"/>
          </w:rPr>
          <w:t>easadi@memphis.edu</w:t>
        </w:r>
      </w:hyperlink>
      <w:r>
        <w:rPr>
          <w:lang w:bidi="fa-IR"/>
        </w:rPr>
        <w:t xml:space="preserve"> </w:t>
      </w:r>
    </w:p>
    <w:p w14:paraId="07E3563B" w14:textId="0112823A" w:rsidR="00752FAD" w:rsidRDefault="00752FAD" w:rsidP="00752FAD">
      <w:pPr>
        <w:bidi w:val="0"/>
        <w:spacing w:line="276" w:lineRule="auto"/>
        <w:rPr>
          <w:lang w:bidi="fa-IR"/>
        </w:rPr>
      </w:pPr>
    </w:p>
    <w:p w14:paraId="4A1837CE" w14:textId="02DF2CCC" w:rsidR="00C05BD6" w:rsidRPr="00752FAD" w:rsidRDefault="00AC5032" w:rsidP="00992545">
      <w:pPr>
        <w:autoSpaceDE w:val="0"/>
        <w:autoSpaceDN w:val="0"/>
        <w:bidi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Major </w:t>
      </w:r>
      <w:r w:rsidR="00752FAD" w:rsidRPr="00752FAD">
        <w:rPr>
          <w:b/>
          <w:bCs/>
          <w:sz w:val="28"/>
          <w:szCs w:val="28"/>
        </w:rPr>
        <w:t>Professional Preparation</w:t>
      </w:r>
      <w:r>
        <w:rPr>
          <w:b/>
          <w:bCs/>
          <w:sz w:val="28"/>
          <w:szCs w:val="28"/>
        </w:rPr>
        <w:t>s</w:t>
      </w:r>
    </w:p>
    <w:p w14:paraId="211B71EA" w14:textId="77E31DB7" w:rsidR="00752FAD" w:rsidRDefault="00752FAD" w:rsidP="008059E9">
      <w:pPr>
        <w:bidi w:val="0"/>
        <w:spacing w:line="276" w:lineRule="auto"/>
        <w:ind w:left="360" w:hanging="360"/>
        <w:rPr>
          <w:lang w:bidi="fa-IR"/>
        </w:rPr>
      </w:pPr>
      <w:r w:rsidRPr="00752FAD">
        <w:rPr>
          <w:iCs/>
        </w:rPr>
        <w:t xml:space="preserve">Post-Doctoral Research Associate, </w:t>
      </w:r>
      <w:r w:rsidRPr="00752FAD">
        <w:rPr>
          <w:bCs/>
        </w:rPr>
        <w:t>Department</w:t>
      </w:r>
      <w:r w:rsidRPr="00752FAD">
        <w:rPr>
          <w:lang w:bidi="fa-IR"/>
        </w:rPr>
        <w:t xml:space="preserve"> of Materials Science &amp; Engineering, Missouri University of Science &amp; Technology, </w:t>
      </w:r>
      <w:r w:rsidR="00CF4AAB">
        <w:rPr>
          <w:lang w:bidi="fa-IR"/>
        </w:rPr>
        <w:t>January 2013- August 2015</w:t>
      </w:r>
    </w:p>
    <w:p w14:paraId="2E8B32AC" w14:textId="2E450819" w:rsidR="00752FAD" w:rsidRDefault="00752FAD" w:rsidP="008059E9">
      <w:pPr>
        <w:bidi w:val="0"/>
        <w:spacing w:line="276" w:lineRule="auto"/>
        <w:ind w:left="360" w:hanging="360"/>
        <w:rPr>
          <w:iCs/>
        </w:rPr>
      </w:pPr>
      <w:r w:rsidRPr="00CF4AAB">
        <w:rPr>
          <w:iCs/>
        </w:rPr>
        <w:t>Visiting Assistant Professor, School of Engineering and Technology, Central Michigan University</w:t>
      </w:r>
      <w:r w:rsidR="00CF4AAB" w:rsidRPr="00CF4AAB">
        <w:rPr>
          <w:iCs/>
        </w:rPr>
        <w:t xml:space="preserve">, </w:t>
      </w:r>
      <w:r w:rsidR="008059E9">
        <w:rPr>
          <w:iCs/>
        </w:rPr>
        <w:t>spring and fall of</w:t>
      </w:r>
      <w:r w:rsidR="00CF4AAB">
        <w:rPr>
          <w:iCs/>
        </w:rPr>
        <w:t xml:space="preserve"> 2012</w:t>
      </w:r>
    </w:p>
    <w:p w14:paraId="0FF4D7FD" w14:textId="03CF5F89" w:rsidR="008059E9" w:rsidRPr="00CF4AAB" w:rsidRDefault="008059E9" w:rsidP="008059E9">
      <w:pPr>
        <w:bidi w:val="0"/>
        <w:spacing w:line="276" w:lineRule="auto"/>
        <w:ind w:left="360" w:hanging="360"/>
        <w:rPr>
          <w:bCs/>
        </w:rPr>
      </w:pPr>
      <w:r>
        <w:rPr>
          <w:iCs/>
        </w:rPr>
        <w:t>Visiting Scholar, Center for Advanced Vehicular Systems (CAVS), Starkville, MS, summer of 2012</w:t>
      </w:r>
    </w:p>
    <w:p w14:paraId="1E21A48B" w14:textId="46C6311A" w:rsidR="00C05BD6" w:rsidRPr="00752FAD" w:rsidRDefault="00752FAD" w:rsidP="008059E9">
      <w:pPr>
        <w:bidi w:val="0"/>
        <w:spacing w:line="276" w:lineRule="auto"/>
        <w:ind w:left="360" w:hanging="360"/>
        <w:rPr>
          <w:bCs/>
        </w:rPr>
      </w:pPr>
      <w:r w:rsidRPr="00752FAD">
        <w:rPr>
          <w:bCs/>
        </w:rPr>
        <w:t xml:space="preserve">Ph.D. </w:t>
      </w:r>
      <w:r w:rsidRPr="008059E9">
        <w:rPr>
          <w:iCs/>
        </w:rPr>
        <w:t>in</w:t>
      </w:r>
      <w:r w:rsidR="00C05BD6" w:rsidRPr="00752FAD">
        <w:rPr>
          <w:bCs/>
        </w:rPr>
        <w:t xml:space="preserve"> Mechanical Engineering</w:t>
      </w:r>
      <w:r w:rsidRPr="00752FAD">
        <w:rPr>
          <w:bCs/>
        </w:rPr>
        <w:t xml:space="preserve">, Mississippi State University, </w:t>
      </w:r>
      <w:r w:rsidR="00AC5032">
        <w:rPr>
          <w:bCs/>
        </w:rPr>
        <w:t xml:space="preserve">December </w:t>
      </w:r>
      <w:r w:rsidR="00900534" w:rsidRPr="00752FAD">
        <w:t>2011</w:t>
      </w:r>
    </w:p>
    <w:p w14:paraId="1258A967" w14:textId="3C56859E" w:rsidR="00C05BD6" w:rsidRPr="00752FAD" w:rsidRDefault="00C05BD6" w:rsidP="008059E9">
      <w:pPr>
        <w:bidi w:val="0"/>
        <w:spacing w:line="276" w:lineRule="auto"/>
        <w:ind w:left="360" w:hanging="360"/>
      </w:pPr>
      <w:r w:rsidRPr="00752FAD">
        <w:rPr>
          <w:bCs/>
        </w:rPr>
        <w:t>M</w:t>
      </w:r>
      <w:r w:rsidR="00C91012" w:rsidRPr="00752FAD">
        <w:rPr>
          <w:bCs/>
        </w:rPr>
        <w:t>.</w:t>
      </w:r>
      <w:r w:rsidRPr="00752FAD">
        <w:rPr>
          <w:bCs/>
        </w:rPr>
        <w:t>Sc</w:t>
      </w:r>
      <w:r w:rsidR="00C91012" w:rsidRPr="00752FAD">
        <w:rPr>
          <w:bCs/>
        </w:rPr>
        <w:t>.</w:t>
      </w:r>
      <w:r w:rsidR="00752FAD">
        <w:rPr>
          <w:bCs/>
        </w:rPr>
        <w:t xml:space="preserve"> </w:t>
      </w:r>
      <w:r w:rsidR="00752FAD" w:rsidRPr="008059E9">
        <w:rPr>
          <w:iCs/>
        </w:rPr>
        <w:t>in</w:t>
      </w:r>
      <w:r w:rsidR="0089079D" w:rsidRPr="00752FAD">
        <w:rPr>
          <w:bCs/>
        </w:rPr>
        <w:t xml:space="preserve"> Mechanical Engineering</w:t>
      </w:r>
      <w:r w:rsidR="00752FAD">
        <w:rPr>
          <w:bCs/>
        </w:rPr>
        <w:t xml:space="preserve">, </w:t>
      </w:r>
      <w:r w:rsidR="00752FAD" w:rsidRPr="00752FAD">
        <w:rPr>
          <w:bCs/>
        </w:rPr>
        <w:t>Amirkabir University of Technology</w:t>
      </w:r>
      <w:r w:rsidR="00752FAD">
        <w:rPr>
          <w:bCs/>
        </w:rPr>
        <w:t xml:space="preserve"> (Tehran Polytechnic), </w:t>
      </w:r>
      <w:r w:rsidR="00AC5032">
        <w:rPr>
          <w:bCs/>
        </w:rPr>
        <w:t xml:space="preserve">December </w:t>
      </w:r>
      <w:r w:rsidR="00900534" w:rsidRPr="00752FAD">
        <w:t>2008</w:t>
      </w:r>
    </w:p>
    <w:p w14:paraId="01B148F0" w14:textId="5E50E0B4" w:rsidR="00694181" w:rsidRPr="00752FAD" w:rsidRDefault="00694181" w:rsidP="00992545">
      <w:pPr>
        <w:autoSpaceDE w:val="0"/>
        <w:autoSpaceDN w:val="0"/>
        <w:bidi w:val="0"/>
        <w:adjustRightInd w:val="0"/>
        <w:spacing w:line="276" w:lineRule="auto"/>
        <w:rPr>
          <w:bCs/>
        </w:rPr>
      </w:pPr>
      <w:r w:rsidRPr="00752FAD">
        <w:rPr>
          <w:bCs/>
        </w:rPr>
        <w:t>B</w:t>
      </w:r>
      <w:r w:rsidR="009B4BA0" w:rsidRPr="00752FAD">
        <w:rPr>
          <w:bCs/>
        </w:rPr>
        <w:t>.</w:t>
      </w:r>
      <w:r w:rsidRPr="00752FAD">
        <w:rPr>
          <w:bCs/>
        </w:rPr>
        <w:t>Sc</w:t>
      </w:r>
      <w:r w:rsidR="00752FAD">
        <w:rPr>
          <w:bCs/>
        </w:rPr>
        <w:t>. in</w:t>
      </w:r>
      <w:r w:rsidRPr="00752FAD">
        <w:rPr>
          <w:bCs/>
        </w:rPr>
        <w:t xml:space="preserve"> Mechanical Engineering</w:t>
      </w:r>
      <w:r w:rsidR="00752FAD">
        <w:rPr>
          <w:bCs/>
        </w:rPr>
        <w:t xml:space="preserve">, </w:t>
      </w:r>
      <w:r w:rsidR="00752FAD" w:rsidRPr="00752FAD">
        <w:t>University of Kerman</w:t>
      </w:r>
      <w:r w:rsidR="00752FAD">
        <w:t xml:space="preserve">, </w:t>
      </w:r>
      <w:r w:rsidR="00AC5032">
        <w:t xml:space="preserve">May </w:t>
      </w:r>
      <w:r w:rsidR="00900534" w:rsidRPr="00752FAD">
        <w:t>2006</w:t>
      </w:r>
    </w:p>
    <w:p w14:paraId="2E8CDEB8" w14:textId="3E1A8D50" w:rsidR="00992545" w:rsidRDefault="00992545" w:rsidP="00165459">
      <w:pPr>
        <w:bidi w:val="0"/>
        <w:spacing w:line="276" w:lineRule="auto"/>
        <w:rPr>
          <w:i/>
        </w:rPr>
      </w:pPr>
    </w:p>
    <w:p w14:paraId="21558519" w14:textId="39C5CBB3" w:rsidR="003D0CED" w:rsidRPr="00CF4AAB" w:rsidRDefault="00CF4AAB" w:rsidP="003D0CED">
      <w:pPr>
        <w:bidi w:val="0"/>
        <w:spacing w:line="276" w:lineRule="auto"/>
        <w:rPr>
          <w:b/>
          <w:bCs/>
          <w:sz w:val="28"/>
          <w:szCs w:val="28"/>
        </w:rPr>
      </w:pPr>
      <w:r w:rsidRPr="00CF4AAB">
        <w:rPr>
          <w:b/>
          <w:bCs/>
          <w:sz w:val="28"/>
          <w:szCs w:val="28"/>
        </w:rPr>
        <w:t>Representative Publications</w:t>
      </w:r>
      <w:r w:rsidR="00664A86">
        <w:rPr>
          <w:b/>
          <w:bCs/>
          <w:sz w:val="28"/>
          <w:szCs w:val="28"/>
        </w:rPr>
        <w:t xml:space="preserve"> </w:t>
      </w:r>
      <w:r w:rsidR="00664A86" w:rsidRPr="00664A86">
        <w:rPr>
          <w:bCs/>
        </w:rPr>
        <w:t>(see</w:t>
      </w:r>
      <w:r w:rsidR="00664A86">
        <w:rPr>
          <w:bCs/>
        </w:rPr>
        <w:t xml:space="preserve"> my </w:t>
      </w:r>
      <w:hyperlink r:id="rId8" w:history="1">
        <w:r w:rsidR="00664A86" w:rsidRPr="00664A86">
          <w:rPr>
            <w:rStyle w:val="Hyperlink"/>
            <w:bCs/>
          </w:rPr>
          <w:t>Google Scholar</w:t>
        </w:r>
      </w:hyperlink>
      <w:r w:rsidR="00664A86">
        <w:rPr>
          <w:bCs/>
        </w:rPr>
        <w:t xml:space="preserve"> or lab web </w:t>
      </w:r>
      <w:r w:rsidR="00664A86" w:rsidRPr="00664A86">
        <w:rPr>
          <w:bCs/>
        </w:rPr>
        <w:t>for the full list)</w:t>
      </w:r>
    </w:p>
    <w:p w14:paraId="0D5DDB3D" w14:textId="0B090E9B" w:rsidR="004562A4" w:rsidRPr="00AC5032" w:rsidRDefault="00CF4AAB" w:rsidP="004562A4">
      <w:pPr>
        <w:widowControl w:val="0"/>
        <w:numPr>
          <w:ilvl w:val="0"/>
          <w:numId w:val="7"/>
        </w:numPr>
        <w:shd w:val="clear" w:color="auto" w:fill="FFFFFF"/>
        <w:tabs>
          <w:tab w:val="num" w:pos="360"/>
        </w:tabs>
        <w:bidi w:val="0"/>
        <w:spacing w:line="276" w:lineRule="auto"/>
        <w:ind w:left="187" w:hanging="187"/>
        <w:jc w:val="lowKashida"/>
        <w:rPr>
          <w:bCs/>
        </w:rPr>
      </w:pPr>
      <w:r w:rsidRPr="00AC5032">
        <w:rPr>
          <w:bCs/>
        </w:rPr>
        <w:t xml:space="preserve"> </w:t>
      </w:r>
      <w:r w:rsidR="004562A4" w:rsidRPr="00AC5032">
        <w:rPr>
          <w:bCs/>
        </w:rPr>
        <w:t xml:space="preserve">E. Asadi, M. </w:t>
      </w:r>
      <w:proofErr w:type="spellStart"/>
      <w:r w:rsidR="004562A4" w:rsidRPr="00AC5032">
        <w:rPr>
          <w:bCs/>
        </w:rPr>
        <w:t>Aslezaeem</w:t>
      </w:r>
      <w:proofErr w:type="spellEnd"/>
      <w:r w:rsidR="004562A4" w:rsidRPr="00AC5032">
        <w:rPr>
          <w:bCs/>
        </w:rPr>
        <w:t xml:space="preserve">, </w:t>
      </w:r>
      <w:r w:rsidR="004562A4" w:rsidRPr="00AC5032">
        <w:t>2015</w:t>
      </w:r>
      <w:r w:rsidR="004562A4" w:rsidRPr="00AC5032">
        <w:rPr>
          <w:bCs/>
        </w:rPr>
        <w:t>, A modified two-mode phase-field crystal model applied to face-centered cubic and body-centered cubic orderings, Computational Materials Science 105:110-113.</w:t>
      </w:r>
    </w:p>
    <w:p w14:paraId="25D0A34B" w14:textId="758204D5" w:rsidR="00DC398A" w:rsidRPr="00AC5032" w:rsidRDefault="00CF4AAB" w:rsidP="004562A4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  <w:rPr>
          <w:bCs/>
          <w:iCs/>
          <w:u w:val="single"/>
        </w:rPr>
      </w:pPr>
      <w:r w:rsidRPr="00AC5032">
        <w:rPr>
          <w:bCs/>
        </w:rPr>
        <w:t xml:space="preserve"> </w:t>
      </w:r>
      <w:r w:rsidR="00DC398A" w:rsidRPr="00AC5032">
        <w:rPr>
          <w:bCs/>
        </w:rPr>
        <w:t xml:space="preserve">E. Asadi, M. </w:t>
      </w:r>
      <w:proofErr w:type="spellStart"/>
      <w:r w:rsidR="00DC398A" w:rsidRPr="00AC5032">
        <w:rPr>
          <w:bCs/>
        </w:rPr>
        <w:t>Aslezaeem</w:t>
      </w:r>
      <w:proofErr w:type="spellEnd"/>
      <w:r w:rsidR="00DC398A" w:rsidRPr="00AC5032">
        <w:rPr>
          <w:bCs/>
        </w:rPr>
        <w:t xml:space="preserve">, S. Nouranian, M.I. Baskes, </w:t>
      </w:r>
      <w:r w:rsidR="00DC398A" w:rsidRPr="00AC5032">
        <w:t>2015</w:t>
      </w:r>
      <w:r w:rsidR="00DC398A" w:rsidRPr="00AC5032">
        <w:rPr>
          <w:bCs/>
        </w:rPr>
        <w:t>, Quantitative modeling of solid-liquid coexistence of Fe by atomistic simulations on diffusive time scales, Physical Review B 91: 024105.</w:t>
      </w:r>
    </w:p>
    <w:p w14:paraId="2BA67BE7" w14:textId="180045E2" w:rsidR="00224279" w:rsidRPr="00AC5032" w:rsidRDefault="00CF4AAB" w:rsidP="00224279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  <w:rPr>
          <w:bCs/>
        </w:rPr>
      </w:pPr>
      <w:r w:rsidRPr="00AC5032">
        <w:rPr>
          <w:bCs/>
        </w:rPr>
        <w:t xml:space="preserve"> </w:t>
      </w:r>
      <w:r w:rsidR="00224279" w:rsidRPr="00AC5032">
        <w:rPr>
          <w:bCs/>
        </w:rPr>
        <w:t xml:space="preserve">E. Asadi, M. </w:t>
      </w:r>
      <w:proofErr w:type="spellStart"/>
      <w:r w:rsidR="00224279" w:rsidRPr="00AC5032">
        <w:rPr>
          <w:bCs/>
        </w:rPr>
        <w:t>Aslezaeem</w:t>
      </w:r>
      <w:proofErr w:type="spellEnd"/>
      <w:r w:rsidR="00224279" w:rsidRPr="00AC5032">
        <w:rPr>
          <w:bCs/>
        </w:rPr>
        <w:t xml:space="preserve">, S. Nouranian, M.I. Baskes, </w:t>
      </w:r>
      <w:r w:rsidR="00224279" w:rsidRPr="00AC5032">
        <w:t>2015</w:t>
      </w:r>
      <w:r w:rsidR="00224279" w:rsidRPr="00AC5032">
        <w:rPr>
          <w:bCs/>
        </w:rPr>
        <w:t>, Two-phase solid-liquid coexistence of Ni, Cu, and Al by modified-embedded atom method, Acta Materialia 86: 169-181.</w:t>
      </w:r>
    </w:p>
    <w:p w14:paraId="0C9BDE2E" w14:textId="5D85B528" w:rsidR="00C5726A" w:rsidRPr="00AC5032" w:rsidRDefault="00CF4AAB" w:rsidP="0099254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 w:rsidRPr="00AC5032">
        <w:rPr>
          <w:bCs/>
        </w:rPr>
        <w:t xml:space="preserve"> </w:t>
      </w:r>
      <w:r w:rsidR="00C5726A" w:rsidRPr="00AC5032">
        <w:rPr>
          <w:bCs/>
        </w:rPr>
        <w:t xml:space="preserve">E. Asadi, M. </w:t>
      </w:r>
      <w:proofErr w:type="spellStart"/>
      <w:r w:rsidR="00C5726A" w:rsidRPr="00AC5032">
        <w:rPr>
          <w:bCs/>
        </w:rPr>
        <w:t>Aslezaeem</w:t>
      </w:r>
      <w:proofErr w:type="spellEnd"/>
      <w:r w:rsidR="00C5726A" w:rsidRPr="00AC5032">
        <w:rPr>
          <w:bCs/>
        </w:rPr>
        <w:t xml:space="preserve">, </w:t>
      </w:r>
      <w:r w:rsidR="00C5726A" w:rsidRPr="00AC5032">
        <w:t xml:space="preserve">A. </w:t>
      </w:r>
      <w:proofErr w:type="spellStart"/>
      <w:r w:rsidR="00C5726A" w:rsidRPr="00AC5032">
        <w:t>Moitra</w:t>
      </w:r>
      <w:proofErr w:type="spellEnd"/>
      <w:r w:rsidR="00C5726A" w:rsidRPr="00AC5032">
        <w:t xml:space="preserve">, M.A. </w:t>
      </w:r>
      <w:proofErr w:type="spellStart"/>
      <w:r w:rsidR="00C5726A" w:rsidRPr="00AC5032">
        <w:t>Tschopp</w:t>
      </w:r>
      <w:proofErr w:type="spellEnd"/>
      <w:r w:rsidR="00C5726A" w:rsidRPr="00AC5032">
        <w:t xml:space="preserve">, 2014, Effects of vacancy defects on generalized stacking </w:t>
      </w:r>
      <w:r w:rsidR="00C5726A" w:rsidRPr="00AC5032">
        <w:rPr>
          <w:bCs/>
        </w:rPr>
        <w:t>fault</w:t>
      </w:r>
      <w:r w:rsidR="00C5726A" w:rsidRPr="00AC5032">
        <w:t xml:space="preserve"> energy of </w:t>
      </w:r>
      <w:proofErr w:type="spellStart"/>
      <w:r w:rsidR="00C5726A" w:rsidRPr="00AC5032">
        <w:t>fcc</w:t>
      </w:r>
      <w:proofErr w:type="spellEnd"/>
      <w:r w:rsidR="00C5726A" w:rsidRPr="00AC5032">
        <w:t xml:space="preserve"> metals, </w:t>
      </w:r>
      <w:r w:rsidR="0092255F" w:rsidRPr="00AC5032">
        <w:t xml:space="preserve">IOP Select Article, </w:t>
      </w:r>
      <w:r w:rsidR="00C5726A" w:rsidRPr="00AC5032">
        <w:t>Journal of Physics: Condensed Matter 26: 115404.</w:t>
      </w:r>
    </w:p>
    <w:p w14:paraId="2D730527" w14:textId="6D83B95D" w:rsidR="000D1B52" w:rsidRPr="00AC5032" w:rsidRDefault="00CF4AAB" w:rsidP="0099254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 w:rsidRPr="00AC5032">
        <w:rPr>
          <w:bCs/>
        </w:rPr>
        <w:t xml:space="preserve"> </w:t>
      </w:r>
      <w:r w:rsidR="000D1B52" w:rsidRPr="00AC5032">
        <w:rPr>
          <w:bCs/>
        </w:rPr>
        <w:t>E. Asadi</w:t>
      </w:r>
      <w:r w:rsidR="000D1B52" w:rsidRPr="00AC5032">
        <w:t xml:space="preserve">, S.J. </w:t>
      </w:r>
      <w:proofErr w:type="spellStart"/>
      <w:r w:rsidR="000D1B52" w:rsidRPr="00AC5032">
        <w:t>Fariborz</w:t>
      </w:r>
      <w:proofErr w:type="spellEnd"/>
      <w:r w:rsidR="000D1B52" w:rsidRPr="00AC5032">
        <w:t>, 2012, Free vibration of composite plates with mixed boundary conditions based on higher-order shear deformation theory, Archive of Applied Mechanics</w:t>
      </w:r>
      <w:r w:rsidR="001B0645" w:rsidRPr="00AC5032">
        <w:t xml:space="preserve"> 82: 755-766</w:t>
      </w:r>
      <w:r w:rsidR="000D1B52" w:rsidRPr="00AC5032">
        <w:t>.</w:t>
      </w:r>
    </w:p>
    <w:p w14:paraId="309970E0" w14:textId="716B0BF5" w:rsidR="00427DC6" w:rsidRPr="00AC5032" w:rsidRDefault="00CF4AAB" w:rsidP="0099254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 w:rsidRPr="00AC5032">
        <w:rPr>
          <w:bCs/>
        </w:rPr>
        <w:t xml:space="preserve"> </w:t>
      </w:r>
      <w:r w:rsidR="00427DC6" w:rsidRPr="00AC5032">
        <w:rPr>
          <w:bCs/>
        </w:rPr>
        <w:t>E. Asadi</w:t>
      </w:r>
      <w:r w:rsidR="00427DC6" w:rsidRPr="00AC5032">
        <w:t xml:space="preserve">, S.J. </w:t>
      </w:r>
      <w:proofErr w:type="spellStart"/>
      <w:r w:rsidR="00427DC6" w:rsidRPr="00AC5032">
        <w:rPr>
          <w:bCs/>
        </w:rPr>
        <w:t>Fariborz</w:t>
      </w:r>
      <w:proofErr w:type="spellEnd"/>
      <w:r w:rsidR="00427DC6" w:rsidRPr="00AC5032">
        <w:t xml:space="preserve">, A.R. </w:t>
      </w:r>
      <w:proofErr w:type="spellStart"/>
      <w:r w:rsidR="00427DC6" w:rsidRPr="00AC5032">
        <w:t>Fotouhi</w:t>
      </w:r>
      <w:proofErr w:type="spellEnd"/>
      <w:r w:rsidR="00427DC6" w:rsidRPr="00AC5032">
        <w:t>,</w:t>
      </w:r>
      <w:r w:rsidR="000D1B52" w:rsidRPr="00AC5032">
        <w:t xml:space="preserve"> 2012,</w:t>
      </w:r>
      <w:r w:rsidR="00427DC6" w:rsidRPr="00AC5032">
        <w:t xml:space="preserve"> Anti-plane analysis of orthotropic strips with def</w:t>
      </w:r>
      <w:r w:rsidR="00F01806" w:rsidRPr="00AC5032">
        <w:t xml:space="preserve">ects and imperfect FGM coating, </w:t>
      </w:r>
      <w:r w:rsidR="00427DC6" w:rsidRPr="00AC5032">
        <w:t>European Journal of Mechanics A/Solids</w:t>
      </w:r>
      <w:r w:rsidR="000D1B52" w:rsidRPr="00AC5032">
        <w:t xml:space="preserve"> 34: 12-20</w:t>
      </w:r>
      <w:r w:rsidR="00427DC6" w:rsidRPr="00AC5032">
        <w:t>.</w:t>
      </w:r>
    </w:p>
    <w:p w14:paraId="098C14B3" w14:textId="32B6BADA" w:rsidR="00A71D96" w:rsidRPr="00AC5032" w:rsidRDefault="00CF4AAB" w:rsidP="0099254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 w:rsidRPr="00AC5032">
        <w:rPr>
          <w:bCs/>
        </w:rPr>
        <w:t xml:space="preserve"> </w:t>
      </w:r>
      <w:r w:rsidR="00A71D96" w:rsidRPr="00AC5032">
        <w:rPr>
          <w:bCs/>
        </w:rPr>
        <w:t>E. Asadi</w:t>
      </w:r>
      <w:r w:rsidR="00A71D96" w:rsidRPr="00AC5032">
        <w:t xml:space="preserve">, M.S. </w:t>
      </w:r>
      <w:proofErr w:type="spellStart"/>
      <w:r w:rsidR="00A71D96" w:rsidRPr="00AC5032">
        <w:rPr>
          <w:bCs/>
        </w:rPr>
        <w:t>Qatu</w:t>
      </w:r>
      <w:proofErr w:type="spellEnd"/>
      <w:r w:rsidR="00A71D96" w:rsidRPr="00AC5032">
        <w:t>, 2012, Static analysis of thick laminated shells with different boundary conditions using GDQ, Thin-walled Structures 51: 76-81.</w:t>
      </w:r>
    </w:p>
    <w:p w14:paraId="5E02C9E7" w14:textId="272B18FC" w:rsidR="00146D35" w:rsidRPr="00AC5032" w:rsidRDefault="00CF4AAB" w:rsidP="0099254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 w:rsidRPr="00AC5032">
        <w:rPr>
          <w:bCs/>
        </w:rPr>
        <w:t xml:space="preserve"> </w:t>
      </w:r>
      <w:r w:rsidR="00146D35" w:rsidRPr="00AC5032">
        <w:rPr>
          <w:bCs/>
        </w:rPr>
        <w:t>E. Asadi</w:t>
      </w:r>
      <w:r w:rsidR="00146D35" w:rsidRPr="00AC5032">
        <w:t xml:space="preserve">, W. Wang, M.S. </w:t>
      </w:r>
      <w:proofErr w:type="spellStart"/>
      <w:r w:rsidR="00146D35" w:rsidRPr="00AC5032">
        <w:t>Qatu</w:t>
      </w:r>
      <w:proofErr w:type="spellEnd"/>
      <w:r w:rsidR="00146D35" w:rsidRPr="00AC5032">
        <w:t xml:space="preserve">, </w:t>
      </w:r>
      <w:r w:rsidR="00C73514" w:rsidRPr="00AC5032">
        <w:t>2012</w:t>
      </w:r>
      <w:r w:rsidR="00146D35" w:rsidRPr="00AC5032">
        <w:t xml:space="preserve">, Static and free vibration analyses of deep thick laminated composite shells using 3D and various shear deformation theories, Composite </w:t>
      </w:r>
      <w:r w:rsidR="00146D35" w:rsidRPr="00AC5032">
        <w:lastRenderedPageBreak/>
        <w:t>Structures</w:t>
      </w:r>
      <w:r w:rsidR="00C73514" w:rsidRPr="00AC5032">
        <w:t xml:space="preserve"> 94: 494-500</w:t>
      </w:r>
      <w:r w:rsidR="00146D35" w:rsidRPr="00AC5032">
        <w:t>.</w:t>
      </w:r>
    </w:p>
    <w:p w14:paraId="445A8DB2" w14:textId="66C16C9B" w:rsidR="00C75A2A" w:rsidRDefault="00CF4AAB" w:rsidP="00C75A2A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 w:rsidRPr="00AC5032">
        <w:rPr>
          <w:bCs/>
        </w:rPr>
        <w:t xml:space="preserve"> </w:t>
      </w:r>
      <w:r w:rsidR="00146D35" w:rsidRPr="00AC5032">
        <w:rPr>
          <w:bCs/>
        </w:rPr>
        <w:t>E. Asadi</w:t>
      </w:r>
      <w:r w:rsidR="00146D35" w:rsidRPr="00AC5032">
        <w:t xml:space="preserve">, 2011, Analysis of multiple </w:t>
      </w:r>
      <w:proofErr w:type="spellStart"/>
      <w:r w:rsidR="00146D35" w:rsidRPr="00AC5032">
        <w:t>axisymmetrix</w:t>
      </w:r>
      <w:proofErr w:type="spellEnd"/>
      <w:r w:rsidR="00146D35" w:rsidRPr="00AC5032">
        <w:t xml:space="preserve"> annular cracks in a piezoelectric medium, European Journal of Mechanics A/Solids 30(6): 844</w:t>
      </w:r>
      <w:r w:rsidR="00AA608B" w:rsidRPr="00AC5032">
        <w:t>-</w:t>
      </w:r>
      <w:r w:rsidR="00146D35" w:rsidRPr="00AC5032">
        <w:t>853.</w:t>
      </w:r>
    </w:p>
    <w:p w14:paraId="25705C10" w14:textId="77777777" w:rsidR="00C75A2A" w:rsidRPr="00AC5032" w:rsidRDefault="00C75A2A" w:rsidP="00C75A2A">
      <w:pPr>
        <w:widowControl w:val="0"/>
        <w:shd w:val="clear" w:color="auto" w:fill="FFFFFF"/>
        <w:bidi w:val="0"/>
        <w:spacing w:line="276" w:lineRule="auto"/>
        <w:jc w:val="lowKashida"/>
      </w:pPr>
    </w:p>
    <w:p w14:paraId="3F3148F1" w14:textId="2A5EEC5C" w:rsidR="00AC5032" w:rsidRDefault="00C75A2A" w:rsidP="00992545">
      <w:pPr>
        <w:bidi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Selected Re</w:t>
      </w:r>
      <w:r w:rsidR="00165459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ent</w:t>
      </w:r>
      <w:r w:rsidRPr="00CF4A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Conference Presentations</w:t>
      </w:r>
    </w:p>
    <w:p w14:paraId="15BA834E" w14:textId="0C13FDBA" w:rsidR="00C75A2A" w:rsidRPr="00C75A2A" w:rsidRDefault="00C75A2A" w:rsidP="00C75A2A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>
        <w:rPr>
          <w:bCs/>
        </w:rPr>
        <w:t xml:space="preserve"> </w:t>
      </w:r>
      <w:r w:rsidRPr="00C75A2A">
        <w:rPr>
          <w:bCs/>
        </w:rPr>
        <w:t>E. Asadi</w:t>
      </w:r>
      <w:r w:rsidRPr="00C75A2A">
        <w:t xml:space="preserve">, M. </w:t>
      </w:r>
      <w:proofErr w:type="spellStart"/>
      <w:r w:rsidRPr="00C75A2A">
        <w:t>Aslezaeem</w:t>
      </w:r>
      <w:proofErr w:type="spellEnd"/>
      <w:r w:rsidRPr="00C75A2A">
        <w:t xml:space="preserve">, S. </w:t>
      </w:r>
      <w:proofErr w:type="spellStart"/>
      <w:r w:rsidRPr="00C75A2A">
        <w:t>Nouranian</w:t>
      </w:r>
      <w:proofErr w:type="spellEnd"/>
      <w:r w:rsidRPr="00C75A2A">
        <w:t xml:space="preserve">, M.I. </w:t>
      </w:r>
      <w:proofErr w:type="spellStart"/>
      <w:r w:rsidRPr="00C75A2A">
        <w:t>Baskes</w:t>
      </w:r>
      <w:proofErr w:type="spellEnd"/>
      <w:r w:rsidRPr="00C75A2A">
        <w:t>, Quantitative atomistic modeling of metals at melting point using phase-field crystals, Computational Modeling and Stochastic Methods for Materials Discovery and Properties, 2015 TMS Annual Meeting &amp; Exhibition, March 15-19 2015, Orlando FL.</w:t>
      </w:r>
    </w:p>
    <w:p w14:paraId="2F4C0C92" w14:textId="75F978BF" w:rsidR="00C75A2A" w:rsidRPr="00C75A2A" w:rsidRDefault="00C75A2A" w:rsidP="00C75A2A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>
        <w:rPr>
          <w:bCs/>
        </w:rPr>
        <w:t xml:space="preserve"> </w:t>
      </w:r>
      <w:r w:rsidRPr="00C75A2A">
        <w:rPr>
          <w:bCs/>
        </w:rPr>
        <w:t>E. Asadi</w:t>
      </w:r>
      <w:r w:rsidRPr="00C75A2A">
        <w:t xml:space="preserve">, M. </w:t>
      </w:r>
      <w:proofErr w:type="spellStart"/>
      <w:r w:rsidRPr="00C75A2A">
        <w:t>Aslezaeem</w:t>
      </w:r>
      <w:proofErr w:type="spellEnd"/>
      <w:r w:rsidRPr="00C75A2A">
        <w:t>, Elasticity and Grain Growth of Fe, Al, Cu, and Ni using Phase-Field Crystals Connected to Molecular Dynamics, ASME 2014 International Mechanical Engineering Congress &amp; Exposition, November 14-20, 2014, Montreal, Canada.</w:t>
      </w:r>
    </w:p>
    <w:p w14:paraId="25B1E1B8" w14:textId="1F26E3E5" w:rsidR="00C75A2A" w:rsidRPr="00C75A2A" w:rsidRDefault="00C75A2A" w:rsidP="008059E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>
        <w:rPr>
          <w:bCs/>
        </w:rPr>
        <w:t xml:space="preserve"> </w:t>
      </w:r>
      <w:r w:rsidRPr="00C75A2A">
        <w:rPr>
          <w:bCs/>
        </w:rPr>
        <w:t>E. Asadi</w:t>
      </w:r>
      <w:r w:rsidRPr="00C75A2A">
        <w:t xml:space="preserve">, M. </w:t>
      </w:r>
      <w:proofErr w:type="spellStart"/>
      <w:r w:rsidRPr="00C75A2A">
        <w:rPr>
          <w:bCs/>
        </w:rPr>
        <w:t>Aslezaeem</w:t>
      </w:r>
      <w:proofErr w:type="spellEnd"/>
      <w:r w:rsidRPr="00C75A2A">
        <w:t>, Multi scale modeling for solidification of metals: phase-field crystals connected to molecular dynamics, 17th U.S. National Congress on Theoretical and Applied Mechanics, Michigan State University, June 15-20, 2014, Lancing, MI.</w:t>
      </w:r>
      <w:bookmarkStart w:id="0" w:name="_GoBack"/>
      <w:bookmarkEnd w:id="0"/>
    </w:p>
    <w:p w14:paraId="42EFD865" w14:textId="2CA35EE2" w:rsidR="00C75A2A" w:rsidRPr="00C75A2A" w:rsidRDefault="00C75A2A" w:rsidP="00C75A2A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>
        <w:rPr>
          <w:bCs/>
        </w:rPr>
        <w:t xml:space="preserve"> </w:t>
      </w:r>
      <w:r w:rsidRPr="00C75A2A">
        <w:rPr>
          <w:bCs/>
        </w:rPr>
        <w:t>E. Asadi</w:t>
      </w:r>
      <w:r w:rsidRPr="00C75A2A">
        <w:t xml:space="preserve">, M. </w:t>
      </w:r>
      <w:proofErr w:type="spellStart"/>
      <w:r w:rsidRPr="00C75A2A">
        <w:rPr>
          <w:bCs/>
        </w:rPr>
        <w:t>Aslezaeem</w:t>
      </w:r>
      <w:proofErr w:type="spellEnd"/>
      <w:r w:rsidRPr="00C75A2A">
        <w:t>, Solidification and grain boundary energy of FCC and BCC metals using phase-field crystal, ASME 2013 International Mechanical Engineering Congress &amp; Exposition, November 15-21, 2013, San Diego, CA.</w:t>
      </w:r>
    </w:p>
    <w:p w14:paraId="72C5A481" w14:textId="367369DA" w:rsidR="00C75A2A" w:rsidRPr="00C75A2A" w:rsidRDefault="00C75A2A" w:rsidP="00C75A2A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bidi w:val="0"/>
        <w:spacing w:line="276" w:lineRule="auto"/>
        <w:ind w:left="187" w:hanging="187"/>
        <w:jc w:val="lowKashida"/>
      </w:pPr>
      <w:r w:rsidRPr="00C75A2A">
        <w:rPr>
          <w:bCs/>
        </w:rPr>
        <w:t>E. Asadi</w:t>
      </w:r>
      <w:r w:rsidRPr="00C75A2A">
        <w:t xml:space="preserve">, M.S. </w:t>
      </w:r>
      <w:proofErr w:type="spellStart"/>
      <w:r w:rsidRPr="00C75A2A">
        <w:t>Qatu</w:t>
      </w:r>
      <w:proofErr w:type="spellEnd"/>
      <w:r w:rsidRPr="00C75A2A">
        <w:t xml:space="preserve">, </w:t>
      </w:r>
      <w:r w:rsidRPr="00C75A2A">
        <w:rPr>
          <w:bCs/>
        </w:rPr>
        <w:t>An</w:t>
      </w:r>
      <w:r w:rsidRPr="00C75A2A">
        <w:t xml:space="preserve"> accurate Higher-order shear deformation theory for deep composite thick shells, Mechanics of Nano, Micro and Macro Structures, June 18-20, 2012, Torino, Italy.</w:t>
      </w:r>
    </w:p>
    <w:p w14:paraId="2344D67C" w14:textId="77777777" w:rsidR="00C75A2A" w:rsidRDefault="00C75A2A" w:rsidP="00C75A2A">
      <w:pPr>
        <w:bidi w:val="0"/>
        <w:spacing w:line="276" w:lineRule="auto"/>
        <w:rPr>
          <w:b/>
          <w:bCs/>
          <w:color w:val="215868" w:themeColor="accent5" w:themeShade="80"/>
        </w:rPr>
      </w:pPr>
    </w:p>
    <w:p w14:paraId="77609CE5" w14:textId="4F094F0D" w:rsidR="00AC5032" w:rsidRPr="00CF4AAB" w:rsidRDefault="00AC5032" w:rsidP="00AC5032">
      <w:pPr>
        <w:bidi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Selected</w:t>
      </w:r>
      <w:r w:rsidRPr="00CF4AAB">
        <w:rPr>
          <w:b/>
          <w:bCs/>
          <w:sz w:val="28"/>
          <w:szCs w:val="28"/>
        </w:rPr>
        <w:t xml:space="preserve"> Awards</w:t>
      </w:r>
    </w:p>
    <w:p w14:paraId="506FF873" w14:textId="77777777" w:rsidR="00AC5032" w:rsidRPr="00CF4AAB" w:rsidRDefault="00AC5032" w:rsidP="00AC5032">
      <w:pPr>
        <w:tabs>
          <w:tab w:val="left" w:pos="360"/>
        </w:tabs>
        <w:autoSpaceDE w:val="0"/>
        <w:autoSpaceDN w:val="0"/>
        <w:bidi w:val="0"/>
        <w:adjustRightInd w:val="0"/>
        <w:spacing w:line="276" w:lineRule="auto"/>
        <w:ind w:left="360" w:hanging="360"/>
      </w:pPr>
      <w:r w:rsidRPr="00CF4AAB">
        <w:rPr>
          <w:iCs/>
        </w:rPr>
        <w:t>Bagley College of Engineering Fellowship,</w:t>
      </w:r>
      <w:r w:rsidRPr="00CF4AAB">
        <w:t xml:space="preserve"> Mississippi State University, 2011.</w:t>
      </w:r>
    </w:p>
    <w:p w14:paraId="729B25F9" w14:textId="77777777" w:rsidR="00AC5032" w:rsidRPr="00CF4AAB" w:rsidRDefault="00AC5032" w:rsidP="00AC5032">
      <w:pPr>
        <w:autoSpaceDE w:val="0"/>
        <w:autoSpaceDN w:val="0"/>
        <w:bidi w:val="0"/>
        <w:adjustRightInd w:val="0"/>
        <w:spacing w:line="276" w:lineRule="auto"/>
        <w:ind w:left="360" w:hanging="360"/>
      </w:pPr>
      <w:r w:rsidRPr="00CF4AAB">
        <w:rPr>
          <w:iCs/>
        </w:rPr>
        <w:t xml:space="preserve">Travel Assistant Award to attend </w:t>
      </w:r>
      <w:r w:rsidRPr="00CF4AAB">
        <w:t>ASME Applied Mechanics and Materials Conference, May 30-June 1, 2011, Chicago, IL</w:t>
      </w:r>
    </w:p>
    <w:p w14:paraId="450CA543" w14:textId="77777777" w:rsidR="00AC5032" w:rsidRDefault="00AC5032" w:rsidP="00AC5032">
      <w:pPr>
        <w:autoSpaceDE w:val="0"/>
        <w:autoSpaceDN w:val="0"/>
        <w:bidi w:val="0"/>
        <w:adjustRightInd w:val="0"/>
        <w:spacing w:line="276" w:lineRule="auto"/>
        <w:ind w:left="360" w:hanging="360"/>
      </w:pPr>
      <w:r w:rsidRPr="00CF4AAB">
        <w:rPr>
          <w:iCs/>
        </w:rPr>
        <w:t xml:space="preserve">Travel Assistant Award to attend </w:t>
      </w:r>
      <w:r w:rsidRPr="00CF4AAB">
        <w:t>American Society of Composites annual meeting, August 2010, Dayton, OH</w:t>
      </w:r>
    </w:p>
    <w:p w14:paraId="60C8187F" w14:textId="77777777" w:rsidR="00AC5032" w:rsidRDefault="00AC5032" w:rsidP="00AC5032">
      <w:pPr>
        <w:bidi w:val="0"/>
        <w:spacing w:line="276" w:lineRule="auto"/>
        <w:rPr>
          <w:b/>
          <w:bCs/>
          <w:color w:val="215868" w:themeColor="accent5" w:themeShade="80"/>
        </w:rPr>
      </w:pPr>
    </w:p>
    <w:p w14:paraId="57FBED0F" w14:textId="2E7FD851" w:rsidR="00963E18" w:rsidRPr="00165459" w:rsidRDefault="00C75A2A" w:rsidP="00AC5032">
      <w:pPr>
        <w:bidi w:val="0"/>
        <w:spacing w:line="276" w:lineRule="auto"/>
        <w:rPr>
          <w:b/>
          <w:bCs/>
          <w:color w:val="215868" w:themeColor="accent5" w:themeShade="80"/>
          <w:sz w:val="28"/>
          <w:szCs w:val="28"/>
        </w:rPr>
      </w:pPr>
      <w:r w:rsidRPr="00165459">
        <w:rPr>
          <w:b/>
          <w:bCs/>
          <w:sz w:val="28"/>
          <w:szCs w:val="28"/>
        </w:rPr>
        <w:t>Reviewer</w:t>
      </w:r>
      <w:r w:rsidR="00165459">
        <w:rPr>
          <w:b/>
          <w:bCs/>
          <w:sz w:val="28"/>
          <w:szCs w:val="28"/>
        </w:rPr>
        <w:t xml:space="preserve"> for</w:t>
      </w:r>
    </w:p>
    <w:p w14:paraId="4B392AAE" w14:textId="7FA519AB" w:rsidR="00C75A2A" w:rsidRDefault="00C75A2A" w:rsidP="00C75A2A">
      <w:pPr>
        <w:autoSpaceDE w:val="0"/>
        <w:autoSpaceDN w:val="0"/>
        <w:bidi w:val="0"/>
        <w:adjustRightInd w:val="0"/>
        <w:spacing w:line="276" w:lineRule="auto"/>
      </w:pPr>
      <w:r w:rsidRPr="00C75A2A">
        <w:t>Journal of Alloys and Compounds</w:t>
      </w:r>
    </w:p>
    <w:p w14:paraId="76224C77" w14:textId="66675DE5" w:rsidR="00C75A2A" w:rsidRDefault="00C75A2A" w:rsidP="00C75A2A">
      <w:pPr>
        <w:autoSpaceDE w:val="0"/>
        <w:autoSpaceDN w:val="0"/>
        <w:bidi w:val="0"/>
        <w:adjustRightInd w:val="0"/>
        <w:spacing w:line="276" w:lineRule="auto"/>
      </w:pPr>
      <w:r w:rsidRPr="00C75A2A">
        <w:t>Crystal Growth &amp; Design</w:t>
      </w:r>
    </w:p>
    <w:p w14:paraId="50BFF68B" w14:textId="77777777" w:rsidR="00C75A2A" w:rsidRDefault="00963E18" w:rsidP="00C75A2A">
      <w:pPr>
        <w:autoSpaceDE w:val="0"/>
        <w:autoSpaceDN w:val="0"/>
        <w:bidi w:val="0"/>
        <w:adjustRightInd w:val="0"/>
        <w:spacing w:line="276" w:lineRule="auto"/>
      </w:pPr>
      <w:r>
        <w:t>International Journal of Solids and Structures</w:t>
      </w:r>
    </w:p>
    <w:p w14:paraId="2A8F8639" w14:textId="77777777" w:rsidR="00C75A2A" w:rsidRDefault="00C75A2A" w:rsidP="00C75A2A">
      <w:pPr>
        <w:autoSpaceDE w:val="0"/>
        <w:autoSpaceDN w:val="0"/>
        <w:bidi w:val="0"/>
        <w:adjustRightInd w:val="0"/>
        <w:spacing w:line="276" w:lineRule="auto"/>
      </w:pPr>
      <w:r>
        <w:t>Journal of Sound and Vibration</w:t>
      </w:r>
    </w:p>
    <w:p w14:paraId="79678546" w14:textId="77777777" w:rsidR="00C75A2A" w:rsidRDefault="00963E18" w:rsidP="00C75A2A">
      <w:pPr>
        <w:autoSpaceDE w:val="0"/>
        <w:autoSpaceDN w:val="0"/>
        <w:bidi w:val="0"/>
        <w:adjustRightInd w:val="0"/>
        <w:spacing w:line="276" w:lineRule="auto"/>
      </w:pPr>
      <w:r>
        <w:t>International Journal of Mechanical Sciences</w:t>
      </w:r>
    </w:p>
    <w:p w14:paraId="26F08935" w14:textId="5E6227BA" w:rsidR="00963E18" w:rsidRDefault="00C75A2A" w:rsidP="00C75A2A">
      <w:pPr>
        <w:autoSpaceDE w:val="0"/>
        <w:autoSpaceDN w:val="0"/>
        <w:bidi w:val="0"/>
        <w:adjustRightInd w:val="0"/>
        <w:spacing w:line="276" w:lineRule="auto"/>
      </w:pPr>
      <w:r>
        <w:t>Thin-Walled Structures</w:t>
      </w:r>
    </w:p>
    <w:p w14:paraId="2D05C22E" w14:textId="77777777" w:rsidR="00C75A2A" w:rsidRDefault="00F95506" w:rsidP="00C75A2A">
      <w:pPr>
        <w:autoSpaceDE w:val="0"/>
        <w:autoSpaceDN w:val="0"/>
        <w:bidi w:val="0"/>
        <w:adjustRightInd w:val="0"/>
        <w:spacing w:line="276" w:lineRule="auto"/>
      </w:pPr>
      <w:r w:rsidRPr="00F95506">
        <w:t>Transactions of Nonferrous Metals Society of China</w:t>
      </w:r>
    </w:p>
    <w:p w14:paraId="6E5CBFE5" w14:textId="268A17A0" w:rsidR="00C75A2A" w:rsidRDefault="00C323C7" w:rsidP="00C75A2A">
      <w:pPr>
        <w:autoSpaceDE w:val="0"/>
        <w:autoSpaceDN w:val="0"/>
        <w:bidi w:val="0"/>
        <w:adjustRightInd w:val="0"/>
        <w:spacing w:line="276" w:lineRule="auto"/>
      </w:pPr>
      <w:r>
        <w:t xml:space="preserve">Journal of Vibration </w:t>
      </w:r>
      <w:r w:rsidR="00C75A2A">
        <w:t>and Control</w:t>
      </w:r>
    </w:p>
    <w:p w14:paraId="495A9C8C" w14:textId="77777777" w:rsidR="00C75A2A" w:rsidRDefault="00963E18" w:rsidP="00C75A2A">
      <w:pPr>
        <w:autoSpaceDE w:val="0"/>
        <w:autoSpaceDN w:val="0"/>
        <w:bidi w:val="0"/>
        <w:adjustRightInd w:val="0"/>
        <w:spacing w:line="276" w:lineRule="auto"/>
      </w:pPr>
      <w:r>
        <w:t>International Journal fo</w:t>
      </w:r>
      <w:r w:rsidR="00C75A2A">
        <w:t>r Vehicle Noise and Vibrations</w:t>
      </w:r>
    </w:p>
    <w:p w14:paraId="120B8219" w14:textId="29935D81" w:rsidR="00992545" w:rsidRDefault="00C75A2A" w:rsidP="00C75A2A">
      <w:pPr>
        <w:autoSpaceDE w:val="0"/>
        <w:autoSpaceDN w:val="0"/>
        <w:bidi w:val="0"/>
        <w:adjustRightInd w:val="0"/>
        <w:spacing w:line="276" w:lineRule="auto"/>
      </w:pPr>
      <w:proofErr w:type="spellStart"/>
      <w:r>
        <w:t>Meccanica</w:t>
      </w:r>
      <w:proofErr w:type="spellEnd"/>
    </w:p>
    <w:p w14:paraId="799A6514" w14:textId="33249F4F" w:rsidR="00165459" w:rsidRPr="00C75A2A" w:rsidRDefault="00165459" w:rsidP="00165459">
      <w:pPr>
        <w:autoSpaceDE w:val="0"/>
        <w:autoSpaceDN w:val="0"/>
        <w:bidi w:val="0"/>
        <w:adjustRightInd w:val="0"/>
        <w:spacing w:line="276" w:lineRule="auto"/>
      </w:pPr>
      <w:r>
        <w:t>ASME and TMS conferences</w:t>
      </w:r>
    </w:p>
    <w:sectPr w:rsidR="00165459" w:rsidRPr="00C75A2A" w:rsidSect="003A1CF5">
      <w:footerReference w:type="default" r:id="rId9"/>
      <w:pgSz w:w="11907" w:h="16840" w:code="9"/>
      <w:pgMar w:top="1440" w:right="1440" w:bottom="1440" w:left="1440" w:header="720" w:footer="99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A6616" w14:textId="77777777" w:rsidR="00FD6395" w:rsidRDefault="00FD6395">
      <w:r>
        <w:separator/>
      </w:r>
    </w:p>
  </w:endnote>
  <w:endnote w:type="continuationSeparator" w:id="0">
    <w:p w14:paraId="31422504" w14:textId="77777777" w:rsidR="00FD6395" w:rsidRDefault="00FD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33250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DF33D" w14:textId="7A822F4B" w:rsidR="00C140F9" w:rsidRDefault="00C140F9" w:rsidP="00C640EA">
        <w:pPr>
          <w:pStyle w:val="Footer"/>
          <w:jc w:val="center"/>
        </w:pPr>
        <w:r w:rsidRPr="00CF105B">
          <w:rPr>
            <w:bCs/>
            <w:noProof/>
            <w:color w:val="548DD4"/>
          </w:rPr>
          <w:fldChar w:fldCharType="begin"/>
        </w:r>
        <w:r w:rsidRPr="00CF105B">
          <w:rPr>
            <w:bCs/>
            <w:noProof/>
            <w:color w:val="548DD4"/>
          </w:rPr>
          <w:instrText xml:space="preserve"> PAGE   \* MERGEFORMAT </w:instrText>
        </w:r>
        <w:r w:rsidRPr="00CF105B">
          <w:rPr>
            <w:bCs/>
            <w:noProof/>
            <w:color w:val="548DD4"/>
          </w:rPr>
          <w:fldChar w:fldCharType="separate"/>
        </w:r>
        <w:r w:rsidR="008059E9">
          <w:rPr>
            <w:bCs/>
            <w:noProof/>
            <w:color w:val="548DD4"/>
          </w:rPr>
          <w:t>2</w:t>
        </w:r>
        <w:r w:rsidRPr="00CF105B">
          <w:rPr>
            <w:bCs/>
            <w:noProof/>
            <w:color w:val="548DD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08C30" w14:textId="77777777" w:rsidR="00FD6395" w:rsidRDefault="00FD6395">
      <w:r>
        <w:separator/>
      </w:r>
    </w:p>
  </w:footnote>
  <w:footnote w:type="continuationSeparator" w:id="0">
    <w:p w14:paraId="0EF52A80" w14:textId="77777777" w:rsidR="00FD6395" w:rsidRDefault="00FD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43CED"/>
    <w:multiLevelType w:val="hybridMultilevel"/>
    <w:tmpl w:val="2A86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86D0C"/>
    <w:multiLevelType w:val="hybridMultilevel"/>
    <w:tmpl w:val="AFC8F87C"/>
    <w:lvl w:ilvl="0" w:tplc="30CC48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1C4C"/>
    <w:multiLevelType w:val="hybridMultilevel"/>
    <w:tmpl w:val="6B065A4E"/>
    <w:lvl w:ilvl="0" w:tplc="A9943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428E2"/>
    <w:multiLevelType w:val="hybridMultilevel"/>
    <w:tmpl w:val="402A0972"/>
    <w:lvl w:ilvl="0" w:tplc="2F66AC1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915C6"/>
    <w:multiLevelType w:val="hybridMultilevel"/>
    <w:tmpl w:val="4290F3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57A3A76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3FEB4A28"/>
    <w:multiLevelType w:val="hybridMultilevel"/>
    <w:tmpl w:val="E8EC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10116"/>
    <w:multiLevelType w:val="hybridMultilevel"/>
    <w:tmpl w:val="8FC036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F66AC1A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57A34390"/>
    <w:multiLevelType w:val="hybridMultilevel"/>
    <w:tmpl w:val="A372F3CC"/>
    <w:lvl w:ilvl="0" w:tplc="A4A0031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F08EB"/>
    <w:multiLevelType w:val="hybridMultilevel"/>
    <w:tmpl w:val="6B065A4E"/>
    <w:lvl w:ilvl="0" w:tplc="A9943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753644"/>
    <w:multiLevelType w:val="hybridMultilevel"/>
    <w:tmpl w:val="368E64EA"/>
    <w:lvl w:ilvl="0" w:tplc="E47AD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A3C9A"/>
    <w:multiLevelType w:val="hybridMultilevel"/>
    <w:tmpl w:val="8E443490"/>
    <w:lvl w:ilvl="0" w:tplc="91ECA0CE">
      <w:start w:val="1"/>
      <w:numFmt w:val="bullet"/>
      <w:pStyle w:val="BulletNorm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08233B"/>
    <w:multiLevelType w:val="hybridMultilevel"/>
    <w:tmpl w:val="72D60F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5ar2sd5dw599zefesq5etsu025x2tes9d2s&quot;&gt;My EndNote Library&lt;record-ids&gt;&lt;item&gt;263&lt;/item&gt;&lt;/record-ids&gt;&lt;/item&gt;&lt;/Libraries&gt;"/>
  </w:docVars>
  <w:rsids>
    <w:rsidRoot w:val="00702331"/>
    <w:rsid w:val="000001BF"/>
    <w:rsid w:val="000010E0"/>
    <w:rsid w:val="0000200F"/>
    <w:rsid w:val="00002A7B"/>
    <w:rsid w:val="00003452"/>
    <w:rsid w:val="000040D1"/>
    <w:rsid w:val="000074CB"/>
    <w:rsid w:val="00012F4A"/>
    <w:rsid w:val="00013D26"/>
    <w:rsid w:val="00016EC5"/>
    <w:rsid w:val="00017181"/>
    <w:rsid w:val="00017871"/>
    <w:rsid w:val="0002084E"/>
    <w:rsid w:val="00030033"/>
    <w:rsid w:val="00030C10"/>
    <w:rsid w:val="00031C15"/>
    <w:rsid w:val="00032F77"/>
    <w:rsid w:val="00040823"/>
    <w:rsid w:val="00044952"/>
    <w:rsid w:val="00044F7E"/>
    <w:rsid w:val="0004530B"/>
    <w:rsid w:val="000504E8"/>
    <w:rsid w:val="000559EA"/>
    <w:rsid w:val="00055BF8"/>
    <w:rsid w:val="000620A7"/>
    <w:rsid w:val="000622CE"/>
    <w:rsid w:val="0006418B"/>
    <w:rsid w:val="00073F2D"/>
    <w:rsid w:val="000766CF"/>
    <w:rsid w:val="00084C93"/>
    <w:rsid w:val="00091E7A"/>
    <w:rsid w:val="00092B23"/>
    <w:rsid w:val="000A10C1"/>
    <w:rsid w:val="000A2161"/>
    <w:rsid w:val="000B057D"/>
    <w:rsid w:val="000B341A"/>
    <w:rsid w:val="000B3AB1"/>
    <w:rsid w:val="000B42D5"/>
    <w:rsid w:val="000B5DFD"/>
    <w:rsid w:val="000B60DE"/>
    <w:rsid w:val="000B7933"/>
    <w:rsid w:val="000C5321"/>
    <w:rsid w:val="000C6A1C"/>
    <w:rsid w:val="000D1B52"/>
    <w:rsid w:val="000E3730"/>
    <w:rsid w:val="000F0007"/>
    <w:rsid w:val="001025EF"/>
    <w:rsid w:val="00102CFC"/>
    <w:rsid w:val="001121AB"/>
    <w:rsid w:val="00112D9A"/>
    <w:rsid w:val="001152AA"/>
    <w:rsid w:val="0011644F"/>
    <w:rsid w:val="00117A48"/>
    <w:rsid w:val="00122193"/>
    <w:rsid w:val="00127F43"/>
    <w:rsid w:val="00131B53"/>
    <w:rsid w:val="00142768"/>
    <w:rsid w:val="001431B1"/>
    <w:rsid w:val="00146D35"/>
    <w:rsid w:val="00147609"/>
    <w:rsid w:val="00147EAA"/>
    <w:rsid w:val="00150A61"/>
    <w:rsid w:val="001525C6"/>
    <w:rsid w:val="00154583"/>
    <w:rsid w:val="0015773B"/>
    <w:rsid w:val="00157AAF"/>
    <w:rsid w:val="001621A9"/>
    <w:rsid w:val="00163D67"/>
    <w:rsid w:val="00163E92"/>
    <w:rsid w:val="00165459"/>
    <w:rsid w:val="00170ACE"/>
    <w:rsid w:val="001736D0"/>
    <w:rsid w:val="00174976"/>
    <w:rsid w:val="00174F3D"/>
    <w:rsid w:val="00175481"/>
    <w:rsid w:val="00175722"/>
    <w:rsid w:val="00175F03"/>
    <w:rsid w:val="00176CF1"/>
    <w:rsid w:val="00180704"/>
    <w:rsid w:val="00181F70"/>
    <w:rsid w:val="00184B3A"/>
    <w:rsid w:val="0018531D"/>
    <w:rsid w:val="00187772"/>
    <w:rsid w:val="00190DF0"/>
    <w:rsid w:val="001956DB"/>
    <w:rsid w:val="0019729D"/>
    <w:rsid w:val="001A024A"/>
    <w:rsid w:val="001A364C"/>
    <w:rsid w:val="001A5A56"/>
    <w:rsid w:val="001B0645"/>
    <w:rsid w:val="001B0E5F"/>
    <w:rsid w:val="001B1CF7"/>
    <w:rsid w:val="001B2349"/>
    <w:rsid w:val="001B33C0"/>
    <w:rsid w:val="001B3C16"/>
    <w:rsid w:val="001B4511"/>
    <w:rsid w:val="001B46AE"/>
    <w:rsid w:val="001B499F"/>
    <w:rsid w:val="001B558E"/>
    <w:rsid w:val="001C3243"/>
    <w:rsid w:val="001C345A"/>
    <w:rsid w:val="001D1C49"/>
    <w:rsid w:val="001D201E"/>
    <w:rsid w:val="001D27A3"/>
    <w:rsid w:val="001D674F"/>
    <w:rsid w:val="001D6F55"/>
    <w:rsid w:val="001E2480"/>
    <w:rsid w:val="001F41F4"/>
    <w:rsid w:val="00206737"/>
    <w:rsid w:val="00211738"/>
    <w:rsid w:val="002129C6"/>
    <w:rsid w:val="0021675F"/>
    <w:rsid w:val="00220D78"/>
    <w:rsid w:val="00224279"/>
    <w:rsid w:val="00227D3C"/>
    <w:rsid w:val="00235828"/>
    <w:rsid w:val="0024167B"/>
    <w:rsid w:val="00244FAF"/>
    <w:rsid w:val="0024712C"/>
    <w:rsid w:val="002503A7"/>
    <w:rsid w:val="00255864"/>
    <w:rsid w:val="00255A9A"/>
    <w:rsid w:val="0025733A"/>
    <w:rsid w:val="00261831"/>
    <w:rsid w:val="00262267"/>
    <w:rsid w:val="002638C9"/>
    <w:rsid w:val="00263985"/>
    <w:rsid w:val="00264F0C"/>
    <w:rsid w:val="00270C9A"/>
    <w:rsid w:val="002734C8"/>
    <w:rsid w:val="00273D40"/>
    <w:rsid w:val="002740D7"/>
    <w:rsid w:val="00276970"/>
    <w:rsid w:val="00276F89"/>
    <w:rsid w:val="00281B54"/>
    <w:rsid w:val="002879C6"/>
    <w:rsid w:val="00291537"/>
    <w:rsid w:val="00291B95"/>
    <w:rsid w:val="00297924"/>
    <w:rsid w:val="002A3D97"/>
    <w:rsid w:val="002A47DD"/>
    <w:rsid w:val="002A47F5"/>
    <w:rsid w:val="002A78DA"/>
    <w:rsid w:val="002B1CF7"/>
    <w:rsid w:val="002B4713"/>
    <w:rsid w:val="002C3534"/>
    <w:rsid w:val="002C3934"/>
    <w:rsid w:val="002C7459"/>
    <w:rsid w:val="002D7273"/>
    <w:rsid w:val="002E12BB"/>
    <w:rsid w:val="002E2B80"/>
    <w:rsid w:val="002E4646"/>
    <w:rsid w:val="002E77C1"/>
    <w:rsid w:val="002F31B3"/>
    <w:rsid w:val="002F40D6"/>
    <w:rsid w:val="00303D11"/>
    <w:rsid w:val="00304F5B"/>
    <w:rsid w:val="00306A76"/>
    <w:rsid w:val="00310CFC"/>
    <w:rsid w:val="003116CB"/>
    <w:rsid w:val="003133C2"/>
    <w:rsid w:val="003158F0"/>
    <w:rsid w:val="003169A0"/>
    <w:rsid w:val="00321C0B"/>
    <w:rsid w:val="00322872"/>
    <w:rsid w:val="00324BE6"/>
    <w:rsid w:val="003314B3"/>
    <w:rsid w:val="00331E83"/>
    <w:rsid w:val="00331F05"/>
    <w:rsid w:val="00331FA5"/>
    <w:rsid w:val="003346E7"/>
    <w:rsid w:val="003352FE"/>
    <w:rsid w:val="00336118"/>
    <w:rsid w:val="00336377"/>
    <w:rsid w:val="003460DC"/>
    <w:rsid w:val="00347EC3"/>
    <w:rsid w:val="00350FB1"/>
    <w:rsid w:val="003532EA"/>
    <w:rsid w:val="00356726"/>
    <w:rsid w:val="00357D6E"/>
    <w:rsid w:val="00361820"/>
    <w:rsid w:val="00367FD7"/>
    <w:rsid w:val="003731E6"/>
    <w:rsid w:val="00381525"/>
    <w:rsid w:val="00385DEB"/>
    <w:rsid w:val="00390A90"/>
    <w:rsid w:val="00390C5C"/>
    <w:rsid w:val="0039777F"/>
    <w:rsid w:val="003A1CF5"/>
    <w:rsid w:val="003B05B9"/>
    <w:rsid w:val="003B32AF"/>
    <w:rsid w:val="003C1E4F"/>
    <w:rsid w:val="003C54A8"/>
    <w:rsid w:val="003C74AC"/>
    <w:rsid w:val="003D0526"/>
    <w:rsid w:val="003D0CED"/>
    <w:rsid w:val="003D13CE"/>
    <w:rsid w:val="003D17B9"/>
    <w:rsid w:val="003D3ED9"/>
    <w:rsid w:val="003D4663"/>
    <w:rsid w:val="003D7940"/>
    <w:rsid w:val="003E23A7"/>
    <w:rsid w:val="003E34D3"/>
    <w:rsid w:val="003E4FF3"/>
    <w:rsid w:val="003F123D"/>
    <w:rsid w:val="003F17FD"/>
    <w:rsid w:val="003F5B5C"/>
    <w:rsid w:val="003F6E67"/>
    <w:rsid w:val="003F7806"/>
    <w:rsid w:val="00402853"/>
    <w:rsid w:val="00403C48"/>
    <w:rsid w:val="004064C6"/>
    <w:rsid w:val="00410099"/>
    <w:rsid w:val="00417256"/>
    <w:rsid w:val="004213D0"/>
    <w:rsid w:val="004219C5"/>
    <w:rsid w:val="004273D1"/>
    <w:rsid w:val="00427DC6"/>
    <w:rsid w:val="00435C77"/>
    <w:rsid w:val="00436A26"/>
    <w:rsid w:val="00442E7A"/>
    <w:rsid w:val="0044303F"/>
    <w:rsid w:val="004439E9"/>
    <w:rsid w:val="00443BD0"/>
    <w:rsid w:val="0044552E"/>
    <w:rsid w:val="00446BDB"/>
    <w:rsid w:val="004540E7"/>
    <w:rsid w:val="004562A4"/>
    <w:rsid w:val="0046026F"/>
    <w:rsid w:val="004614FF"/>
    <w:rsid w:val="00461DC2"/>
    <w:rsid w:val="004647C9"/>
    <w:rsid w:val="004656B0"/>
    <w:rsid w:val="00472747"/>
    <w:rsid w:val="0048137E"/>
    <w:rsid w:val="00483960"/>
    <w:rsid w:val="004916D6"/>
    <w:rsid w:val="00494E04"/>
    <w:rsid w:val="004956FE"/>
    <w:rsid w:val="004967F9"/>
    <w:rsid w:val="004A3666"/>
    <w:rsid w:val="004C56A9"/>
    <w:rsid w:val="004D05CC"/>
    <w:rsid w:val="004D4802"/>
    <w:rsid w:val="004D5FAF"/>
    <w:rsid w:val="004E06CA"/>
    <w:rsid w:val="004F02D9"/>
    <w:rsid w:val="004F6C0C"/>
    <w:rsid w:val="0050248B"/>
    <w:rsid w:val="00511867"/>
    <w:rsid w:val="0051219E"/>
    <w:rsid w:val="00512BED"/>
    <w:rsid w:val="00513B2D"/>
    <w:rsid w:val="00513F4B"/>
    <w:rsid w:val="0052061F"/>
    <w:rsid w:val="0052109F"/>
    <w:rsid w:val="00521670"/>
    <w:rsid w:val="00525764"/>
    <w:rsid w:val="005261FE"/>
    <w:rsid w:val="00530BA3"/>
    <w:rsid w:val="005310F3"/>
    <w:rsid w:val="005415A8"/>
    <w:rsid w:val="0054245B"/>
    <w:rsid w:val="005459AD"/>
    <w:rsid w:val="00546227"/>
    <w:rsid w:val="00546310"/>
    <w:rsid w:val="00546760"/>
    <w:rsid w:val="00551028"/>
    <w:rsid w:val="00551DD6"/>
    <w:rsid w:val="00551F43"/>
    <w:rsid w:val="0055207B"/>
    <w:rsid w:val="0055360B"/>
    <w:rsid w:val="00554DE5"/>
    <w:rsid w:val="00555C8E"/>
    <w:rsid w:val="005569A8"/>
    <w:rsid w:val="00566772"/>
    <w:rsid w:val="005670EF"/>
    <w:rsid w:val="00573F7E"/>
    <w:rsid w:val="0058480D"/>
    <w:rsid w:val="00585A33"/>
    <w:rsid w:val="00585E4E"/>
    <w:rsid w:val="00585FE0"/>
    <w:rsid w:val="00592D15"/>
    <w:rsid w:val="005959AA"/>
    <w:rsid w:val="005A109C"/>
    <w:rsid w:val="005A626D"/>
    <w:rsid w:val="005A655E"/>
    <w:rsid w:val="005A6CBB"/>
    <w:rsid w:val="005A74A6"/>
    <w:rsid w:val="005B65CC"/>
    <w:rsid w:val="005C0600"/>
    <w:rsid w:val="005C3050"/>
    <w:rsid w:val="005C4AA0"/>
    <w:rsid w:val="005C5811"/>
    <w:rsid w:val="005D2BB0"/>
    <w:rsid w:val="005D7FAD"/>
    <w:rsid w:val="005E02C5"/>
    <w:rsid w:val="005E3EE4"/>
    <w:rsid w:val="005E40DB"/>
    <w:rsid w:val="005E7D3A"/>
    <w:rsid w:val="005F1EB7"/>
    <w:rsid w:val="005F40F4"/>
    <w:rsid w:val="005F45F2"/>
    <w:rsid w:val="005F5083"/>
    <w:rsid w:val="005F5919"/>
    <w:rsid w:val="00600A32"/>
    <w:rsid w:val="006015AA"/>
    <w:rsid w:val="00612DD9"/>
    <w:rsid w:val="00614DB5"/>
    <w:rsid w:val="006176E0"/>
    <w:rsid w:val="00620B52"/>
    <w:rsid w:val="00621AAD"/>
    <w:rsid w:val="00627E63"/>
    <w:rsid w:val="00627F3A"/>
    <w:rsid w:val="006310BC"/>
    <w:rsid w:val="00631B05"/>
    <w:rsid w:val="00631B85"/>
    <w:rsid w:val="00631BB0"/>
    <w:rsid w:val="00632BE4"/>
    <w:rsid w:val="00637E87"/>
    <w:rsid w:val="00643119"/>
    <w:rsid w:val="00644C95"/>
    <w:rsid w:val="0066319C"/>
    <w:rsid w:val="00664448"/>
    <w:rsid w:val="00664A86"/>
    <w:rsid w:val="00666FF9"/>
    <w:rsid w:val="006702C5"/>
    <w:rsid w:val="00670931"/>
    <w:rsid w:val="00671729"/>
    <w:rsid w:val="006757A4"/>
    <w:rsid w:val="006757E0"/>
    <w:rsid w:val="00677FFB"/>
    <w:rsid w:val="0068473A"/>
    <w:rsid w:val="00692C9F"/>
    <w:rsid w:val="00694181"/>
    <w:rsid w:val="006957CC"/>
    <w:rsid w:val="006A21EA"/>
    <w:rsid w:val="006A4A2E"/>
    <w:rsid w:val="006A4BA2"/>
    <w:rsid w:val="006A7F32"/>
    <w:rsid w:val="006B0777"/>
    <w:rsid w:val="006B2F1A"/>
    <w:rsid w:val="006B6B48"/>
    <w:rsid w:val="006B6EC8"/>
    <w:rsid w:val="006C0351"/>
    <w:rsid w:val="006C44E6"/>
    <w:rsid w:val="006C67D2"/>
    <w:rsid w:val="006C7496"/>
    <w:rsid w:val="006D03BC"/>
    <w:rsid w:val="006D1B64"/>
    <w:rsid w:val="006D2545"/>
    <w:rsid w:val="006E4726"/>
    <w:rsid w:val="006E5E83"/>
    <w:rsid w:val="006F3768"/>
    <w:rsid w:val="00702108"/>
    <w:rsid w:val="00702331"/>
    <w:rsid w:val="00704DC7"/>
    <w:rsid w:val="00711FFE"/>
    <w:rsid w:val="007246A5"/>
    <w:rsid w:val="00724DE7"/>
    <w:rsid w:val="00730A43"/>
    <w:rsid w:val="00732613"/>
    <w:rsid w:val="00733CC9"/>
    <w:rsid w:val="00734315"/>
    <w:rsid w:val="007343F7"/>
    <w:rsid w:val="007343F9"/>
    <w:rsid w:val="00737E0F"/>
    <w:rsid w:val="00741B2A"/>
    <w:rsid w:val="00744DB7"/>
    <w:rsid w:val="00744E49"/>
    <w:rsid w:val="00745B44"/>
    <w:rsid w:val="00746036"/>
    <w:rsid w:val="0075034B"/>
    <w:rsid w:val="00750FB1"/>
    <w:rsid w:val="00752FAD"/>
    <w:rsid w:val="00755943"/>
    <w:rsid w:val="00756DD8"/>
    <w:rsid w:val="00756E15"/>
    <w:rsid w:val="007573A1"/>
    <w:rsid w:val="00761E06"/>
    <w:rsid w:val="00762536"/>
    <w:rsid w:val="00763180"/>
    <w:rsid w:val="00763FA4"/>
    <w:rsid w:val="007645DA"/>
    <w:rsid w:val="00770C1B"/>
    <w:rsid w:val="007757A6"/>
    <w:rsid w:val="007775B8"/>
    <w:rsid w:val="00780793"/>
    <w:rsid w:val="0078304A"/>
    <w:rsid w:val="00783607"/>
    <w:rsid w:val="007860E2"/>
    <w:rsid w:val="00787097"/>
    <w:rsid w:val="007A11BE"/>
    <w:rsid w:val="007A1ADD"/>
    <w:rsid w:val="007A4488"/>
    <w:rsid w:val="007A451E"/>
    <w:rsid w:val="007A4CE2"/>
    <w:rsid w:val="007A7420"/>
    <w:rsid w:val="007A7B4A"/>
    <w:rsid w:val="007B26A7"/>
    <w:rsid w:val="007B60E0"/>
    <w:rsid w:val="007C77F6"/>
    <w:rsid w:val="007C7BFE"/>
    <w:rsid w:val="007D016E"/>
    <w:rsid w:val="007D1848"/>
    <w:rsid w:val="007D2C9E"/>
    <w:rsid w:val="007D45C2"/>
    <w:rsid w:val="007D48A9"/>
    <w:rsid w:val="007D4BA4"/>
    <w:rsid w:val="007D5ACC"/>
    <w:rsid w:val="007E2486"/>
    <w:rsid w:val="007E26E3"/>
    <w:rsid w:val="007E4239"/>
    <w:rsid w:val="007F20FD"/>
    <w:rsid w:val="007F284D"/>
    <w:rsid w:val="007F49E9"/>
    <w:rsid w:val="008019EE"/>
    <w:rsid w:val="00802F9C"/>
    <w:rsid w:val="008041FE"/>
    <w:rsid w:val="00804CF7"/>
    <w:rsid w:val="008052E3"/>
    <w:rsid w:val="008059E9"/>
    <w:rsid w:val="0080791D"/>
    <w:rsid w:val="0081508B"/>
    <w:rsid w:val="00815BE1"/>
    <w:rsid w:val="00820C9D"/>
    <w:rsid w:val="00827FCB"/>
    <w:rsid w:val="0083196E"/>
    <w:rsid w:val="008332EC"/>
    <w:rsid w:val="00840091"/>
    <w:rsid w:val="00843369"/>
    <w:rsid w:val="00843A52"/>
    <w:rsid w:val="00844003"/>
    <w:rsid w:val="008444DA"/>
    <w:rsid w:val="00846B16"/>
    <w:rsid w:val="008503AE"/>
    <w:rsid w:val="00851C23"/>
    <w:rsid w:val="00861314"/>
    <w:rsid w:val="00866B2E"/>
    <w:rsid w:val="00870749"/>
    <w:rsid w:val="00873629"/>
    <w:rsid w:val="00876474"/>
    <w:rsid w:val="008779E0"/>
    <w:rsid w:val="00882D34"/>
    <w:rsid w:val="0088468D"/>
    <w:rsid w:val="00886605"/>
    <w:rsid w:val="0089079D"/>
    <w:rsid w:val="00893F20"/>
    <w:rsid w:val="008943D0"/>
    <w:rsid w:val="008A04FD"/>
    <w:rsid w:val="008B0B1F"/>
    <w:rsid w:val="008B1241"/>
    <w:rsid w:val="008B43FF"/>
    <w:rsid w:val="008B452C"/>
    <w:rsid w:val="008C24C8"/>
    <w:rsid w:val="008C418F"/>
    <w:rsid w:val="008C7666"/>
    <w:rsid w:val="008D10AB"/>
    <w:rsid w:val="008D77A4"/>
    <w:rsid w:val="008E0BBE"/>
    <w:rsid w:val="008E3688"/>
    <w:rsid w:val="008E5D8A"/>
    <w:rsid w:val="008E6514"/>
    <w:rsid w:val="008F1F6F"/>
    <w:rsid w:val="008F3A5D"/>
    <w:rsid w:val="008F504E"/>
    <w:rsid w:val="008F596E"/>
    <w:rsid w:val="00900534"/>
    <w:rsid w:val="00906DA9"/>
    <w:rsid w:val="00907488"/>
    <w:rsid w:val="00907545"/>
    <w:rsid w:val="00910D5B"/>
    <w:rsid w:val="00910E4C"/>
    <w:rsid w:val="00911EDE"/>
    <w:rsid w:val="00914B5C"/>
    <w:rsid w:val="0092255F"/>
    <w:rsid w:val="0092269C"/>
    <w:rsid w:val="009230B2"/>
    <w:rsid w:val="0093265B"/>
    <w:rsid w:val="00935BBE"/>
    <w:rsid w:val="00937DC6"/>
    <w:rsid w:val="009421AE"/>
    <w:rsid w:val="00942202"/>
    <w:rsid w:val="0094396F"/>
    <w:rsid w:val="00947591"/>
    <w:rsid w:val="00963E18"/>
    <w:rsid w:val="009654D9"/>
    <w:rsid w:val="00977128"/>
    <w:rsid w:val="0097759C"/>
    <w:rsid w:val="00980E2D"/>
    <w:rsid w:val="00983681"/>
    <w:rsid w:val="00985DC0"/>
    <w:rsid w:val="00986314"/>
    <w:rsid w:val="00987424"/>
    <w:rsid w:val="00987556"/>
    <w:rsid w:val="009915A3"/>
    <w:rsid w:val="00992545"/>
    <w:rsid w:val="0099525B"/>
    <w:rsid w:val="009968BA"/>
    <w:rsid w:val="009A3967"/>
    <w:rsid w:val="009A6243"/>
    <w:rsid w:val="009B1A70"/>
    <w:rsid w:val="009B24F3"/>
    <w:rsid w:val="009B4BA0"/>
    <w:rsid w:val="009B699E"/>
    <w:rsid w:val="009C42E2"/>
    <w:rsid w:val="009D0B4D"/>
    <w:rsid w:val="009D472F"/>
    <w:rsid w:val="009D5B87"/>
    <w:rsid w:val="009D7006"/>
    <w:rsid w:val="009D7B50"/>
    <w:rsid w:val="009E242E"/>
    <w:rsid w:val="009E2572"/>
    <w:rsid w:val="009F2380"/>
    <w:rsid w:val="009F7B3A"/>
    <w:rsid w:val="00A01F38"/>
    <w:rsid w:val="00A03D53"/>
    <w:rsid w:val="00A07311"/>
    <w:rsid w:val="00A10950"/>
    <w:rsid w:val="00A13964"/>
    <w:rsid w:val="00A20F0B"/>
    <w:rsid w:val="00A33D66"/>
    <w:rsid w:val="00A34257"/>
    <w:rsid w:val="00A372FD"/>
    <w:rsid w:val="00A43E2E"/>
    <w:rsid w:val="00A4401C"/>
    <w:rsid w:val="00A45762"/>
    <w:rsid w:val="00A46C66"/>
    <w:rsid w:val="00A50567"/>
    <w:rsid w:val="00A506FD"/>
    <w:rsid w:val="00A5450B"/>
    <w:rsid w:val="00A55B20"/>
    <w:rsid w:val="00A5607D"/>
    <w:rsid w:val="00A600FC"/>
    <w:rsid w:val="00A60A35"/>
    <w:rsid w:val="00A60E62"/>
    <w:rsid w:val="00A641A6"/>
    <w:rsid w:val="00A643BE"/>
    <w:rsid w:val="00A64F51"/>
    <w:rsid w:val="00A701CD"/>
    <w:rsid w:val="00A71734"/>
    <w:rsid w:val="00A71D96"/>
    <w:rsid w:val="00A72C40"/>
    <w:rsid w:val="00A77A33"/>
    <w:rsid w:val="00A81492"/>
    <w:rsid w:val="00A83294"/>
    <w:rsid w:val="00A85A49"/>
    <w:rsid w:val="00A85CB5"/>
    <w:rsid w:val="00A87AB6"/>
    <w:rsid w:val="00A93689"/>
    <w:rsid w:val="00A94B54"/>
    <w:rsid w:val="00A95206"/>
    <w:rsid w:val="00AA45FD"/>
    <w:rsid w:val="00AA5A60"/>
    <w:rsid w:val="00AA608B"/>
    <w:rsid w:val="00AB59A0"/>
    <w:rsid w:val="00AC0E56"/>
    <w:rsid w:val="00AC13C5"/>
    <w:rsid w:val="00AC3BDD"/>
    <w:rsid w:val="00AC5032"/>
    <w:rsid w:val="00AC71F2"/>
    <w:rsid w:val="00AD1205"/>
    <w:rsid w:val="00AD3008"/>
    <w:rsid w:val="00AD339A"/>
    <w:rsid w:val="00AD3B0F"/>
    <w:rsid w:val="00AD489B"/>
    <w:rsid w:val="00AD5CF5"/>
    <w:rsid w:val="00AE076C"/>
    <w:rsid w:val="00AE289D"/>
    <w:rsid w:val="00AE4DF3"/>
    <w:rsid w:val="00AE52CF"/>
    <w:rsid w:val="00AE7779"/>
    <w:rsid w:val="00AF36D9"/>
    <w:rsid w:val="00AF4AD9"/>
    <w:rsid w:val="00B01710"/>
    <w:rsid w:val="00B03777"/>
    <w:rsid w:val="00B079C6"/>
    <w:rsid w:val="00B10087"/>
    <w:rsid w:val="00B13CDF"/>
    <w:rsid w:val="00B15F1F"/>
    <w:rsid w:val="00B16D33"/>
    <w:rsid w:val="00B2696C"/>
    <w:rsid w:val="00B32047"/>
    <w:rsid w:val="00B36289"/>
    <w:rsid w:val="00B3669E"/>
    <w:rsid w:val="00B366F0"/>
    <w:rsid w:val="00B44B63"/>
    <w:rsid w:val="00B537FD"/>
    <w:rsid w:val="00B54B0A"/>
    <w:rsid w:val="00B60F06"/>
    <w:rsid w:val="00B65CE1"/>
    <w:rsid w:val="00B66261"/>
    <w:rsid w:val="00B67371"/>
    <w:rsid w:val="00B71D89"/>
    <w:rsid w:val="00B72879"/>
    <w:rsid w:val="00B741DD"/>
    <w:rsid w:val="00B75D9A"/>
    <w:rsid w:val="00B763C7"/>
    <w:rsid w:val="00B77667"/>
    <w:rsid w:val="00B8213B"/>
    <w:rsid w:val="00B833A9"/>
    <w:rsid w:val="00B85688"/>
    <w:rsid w:val="00B86125"/>
    <w:rsid w:val="00B8761E"/>
    <w:rsid w:val="00B91266"/>
    <w:rsid w:val="00B91424"/>
    <w:rsid w:val="00B93654"/>
    <w:rsid w:val="00B93C6E"/>
    <w:rsid w:val="00BA3F07"/>
    <w:rsid w:val="00BB0C4D"/>
    <w:rsid w:val="00BB0EC1"/>
    <w:rsid w:val="00BB1A62"/>
    <w:rsid w:val="00BB20C5"/>
    <w:rsid w:val="00BB3F7F"/>
    <w:rsid w:val="00BB403E"/>
    <w:rsid w:val="00BB717A"/>
    <w:rsid w:val="00BB75F9"/>
    <w:rsid w:val="00BC21F3"/>
    <w:rsid w:val="00BC6229"/>
    <w:rsid w:val="00BD2DCB"/>
    <w:rsid w:val="00BD688A"/>
    <w:rsid w:val="00BE754B"/>
    <w:rsid w:val="00BF076A"/>
    <w:rsid w:val="00BF1CBB"/>
    <w:rsid w:val="00BF360B"/>
    <w:rsid w:val="00BF3DF1"/>
    <w:rsid w:val="00BF5950"/>
    <w:rsid w:val="00BF5C62"/>
    <w:rsid w:val="00C047A4"/>
    <w:rsid w:val="00C047BF"/>
    <w:rsid w:val="00C05BD6"/>
    <w:rsid w:val="00C05F56"/>
    <w:rsid w:val="00C07C02"/>
    <w:rsid w:val="00C127F7"/>
    <w:rsid w:val="00C140F9"/>
    <w:rsid w:val="00C147A7"/>
    <w:rsid w:val="00C1513F"/>
    <w:rsid w:val="00C30925"/>
    <w:rsid w:val="00C30C59"/>
    <w:rsid w:val="00C318DD"/>
    <w:rsid w:val="00C323C7"/>
    <w:rsid w:val="00C354CB"/>
    <w:rsid w:val="00C37D43"/>
    <w:rsid w:val="00C40124"/>
    <w:rsid w:val="00C417DE"/>
    <w:rsid w:val="00C4330B"/>
    <w:rsid w:val="00C45994"/>
    <w:rsid w:val="00C47935"/>
    <w:rsid w:val="00C53053"/>
    <w:rsid w:val="00C53A3B"/>
    <w:rsid w:val="00C55851"/>
    <w:rsid w:val="00C5726A"/>
    <w:rsid w:val="00C57D73"/>
    <w:rsid w:val="00C6373B"/>
    <w:rsid w:val="00C63D28"/>
    <w:rsid w:val="00C640EA"/>
    <w:rsid w:val="00C662B2"/>
    <w:rsid w:val="00C73514"/>
    <w:rsid w:val="00C73A45"/>
    <w:rsid w:val="00C74D75"/>
    <w:rsid w:val="00C75A2A"/>
    <w:rsid w:val="00C76AFF"/>
    <w:rsid w:val="00C770B1"/>
    <w:rsid w:val="00C77237"/>
    <w:rsid w:val="00C77E2B"/>
    <w:rsid w:val="00C80989"/>
    <w:rsid w:val="00C85C78"/>
    <w:rsid w:val="00C91012"/>
    <w:rsid w:val="00C937D0"/>
    <w:rsid w:val="00C94033"/>
    <w:rsid w:val="00C95AFF"/>
    <w:rsid w:val="00CA0475"/>
    <w:rsid w:val="00CA20B3"/>
    <w:rsid w:val="00CA2ED4"/>
    <w:rsid w:val="00CB0536"/>
    <w:rsid w:val="00CB186E"/>
    <w:rsid w:val="00CB1EC6"/>
    <w:rsid w:val="00CB343C"/>
    <w:rsid w:val="00CB3C59"/>
    <w:rsid w:val="00CC3C12"/>
    <w:rsid w:val="00CD0099"/>
    <w:rsid w:val="00CD54DB"/>
    <w:rsid w:val="00CE158F"/>
    <w:rsid w:val="00CE2118"/>
    <w:rsid w:val="00CE4073"/>
    <w:rsid w:val="00CE4AED"/>
    <w:rsid w:val="00CE69C2"/>
    <w:rsid w:val="00CF105B"/>
    <w:rsid w:val="00CF1B80"/>
    <w:rsid w:val="00CF4AAB"/>
    <w:rsid w:val="00D06664"/>
    <w:rsid w:val="00D1476C"/>
    <w:rsid w:val="00D16B9E"/>
    <w:rsid w:val="00D21C6A"/>
    <w:rsid w:val="00D22A03"/>
    <w:rsid w:val="00D249DF"/>
    <w:rsid w:val="00D3046B"/>
    <w:rsid w:val="00D31CB0"/>
    <w:rsid w:val="00D34AF0"/>
    <w:rsid w:val="00D36883"/>
    <w:rsid w:val="00D3692F"/>
    <w:rsid w:val="00D40B53"/>
    <w:rsid w:val="00D44381"/>
    <w:rsid w:val="00D50F18"/>
    <w:rsid w:val="00D52D6A"/>
    <w:rsid w:val="00D560E5"/>
    <w:rsid w:val="00D61080"/>
    <w:rsid w:val="00D61F70"/>
    <w:rsid w:val="00D76EAC"/>
    <w:rsid w:val="00D84BCC"/>
    <w:rsid w:val="00D8662B"/>
    <w:rsid w:val="00D90533"/>
    <w:rsid w:val="00D96A3D"/>
    <w:rsid w:val="00DA1BFD"/>
    <w:rsid w:val="00DA2E81"/>
    <w:rsid w:val="00DA3FAB"/>
    <w:rsid w:val="00DA5D6E"/>
    <w:rsid w:val="00DB503C"/>
    <w:rsid w:val="00DB68EB"/>
    <w:rsid w:val="00DB752D"/>
    <w:rsid w:val="00DC1FC1"/>
    <w:rsid w:val="00DC398A"/>
    <w:rsid w:val="00DC3BF1"/>
    <w:rsid w:val="00DC40B1"/>
    <w:rsid w:val="00DC7314"/>
    <w:rsid w:val="00DC7D40"/>
    <w:rsid w:val="00DD1242"/>
    <w:rsid w:val="00DD3B8B"/>
    <w:rsid w:val="00DD7074"/>
    <w:rsid w:val="00DD714A"/>
    <w:rsid w:val="00DE137A"/>
    <w:rsid w:val="00DE6CC5"/>
    <w:rsid w:val="00DF55D5"/>
    <w:rsid w:val="00DF6E41"/>
    <w:rsid w:val="00E0044C"/>
    <w:rsid w:val="00E114C2"/>
    <w:rsid w:val="00E16384"/>
    <w:rsid w:val="00E20591"/>
    <w:rsid w:val="00E23C29"/>
    <w:rsid w:val="00E23C2D"/>
    <w:rsid w:val="00E2501D"/>
    <w:rsid w:val="00E25864"/>
    <w:rsid w:val="00E30A79"/>
    <w:rsid w:val="00E31209"/>
    <w:rsid w:val="00E32751"/>
    <w:rsid w:val="00E36368"/>
    <w:rsid w:val="00E368CB"/>
    <w:rsid w:val="00E36F44"/>
    <w:rsid w:val="00E43612"/>
    <w:rsid w:val="00E43DA3"/>
    <w:rsid w:val="00E45453"/>
    <w:rsid w:val="00E529DF"/>
    <w:rsid w:val="00E578C0"/>
    <w:rsid w:val="00E6293F"/>
    <w:rsid w:val="00E706FE"/>
    <w:rsid w:val="00E74DEC"/>
    <w:rsid w:val="00E85B61"/>
    <w:rsid w:val="00E87C5A"/>
    <w:rsid w:val="00E90D89"/>
    <w:rsid w:val="00E90FE0"/>
    <w:rsid w:val="00E93E2E"/>
    <w:rsid w:val="00E95A82"/>
    <w:rsid w:val="00E97874"/>
    <w:rsid w:val="00EA2029"/>
    <w:rsid w:val="00EA4F39"/>
    <w:rsid w:val="00EB16AF"/>
    <w:rsid w:val="00EB3B85"/>
    <w:rsid w:val="00EC3F72"/>
    <w:rsid w:val="00ED0660"/>
    <w:rsid w:val="00ED2A3A"/>
    <w:rsid w:val="00ED2C3E"/>
    <w:rsid w:val="00ED4584"/>
    <w:rsid w:val="00ED752D"/>
    <w:rsid w:val="00EE0B0E"/>
    <w:rsid w:val="00EE7E6A"/>
    <w:rsid w:val="00EF39BB"/>
    <w:rsid w:val="00EF474B"/>
    <w:rsid w:val="00EF5E60"/>
    <w:rsid w:val="00F01088"/>
    <w:rsid w:val="00F01806"/>
    <w:rsid w:val="00F07CB8"/>
    <w:rsid w:val="00F07E86"/>
    <w:rsid w:val="00F2019F"/>
    <w:rsid w:val="00F2036D"/>
    <w:rsid w:val="00F23075"/>
    <w:rsid w:val="00F313DF"/>
    <w:rsid w:val="00F313F5"/>
    <w:rsid w:val="00F3204C"/>
    <w:rsid w:val="00F32263"/>
    <w:rsid w:val="00F43468"/>
    <w:rsid w:val="00F54DD0"/>
    <w:rsid w:val="00F61D55"/>
    <w:rsid w:val="00F62A56"/>
    <w:rsid w:val="00F64247"/>
    <w:rsid w:val="00F66378"/>
    <w:rsid w:val="00F6637A"/>
    <w:rsid w:val="00F668FC"/>
    <w:rsid w:val="00F67FC4"/>
    <w:rsid w:val="00F818E7"/>
    <w:rsid w:val="00F832DD"/>
    <w:rsid w:val="00F85B36"/>
    <w:rsid w:val="00F87DED"/>
    <w:rsid w:val="00F92193"/>
    <w:rsid w:val="00F93310"/>
    <w:rsid w:val="00F95506"/>
    <w:rsid w:val="00F96CC1"/>
    <w:rsid w:val="00FA563C"/>
    <w:rsid w:val="00FA77C5"/>
    <w:rsid w:val="00FA7FE3"/>
    <w:rsid w:val="00FB014E"/>
    <w:rsid w:val="00FB0B3C"/>
    <w:rsid w:val="00FB0FF7"/>
    <w:rsid w:val="00FC0355"/>
    <w:rsid w:val="00FC61BB"/>
    <w:rsid w:val="00FD08E0"/>
    <w:rsid w:val="00FD6395"/>
    <w:rsid w:val="00FD67E3"/>
    <w:rsid w:val="00FD7ED1"/>
    <w:rsid w:val="00FE082B"/>
    <w:rsid w:val="00FE25B3"/>
    <w:rsid w:val="00FE58C9"/>
    <w:rsid w:val="00FE59D6"/>
    <w:rsid w:val="00FF1BB2"/>
    <w:rsid w:val="00FF20CB"/>
    <w:rsid w:val="00FF3627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1431A0"/>
  <w15:docId w15:val="{27A932C1-D1F3-415D-A12B-742800CF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3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331"/>
    <w:rPr>
      <w:color w:val="0000FF"/>
      <w:u w:val="single"/>
    </w:rPr>
  </w:style>
  <w:style w:type="paragraph" w:customStyle="1" w:styleId="BulletNorm">
    <w:name w:val="BulletNorm"/>
    <w:basedOn w:val="Normal"/>
    <w:rsid w:val="00702331"/>
    <w:pPr>
      <w:numPr>
        <w:numId w:val="1"/>
      </w:numPr>
      <w:tabs>
        <w:tab w:val="clear" w:pos="1701"/>
        <w:tab w:val="num" w:pos="360"/>
        <w:tab w:val="left" w:pos="5670"/>
      </w:tabs>
      <w:bidi w:val="0"/>
      <w:ind w:left="0" w:firstLine="0"/>
      <w:jc w:val="both"/>
    </w:pPr>
    <w:rPr>
      <w:sz w:val="22"/>
    </w:rPr>
  </w:style>
  <w:style w:type="paragraph" w:customStyle="1" w:styleId="Objective">
    <w:name w:val="Objective"/>
    <w:basedOn w:val="Normal"/>
    <w:next w:val="BodyText"/>
    <w:rsid w:val="009B699E"/>
    <w:pPr>
      <w:bidi w:val="0"/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9B699E"/>
    <w:pPr>
      <w:spacing w:after="120"/>
    </w:pPr>
  </w:style>
  <w:style w:type="paragraph" w:customStyle="1" w:styleId="Default">
    <w:name w:val="Default"/>
    <w:rsid w:val="00C05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2E77C1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A34257"/>
  </w:style>
  <w:style w:type="paragraph" w:styleId="Footer">
    <w:name w:val="footer"/>
    <w:basedOn w:val="Normal"/>
    <w:link w:val="FooterChar"/>
    <w:uiPriority w:val="99"/>
    <w:rsid w:val="00C530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3053"/>
  </w:style>
  <w:style w:type="paragraph" w:styleId="Header">
    <w:name w:val="header"/>
    <w:basedOn w:val="Normal"/>
    <w:rsid w:val="00BE754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nhideWhenUsed/>
    <w:rsid w:val="001121AB"/>
    <w:pPr>
      <w:bidi w:val="0"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1121AB"/>
    <w:rPr>
      <w:rFonts w:ascii="Calibri" w:eastAsia="Calibri" w:hAnsi="Calibri"/>
    </w:rPr>
  </w:style>
  <w:style w:type="character" w:styleId="FootnoteReference">
    <w:name w:val="footnote reference"/>
    <w:unhideWhenUsed/>
    <w:rsid w:val="001121AB"/>
    <w:rPr>
      <w:vertAlign w:val="superscript"/>
    </w:rPr>
  </w:style>
  <w:style w:type="paragraph" w:customStyle="1" w:styleId="Style11ptJustifiedFirstline025LinespacingMultiple">
    <w:name w:val="Style 11 pt Justified First line:  0.25&quot; Line spacing:  Multiple..."/>
    <w:basedOn w:val="Normal"/>
    <w:rsid w:val="008D10AB"/>
    <w:pPr>
      <w:bidi w:val="0"/>
      <w:spacing w:line="288" w:lineRule="auto"/>
      <w:ind w:firstLine="360"/>
      <w:jc w:val="both"/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3C59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55943"/>
  </w:style>
  <w:style w:type="paragraph" w:styleId="BalloonText">
    <w:name w:val="Balloon Text"/>
    <w:basedOn w:val="Normal"/>
    <w:link w:val="BalloonTextChar"/>
    <w:rsid w:val="002E2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2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6A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f9_ceZEAAAAJ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sadi@memph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FARSHID SHARIATZADEH</vt:lpstr>
    </vt:vector>
  </TitlesOfParts>
  <Company>Microsoft</Company>
  <LinksUpToDate>false</LinksUpToDate>
  <CharactersWithSpaces>4596</CharactersWithSpaces>
  <SharedDoc>false</SharedDoc>
  <HLinks>
    <vt:vector size="54" baseType="variant">
      <vt:variant>
        <vt:i4>7798797</vt:i4>
      </vt:variant>
      <vt:variant>
        <vt:i4>24</vt:i4>
      </vt:variant>
      <vt:variant>
        <vt:i4>0</vt:i4>
      </vt:variant>
      <vt:variant>
        <vt:i4>5</vt:i4>
      </vt:variant>
      <vt:variant>
        <vt:lpwstr>mailto:fariborz@aut.ac.ir</vt:lpwstr>
      </vt:variant>
      <vt:variant>
        <vt:lpwstr/>
      </vt:variant>
      <vt:variant>
        <vt:i4>4325412</vt:i4>
      </vt:variant>
      <vt:variant>
        <vt:i4>21</vt:i4>
      </vt:variant>
      <vt:variant>
        <vt:i4>0</vt:i4>
      </vt:variant>
      <vt:variant>
        <vt:i4>5</vt:i4>
      </vt:variant>
      <vt:variant>
        <vt:lpwstr>mailto:lacy@ae.msstate.edu</vt:lpwstr>
      </vt:variant>
      <vt:variant>
        <vt:lpwstr/>
      </vt:variant>
      <vt:variant>
        <vt:i4>1638455</vt:i4>
      </vt:variant>
      <vt:variant>
        <vt:i4>18</vt:i4>
      </vt:variant>
      <vt:variant>
        <vt:i4>0</vt:i4>
      </vt:variant>
      <vt:variant>
        <vt:i4>5</vt:i4>
      </vt:variant>
      <vt:variant>
        <vt:lpwstr>mailto:zaeem@mst.edu</vt:lpwstr>
      </vt:variant>
      <vt:variant>
        <vt:lpwstr/>
      </vt:variant>
      <vt:variant>
        <vt:i4>5570621</vt:i4>
      </vt:variant>
      <vt:variant>
        <vt:i4>15</vt:i4>
      </vt:variant>
      <vt:variant>
        <vt:i4>0</vt:i4>
      </vt:variant>
      <vt:variant>
        <vt:i4>5</vt:i4>
      </vt:variant>
      <vt:variant>
        <vt:lpwstr>mailto:elkadiri@me.msstate.edu</vt:lpwstr>
      </vt:variant>
      <vt:variant>
        <vt:lpwstr/>
      </vt:variant>
      <vt:variant>
        <vt:i4>3932224</vt:i4>
      </vt:variant>
      <vt:variant>
        <vt:i4>12</vt:i4>
      </vt:variant>
      <vt:variant>
        <vt:i4>0</vt:i4>
      </vt:variant>
      <vt:variant>
        <vt:i4>5</vt:i4>
      </vt:variant>
      <vt:variant>
        <vt:lpwstr>mailto:mtschopp@cavs.msstate.edu</vt:lpwstr>
      </vt:variant>
      <vt:variant>
        <vt:lpwstr/>
      </vt:variant>
      <vt:variant>
        <vt:i4>1769578</vt:i4>
      </vt:variant>
      <vt:variant>
        <vt:i4>9</vt:i4>
      </vt:variant>
      <vt:variant>
        <vt:i4>0</vt:i4>
      </vt:variant>
      <vt:variant>
        <vt:i4>5</vt:i4>
      </vt:variant>
      <vt:variant>
        <vt:lpwstr>mailto:mfhorst@me.msstate.edu</vt:lpwstr>
      </vt:variant>
      <vt:variant>
        <vt:lpwstr/>
      </vt:variant>
      <vt:variant>
        <vt:i4>6488093</vt:i4>
      </vt:variant>
      <vt:variant>
        <vt:i4>6</vt:i4>
      </vt:variant>
      <vt:variant>
        <vt:i4>0</vt:i4>
      </vt:variant>
      <vt:variant>
        <vt:i4>5</vt:i4>
      </vt:variant>
      <vt:variant>
        <vt:lpwstr>mailto:mfhorst@cavs.msstate.edu</vt:lpwstr>
      </vt:variant>
      <vt:variant>
        <vt:lpwstr/>
      </vt:variant>
      <vt:variant>
        <vt:i4>917623</vt:i4>
      </vt:variant>
      <vt:variant>
        <vt:i4>3</vt:i4>
      </vt:variant>
      <vt:variant>
        <vt:i4>0</vt:i4>
      </vt:variant>
      <vt:variant>
        <vt:i4>5</vt:i4>
      </vt:variant>
      <vt:variant>
        <vt:lpwstr>mailto:m.qatu@cmich.edu</vt:lpwstr>
      </vt:variant>
      <vt:variant>
        <vt:lpwstr/>
      </vt:variant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mailto:asadi1e@cmich.edu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FARSHID SHARIATZADEH</dc:title>
  <dc:creator>farshid</dc:creator>
  <cp:lastModifiedBy>Ebrahim Asadi (easadi)</cp:lastModifiedBy>
  <cp:revision>10</cp:revision>
  <cp:lastPrinted>2015-01-05T01:06:00Z</cp:lastPrinted>
  <dcterms:created xsi:type="dcterms:W3CDTF">2015-08-20T21:29:00Z</dcterms:created>
  <dcterms:modified xsi:type="dcterms:W3CDTF">2015-08-25T16:20:00Z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