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CA6E" w14:textId="77777777" w:rsidR="00EF2AE7" w:rsidRDefault="00EF2AE7" w:rsidP="00EF2AE7">
      <w:pPr>
        <w:ind w:left="2160" w:firstLine="720"/>
        <w:rPr>
          <w:rFonts w:ascii="Century Gothic" w:eastAsia="Times New Roman" w:hAnsi="Century Gothic" w:cs="Calibri"/>
          <w:b/>
          <w:bCs/>
          <w:sz w:val="28"/>
          <w:szCs w:val="28"/>
        </w:rPr>
      </w:pPr>
    </w:p>
    <w:p w14:paraId="367DE5DF" w14:textId="424F4C24" w:rsidR="00EF2AE7" w:rsidRPr="009E702B" w:rsidRDefault="00EF2AE7" w:rsidP="00EF2AE7">
      <w:pPr>
        <w:ind w:left="2160" w:firstLine="720"/>
        <w:rPr>
          <w:rFonts w:ascii="Century Gothic" w:eastAsia="Times New Roman" w:hAnsi="Century Gothic" w:cs="Calibri"/>
          <w:b/>
          <w:bCs/>
          <w:sz w:val="28"/>
          <w:szCs w:val="28"/>
        </w:rPr>
      </w:pPr>
      <w:r w:rsidRPr="009E702B">
        <w:rPr>
          <w:rFonts w:ascii="Century Gothic" w:eastAsia="Times New Roman" w:hAnsi="Century Gothic" w:cs="Calibri"/>
          <w:b/>
          <w:bCs/>
          <w:sz w:val="28"/>
          <w:szCs w:val="28"/>
        </w:rPr>
        <w:t>Festival Payment Sample</w:t>
      </w:r>
    </w:p>
    <w:p w14:paraId="16E85CFA" w14:textId="77777777" w:rsidR="00EF2AE7" w:rsidRPr="00AD5FF0" w:rsidRDefault="00EF2AE7" w:rsidP="00EF2AE7">
      <w:pPr>
        <w:rPr>
          <w:rFonts w:ascii="Century Gothic" w:eastAsia="Times New Roman" w:hAnsi="Century Gothic" w:cs="Calibri"/>
        </w:rPr>
      </w:pPr>
    </w:p>
    <w:p w14:paraId="6B43A8CD" w14:textId="77777777" w:rsidR="00EF2AE7" w:rsidRPr="009E702B" w:rsidRDefault="00EF2AE7" w:rsidP="00EF2AE7">
      <w:pPr>
        <w:numPr>
          <w:ilvl w:val="0"/>
          <w:numId w:val="3"/>
        </w:numPr>
        <w:spacing w:line="330" w:lineRule="atLeast"/>
        <w:rPr>
          <w:rFonts w:asciiTheme="minorHAnsi" w:eastAsia="Times New Roman" w:hAnsiTheme="minorHAnsi" w:cstheme="minorHAnsi"/>
        </w:rPr>
      </w:pPr>
      <w:r w:rsidRPr="009E702B">
        <w:rPr>
          <w:rFonts w:asciiTheme="minorHAnsi" w:eastAsia="Times New Roman" w:hAnsiTheme="minorHAnsi" w:cstheme="minorHAnsi"/>
          <w:b/>
          <w:bCs/>
          <w:color w:val="000000"/>
        </w:rPr>
        <w:t>Please pay the registration fee of $35 by Wednesday, October 13th.  </w:t>
      </w:r>
      <w:r w:rsidRPr="009E702B">
        <w:rPr>
          <w:rFonts w:asciiTheme="minorHAnsi" w:eastAsia="Times New Roman" w:hAnsiTheme="minorHAnsi" w:cstheme="minorHAnsi"/>
          <w:color w:val="757575"/>
        </w:rPr>
        <w:t xml:space="preserve"> </w:t>
      </w:r>
      <w:r w:rsidRPr="009E702B">
        <w:rPr>
          <w:rFonts w:asciiTheme="minorHAnsi" w:eastAsia="Times New Roman" w:hAnsiTheme="minorHAnsi" w:cstheme="minorHAnsi"/>
        </w:rPr>
        <w:t xml:space="preserve">Please go to the following link, scroll down, and click on “Submit Payment” to make your payment:  </w:t>
      </w:r>
      <w:hyperlink r:id="rId7" w:history="1">
        <w:r w:rsidRPr="009E702B">
          <w:rPr>
            <w:rStyle w:val="Hyperlink"/>
            <w:rFonts w:asciiTheme="minorHAnsi" w:eastAsia="Times New Roman" w:hAnsiTheme="minorHAnsi" w:cstheme="minorHAnsi"/>
          </w:rPr>
          <w:t>https://www.memphis.edu/stringsfestival/nominations.php</w:t>
        </w:r>
      </w:hyperlink>
    </w:p>
    <w:p w14:paraId="1DAFB357" w14:textId="77777777" w:rsidR="00EF2AE7" w:rsidRPr="009E702B" w:rsidRDefault="00EF2AE7" w:rsidP="00EF2AE7">
      <w:pPr>
        <w:spacing w:line="330" w:lineRule="atLeast"/>
        <w:ind w:left="720"/>
        <w:rPr>
          <w:rFonts w:asciiTheme="minorHAnsi" w:eastAsia="Times New Roman" w:hAnsiTheme="minorHAnsi" w:cstheme="minorHAnsi"/>
        </w:rPr>
      </w:pPr>
    </w:p>
    <w:p w14:paraId="787FD59C" w14:textId="77777777" w:rsidR="00EF2AE7" w:rsidRPr="009E702B" w:rsidRDefault="00EF2AE7" w:rsidP="00EF2AE7">
      <w:pPr>
        <w:numPr>
          <w:ilvl w:val="0"/>
          <w:numId w:val="3"/>
        </w:numPr>
        <w:spacing w:line="330" w:lineRule="atLeast"/>
        <w:rPr>
          <w:rFonts w:asciiTheme="minorHAnsi" w:eastAsia="Times New Roman" w:hAnsiTheme="minorHAnsi" w:cstheme="minorHAnsi"/>
          <w:color w:val="757575"/>
          <w:sz w:val="20"/>
          <w:szCs w:val="20"/>
        </w:rPr>
      </w:pPr>
      <w:r w:rsidRPr="009E702B">
        <w:rPr>
          <w:rFonts w:asciiTheme="minorHAnsi" w:eastAsia="Times New Roman" w:hAnsiTheme="minorHAnsi" w:cstheme="minorHAnsi"/>
          <w:color w:val="000000"/>
        </w:rPr>
        <w:t>Please complete the attached parental consent form and email it to Susan Bingham at</w:t>
      </w:r>
      <w:r w:rsidRPr="009E702B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hyperlink r:id="rId8" w:history="1">
        <w:r w:rsidRPr="009E702B">
          <w:rPr>
            <w:rStyle w:val="Hyperlink"/>
            <w:rFonts w:asciiTheme="minorHAnsi" w:eastAsia="Times New Roman" w:hAnsiTheme="minorHAnsi" w:cstheme="minorHAnsi"/>
          </w:rPr>
          <w:t>XXXX@memphis.edu</w:t>
        </w:r>
      </w:hyperlink>
      <w:r w:rsidRPr="009E702B">
        <w:rPr>
          <w:rFonts w:asciiTheme="minorHAnsi" w:eastAsia="Times New Roman" w:hAnsiTheme="minorHAnsi" w:cstheme="minorHAnsi"/>
        </w:rPr>
        <w:t xml:space="preserve">.  </w:t>
      </w:r>
      <w:r w:rsidRPr="009E702B">
        <w:rPr>
          <w:rFonts w:asciiTheme="minorHAnsi" w:eastAsia="Times New Roman" w:hAnsiTheme="minorHAnsi" w:cstheme="minorHAnsi"/>
          <w:b/>
          <w:bCs/>
        </w:rPr>
        <w:t>All participating students must have this form completed and signed to participate.</w:t>
      </w:r>
    </w:p>
    <w:p w14:paraId="61527545" w14:textId="529134DA" w:rsidR="00FD4297" w:rsidRPr="0006102C" w:rsidRDefault="00FD429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7A56032" w14:textId="77777777" w:rsidR="00FD4297" w:rsidRDefault="00FD4297"/>
    <w:p w14:paraId="03C42A70" w14:textId="77777777" w:rsidR="00FD4297" w:rsidRPr="008F202C" w:rsidRDefault="00FD4297" w:rsidP="00FD4297">
      <w:pPr>
        <w:rPr>
          <w:rFonts w:ascii="Proxima Nova Rg" w:hAnsi="Proxima Nova Rg" w:cstheme="minorHAnsi"/>
          <w:b/>
          <w:bCs/>
          <w:sz w:val="20"/>
          <w:szCs w:val="20"/>
        </w:rPr>
      </w:pPr>
      <w:r w:rsidRPr="008F202C">
        <w:rPr>
          <w:rFonts w:ascii="Proxima Nova Rg" w:hAnsi="Proxima Nova Rg" w:cstheme="minorHAnsi"/>
          <w:b/>
          <w:bCs/>
          <w:sz w:val="20"/>
          <w:szCs w:val="20"/>
        </w:rPr>
        <w:t xml:space="preserve">Rudi E. </w:t>
      </w:r>
      <w:proofErr w:type="spellStart"/>
      <w:r w:rsidRPr="008F202C">
        <w:rPr>
          <w:rFonts w:ascii="Proxima Nova Rg" w:hAnsi="Proxima Nova Rg" w:cstheme="minorHAnsi"/>
          <w:b/>
          <w:bCs/>
          <w:sz w:val="20"/>
          <w:szCs w:val="20"/>
        </w:rPr>
        <w:t>Scheidt</w:t>
      </w:r>
      <w:proofErr w:type="spellEnd"/>
      <w:r w:rsidRPr="008F202C">
        <w:rPr>
          <w:rFonts w:ascii="Proxima Nova Rg" w:hAnsi="Proxima Nova Rg" w:cstheme="minorHAnsi"/>
          <w:b/>
          <w:bCs/>
          <w:sz w:val="20"/>
          <w:szCs w:val="20"/>
        </w:rPr>
        <w:t xml:space="preserve"> School of Music </w:t>
      </w:r>
    </w:p>
    <w:p w14:paraId="179CB7F2" w14:textId="77777777" w:rsidR="00FD4297" w:rsidRPr="004B3892" w:rsidRDefault="00FD4297" w:rsidP="00FD4297">
      <w:pPr>
        <w:rPr>
          <w:rFonts w:ascii="Proxima Nova Rg" w:hAnsi="Proxima Nova Rg" w:cstheme="minorHAnsi"/>
          <w:color w:val="212529"/>
          <w:sz w:val="20"/>
          <w:szCs w:val="20"/>
          <w:shd w:val="clear" w:color="auto" w:fill="FFFFFF"/>
        </w:rPr>
      </w:pPr>
      <w:r w:rsidRPr="008F202C">
        <w:rPr>
          <w:rFonts w:ascii="Proxima Nova Rg" w:hAnsi="Proxima Nova Rg" w:cstheme="minorHAnsi"/>
          <w:b/>
          <w:bCs/>
          <w:color w:val="212529"/>
          <w:sz w:val="20"/>
          <w:szCs w:val="20"/>
          <w:shd w:val="clear" w:color="auto" w:fill="FFFFFF"/>
        </w:rPr>
        <w:t>The University of Memphis</w:t>
      </w:r>
      <w:r w:rsidRPr="004B3892">
        <w:rPr>
          <w:rFonts w:ascii="Proxima Nova Rg" w:hAnsi="Proxima Nova Rg" w:cstheme="minorHAnsi"/>
          <w:color w:val="212529"/>
          <w:sz w:val="20"/>
          <w:szCs w:val="20"/>
          <w:shd w:val="clear" w:color="auto" w:fill="FFFFFF"/>
        </w:rPr>
        <w:t> </w:t>
      </w:r>
      <w:r w:rsidRPr="004B3892">
        <w:rPr>
          <w:rFonts w:ascii="Proxima Nova Rg" w:hAnsi="Proxima Nova Rg" w:cstheme="minorHAnsi"/>
          <w:color w:val="212529"/>
          <w:sz w:val="20"/>
          <w:szCs w:val="20"/>
        </w:rPr>
        <w:br/>
      </w:r>
      <w:r w:rsidRPr="004B3892">
        <w:rPr>
          <w:rFonts w:ascii="Proxima Nova Rg" w:hAnsi="Proxima Nova Rg" w:cstheme="minorHAnsi"/>
          <w:color w:val="212529"/>
          <w:sz w:val="20"/>
          <w:szCs w:val="20"/>
          <w:shd w:val="clear" w:color="auto" w:fill="FFFFFF"/>
        </w:rPr>
        <w:t>123 Music Building </w:t>
      </w:r>
      <w:r w:rsidRPr="004B3892">
        <w:rPr>
          <w:rFonts w:ascii="Proxima Nova Rg" w:hAnsi="Proxima Nova Rg" w:cstheme="minorHAnsi"/>
          <w:color w:val="212529"/>
          <w:sz w:val="20"/>
          <w:szCs w:val="20"/>
        </w:rPr>
        <w:br/>
      </w:r>
      <w:r w:rsidRPr="004B3892">
        <w:rPr>
          <w:rFonts w:ascii="Proxima Nova Rg" w:hAnsi="Proxima Nova Rg" w:cstheme="minorHAnsi"/>
          <w:color w:val="212529"/>
          <w:sz w:val="20"/>
          <w:szCs w:val="20"/>
          <w:shd w:val="clear" w:color="auto" w:fill="FFFFFF"/>
        </w:rPr>
        <w:t>3775 Central Ave</w:t>
      </w:r>
      <w:r w:rsidRPr="004B3892">
        <w:rPr>
          <w:rFonts w:ascii="Proxima Nova Rg" w:hAnsi="Proxima Nova Rg" w:cstheme="minorHAnsi"/>
          <w:color w:val="212529"/>
          <w:sz w:val="20"/>
          <w:szCs w:val="20"/>
        </w:rPr>
        <w:br/>
      </w:r>
      <w:r w:rsidRPr="004B3892">
        <w:rPr>
          <w:rFonts w:ascii="Proxima Nova Rg" w:hAnsi="Proxima Nova Rg" w:cstheme="minorHAnsi"/>
          <w:color w:val="212529"/>
          <w:sz w:val="20"/>
          <w:szCs w:val="20"/>
          <w:shd w:val="clear" w:color="auto" w:fill="FFFFFF"/>
        </w:rPr>
        <w:t>Memphis, TN 38152</w:t>
      </w:r>
    </w:p>
    <w:p w14:paraId="72498DA9" w14:textId="77777777" w:rsidR="00FD4297" w:rsidRPr="004B3892" w:rsidRDefault="00FD4297" w:rsidP="00FD4297">
      <w:pPr>
        <w:rPr>
          <w:rFonts w:ascii="Proxima Nova Rg" w:hAnsi="Proxima Nova Rg" w:cstheme="minorHAnsi"/>
          <w:color w:val="212529"/>
          <w:sz w:val="20"/>
          <w:szCs w:val="20"/>
          <w:shd w:val="clear" w:color="auto" w:fill="FFFFFF"/>
        </w:rPr>
      </w:pPr>
      <w:r w:rsidRPr="004B3892">
        <w:rPr>
          <w:rFonts w:ascii="Proxima Nova Rg" w:hAnsi="Proxima Nova Rg" w:cstheme="minorHAnsi"/>
          <w:color w:val="212529"/>
          <w:sz w:val="20"/>
          <w:szCs w:val="20"/>
          <w:shd w:val="clear" w:color="auto" w:fill="FFFFFF"/>
        </w:rPr>
        <w:t>901-678-2541</w:t>
      </w:r>
    </w:p>
    <w:p w14:paraId="27DDD1BE" w14:textId="20FE3A8C" w:rsidR="00FD4297" w:rsidRPr="00FD4297" w:rsidRDefault="00A94B7E">
      <w:pPr>
        <w:rPr>
          <w:rFonts w:ascii="Proxima Nova Rg" w:hAnsi="Proxima Nova Rg" w:cstheme="minorHAnsi"/>
          <w:b/>
          <w:bCs/>
          <w:sz w:val="20"/>
          <w:szCs w:val="20"/>
        </w:rPr>
      </w:pPr>
      <w:hyperlink r:id="rId9" w:history="1">
        <w:r w:rsidR="00FD4297" w:rsidRPr="00087043">
          <w:rPr>
            <w:rStyle w:val="Hyperlink"/>
            <w:rFonts w:ascii="Proxima Nova Rg" w:hAnsi="Proxima Nova Rg" w:cstheme="minorHAnsi"/>
            <w:b/>
            <w:bCs/>
            <w:color w:val="003091"/>
            <w:sz w:val="20"/>
            <w:szCs w:val="20"/>
          </w:rPr>
          <w:t>memphis.edu/music/</w:t>
        </w:r>
      </w:hyperlink>
      <w:r w:rsidR="00FD4297" w:rsidRPr="00087043">
        <w:rPr>
          <w:rFonts w:ascii="Proxima Nova Rg" w:hAnsi="Proxima Nova Rg" w:cstheme="minorHAnsi"/>
          <w:b/>
          <w:bCs/>
          <w:sz w:val="20"/>
          <w:szCs w:val="20"/>
        </w:rPr>
        <w:t xml:space="preserve"> </w:t>
      </w:r>
    </w:p>
    <w:sectPr w:rsidR="00FD4297" w:rsidRPr="00FD4297" w:rsidSect="00237E9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D544" w14:textId="77777777" w:rsidR="00A94B7E" w:rsidRDefault="00A94B7E" w:rsidP="00237E91">
      <w:r>
        <w:separator/>
      </w:r>
    </w:p>
  </w:endnote>
  <w:endnote w:type="continuationSeparator" w:id="0">
    <w:p w14:paraId="6B4DAD92" w14:textId="77777777" w:rsidR="00A94B7E" w:rsidRDefault="00A94B7E" w:rsidP="0023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 Nova Rg">
    <w:altName w:val="Tahoma"/>
    <w:charset w:val="00"/>
    <w:family w:val="auto"/>
    <w:pitch w:val="variable"/>
    <w:sig w:usb0="A00002A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69C8" w14:textId="77777777" w:rsidR="00A94B7E" w:rsidRDefault="00A94B7E" w:rsidP="00237E91">
      <w:r>
        <w:separator/>
      </w:r>
    </w:p>
  </w:footnote>
  <w:footnote w:type="continuationSeparator" w:id="0">
    <w:p w14:paraId="4AB622D5" w14:textId="77777777" w:rsidR="00A94B7E" w:rsidRDefault="00A94B7E" w:rsidP="0023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7175" w14:textId="1B65E64F" w:rsidR="00237E91" w:rsidRDefault="00237E91" w:rsidP="001F4AEC">
    <w:pPr>
      <w:pStyle w:val="Header"/>
      <w:jc w:val="center"/>
    </w:pPr>
    <w:r>
      <w:rPr>
        <w:noProof/>
      </w:rPr>
      <w:drawing>
        <wp:inline distT="0" distB="0" distL="0" distR="0" wp14:anchorId="3FFCE347" wp14:editId="4F4D0E39">
          <wp:extent cx="2486025" cy="981742"/>
          <wp:effectExtent l="0" t="0" r="0" b="8890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5919" cy="993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D58276" w14:textId="77777777" w:rsidR="00237E91" w:rsidRDefault="00237E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8AD"/>
    <w:multiLevelType w:val="hybridMultilevel"/>
    <w:tmpl w:val="FFAAE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F2939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77C5A48"/>
    <w:multiLevelType w:val="multilevel"/>
    <w:tmpl w:val="9A50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3A"/>
    <w:rsid w:val="00036165"/>
    <w:rsid w:val="0006102C"/>
    <w:rsid w:val="00067987"/>
    <w:rsid w:val="00091756"/>
    <w:rsid w:val="000A3D5C"/>
    <w:rsid w:val="000C36EB"/>
    <w:rsid w:val="00116D94"/>
    <w:rsid w:val="00137F97"/>
    <w:rsid w:val="00162E03"/>
    <w:rsid w:val="001F4AEC"/>
    <w:rsid w:val="00237E91"/>
    <w:rsid w:val="002709E4"/>
    <w:rsid w:val="002730A8"/>
    <w:rsid w:val="0027594D"/>
    <w:rsid w:val="002B5624"/>
    <w:rsid w:val="002F5A2C"/>
    <w:rsid w:val="00334F44"/>
    <w:rsid w:val="00345F67"/>
    <w:rsid w:val="003B039D"/>
    <w:rsid w:val="003C5FA9"/>
    <w:rsid w:val="003D1789"/>
    <w:rsid w:val="00462EE5"/>
    <w:rsid w:val="005023B9"/>
    <w:rsid w:val="00566DF1"/>
    <w:rsid w:val="005909C8"/>
    <w:rsid w:val="00610847"/>
    <w:rsid w:val="0062604D"/>
    <w:rsid w:val="007C227E"/>
    <w:rsid w:val="007C603A"/>
    <w:rsid w:val="008A69DD"/>
    <w:rsid w:val="008D49E5"/>
    <w:rsid w:val="008F1CB7"/>
    <w:rsid w:val="00911A2B"/>
    <w:rsid w:val="00925807"/>
    <w:rsid w:val="00927626"/>
    <w:rsid w:val="009F2B46"/>
    <w:rsid w:val="00A31A70"/>
    <w:rsid w:val="00A94B7E"/>
    <w:rsid w:val="00AC194B"/>
    <w:rsid w:val="00AF3FA8"/>
    <w:rsid w:val="00B51876"/>
    <w:rsid w:val="00B62291"/>
    <w:rsid w:val="00B6465E"/>
    <w:rsid w:val="00BA127D"/>
    <w:rsid w:val="00BD6ABD"/>
    <w:rsid w:val="00BF417E"/>
    <w:rsid w:val="00C1392D"/>
    <w:rsid w:val="00C4058E"/>
    <w:rsid w:val="00C81293"/>
    <w:rsid w:val="00CA77F4"/>
    <w:rsid w:val="00CD3CF4"/>
    <w:rsid w:val="00D26AC2"/>
    <w:rsid w:val="00DA458C"/>
    <w:rsid w:val="00DC5DE9"/>
    <w:rsid w:val="00DD531B"/>
    <w:rsid w:val="00DD7E09"/>
    <w:rsid w:val="00E03C1B"/>
    <w:rsid w:val="00E74DC0"/>
    <w:rsid w:val="00EC72E9"/>
    <w:rsid w:val="00ED7AFD"/>
    <w:rsid w:val="00EF2AE7"/>
    <w:rsid w:val="00EF63CD"/>
    <w:rsid w:val="00F93CA0"/>
    <w:rsid w:val="00FD32E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4A7C"/>
  <w15:docId w15:val="{E0C4C925-5285-43D7-B5DE-B3E2AE47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0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E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58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A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7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E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E9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02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memphis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mphis.edu/stringsfestival/nomination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mphis.edu/musi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L Rakestraw (clrkstrw)</dc:creator>
  <cp:lastModifiedBy>Lily Grace Hudson (lghudson)</cp:lastModifiedBy>
  <cp:revision>3</cp:revision>
  <cp:lastPrinted>2022-01-26T17:57:00Z</cp:lastPrinted>
  <dcterms:created xsi:type="dcterms:W3CDTF">2022-01-26T19:38:00Z</dcterms:created>
  <dcterms:modified xsi:type="dcterms:W3CDTF">2022-01-26T19:39:00Z</dcterms:modified>
</cp:coreProperties>
</file>