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AF3" w:rsidRPr="0025239D" w:rsidRDefault="00786B2B" w:rsidP="00ED7072">
      <w:pPr>
        <w:shd w:val="clear" w:color="auto" w:fill="FFFFFF"/>
        <w:spacing w:after="0" w:line="240" w:lineRule="auto"/>
        <w:outlineLvl w:val="1"/>
        <w:rPr>
          <w:rFonts w:cstheme="minorHAnsi"/>
          <w:b/>
          <w:sz w:val="24"/>
          <w:szCs w:val="24"/>
        </w:rPr>
      </w:pPr>
      <w:r w:rsidRPr="0025239D">
        <w:rPr>
          <w:rFonts w:cstheme="minorHAnsi"/>
          <w:b/>
          <w:sz w:val="24"/>
          <w:szCs w:val="24"/>
        </w:rPr>
        <w:t>U</w:t>
      </w:r>
      <w:r w:rsidR="00252DB2">
        <w:rPr>
          <w:rFonts w:cstheme="minorHAnsi"/>
          <w:b/>
          <w:sz w:val="24"/>
          <w:szCs w:val="24"/>
        </w:rPr>
        <w:t xml:space="preserve">niversity of Memphis </w:t>
      </w:r>
      <w:r w:rsidR="00A05AF3">
        <w:rPr>
          <w:rFonts w:cstheme="minorHAnsi"/>
          <w:b/>
          <w:sz w:val="24"/>
          <w:szCs w:val="24"/>
        </w:rPr>
        <w:t>Joins Prestigious National Academy of Inventors</w:t>
      </w:r>
    </w:p>
    <w:p w:rsidR="00ED7072" w:rsidRDefault="00ED7072" w:rsidP="00ED7072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:rsidR="00A05AF3" w:rsidRPr="00A05AF3" w:rsidRDefault="00685C79" w:rsidP="00A05AF3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</w:t>
      </w:r>
      <w:r w:rsidR="00182AC3">
        <w:rPr>
          <w:rFonts w:cstheme="minorHAnsi"/>
          <w:sz w:val="24"/>
          <w:szCs w:val="24"/>
        </w:rPr>
        <w:t>University of Memphis</w:t>
      </w:r>
      <w:r w:rsidR="00C20892" w:rsidRPr="00252DB2">
        <w:rPr>
          <w:rFonts w:cstheme="minorHAnsi"/>
          <w:sz w:val="24"/>
          <w:szCs w:val="24"/>
        </w:rPr>
        <w:t>,</w:t>
      </w:r>
      <w:r w:rsidR="00182AC3" w:rsidRPr="00252DB2">
        <w:rPr>
          <w:rFonts w:cstheme="minorHAnsi"/>
          <w:sz w:val="24"/>
          <w:szCs w:val="24"/>
        </w:rPr>
        <w:t xml:space="preserve"> </w:t>
      </w:r>
      <w:r w:rsidR="00C20892" w:rsidRPr="00252DB2">
        <w:rPr>
          <w:rFonts w:cstheme="minorHAnsi"/>
          <w:sz w:val="24"/>
          <w:szCs w:val="24"/>
        </w:rPr>
        <w:t xml:space="preserve">through </w:t>
      </w:r>
      <w:r w:rsidR="00252DB2" w:rsidRPr="00252DB2">
        <w:rPr>
          <w:rFonts w:cstheme="minorHAnsi"/>
          <w:sz w:val="24"/>
          <w:szCs w:val="24"/>
        </w:rPr>
        <w:t>the</w:t>
      </w:r>
      <w:r w:rsidR="00C20892" w:rsidRPr="00252DB2">
        <w:rPr>
          <w:rFonts w:cstheme="minorHAnsi"/>
          <w:sz w:val="24"/>
          <w:szCs w:val="24"/>
        </w:rPr>
        <w:t xml:space="preserve"> </w:t>
      </w:r>
      <w:r w:rsidRPr="00252DB2">
        <w:rPr>
          <w:rFonts w:cstheme="minorHAnsi"/>
          <w:sz w:val="24"/>
          <w:szCs w:val="24"/>
        </w:rPr>
        <w:t xml:space="preserve">Office </w:t>
      </w:r>
      <w:r>
        <w:rPr>
          <w:rFonts w:cstheme="minorHAnsi"/>
          <w:sz w:val="24"/>
          <w:szCs w:val="24"/>
        </w:rPr>
        <w:t>of Technology Transfer (OTT) within t</w:t>
      </w:r>
      <w:r w:rsidR="005F008C" w:rsidRPr="00192138">
        <w:rPr>
          <w:rFonts w:cstheme="minorHAnsi"/>
          <w:sz w:val="24"/>
          <w:szCs w:val="24"/>
        </w:rPr>
        <w:t>he Division of Research &amp; Innovation</w:t>
      </w:r>
      <w:r w:rsidR="00C20892">
        <w:rPr>
          <w:rFonts w:cstheme="minorHAnsi"/>
          <w:sz w:val="24"/>
          <w:szCs w:val="24"/>
        </w:rPr>
        <w:t>,</w:t>
      </w:r>
      <w:r w:rsidR="00192138" w:rsidRPr="00192138">
        <w:rPr>
          <w:rFonts w:cstheme="minorHAnsi"/>
          <w:sz w:val="24"/>
          <w:szCs w:val="24"/>
        </w:rPr>
        <w:t xml:space="preserve"> </w:t>
      </w:r>
      <w:r w:rsidR="00A05AF3">
        <w:rPr>
          <w:rFonts w:cstheme="minorHAnsi"/>
          <w:sz w:val="24"/>
          <w:szCs w:val="24"/>
        </w:rPr>
        <w:t>was recently welcomed a</w:t>
      </w:r>
      <w:r w:rsidR="002C2B11">
        <w:rPr>
          <w:rFonts w:cstheme="minorHAnsi"/>
          <w:sz w:val="24"/>
          <w:szCs w:val="24"/>
        </w:rPr>
        <w:t>s a</w:t>
      </w:r>
      <w:r w:rsidR="00A05AF3">
        <w:rPr>
          <w:rFonts w:cstheme="minorHAnsi"/>
          <w:sz w:val="24"/>
          <w:szCs w:val="24"/>
        </w:rPr>
        <w:t xml:space="preserve"> new member of </w:t>
      </w:r>
      <w:r w:rsidR="00A05AF3" w:rsidRPr="00A05AF3">
        <w:rPr>
          <w:rFonts w:cstheme="minorHAnsi"/>
          <w:sz w:val="24"/>
          <w:szCs w:val="24"/>
        </w:rPr>
        <w:t>The National Academy of Inventors®</w:t>
      </w:r>
      <w:r w:rsidR="00A05AF3">
        <w:rPr>
          <w:rFonts w:cstheme="minorHAnsi"/>
          <w:sz w:val="24"/>
          <w:szCs w:val="24"/>
        </w:rPr>
        <w:t xml:space="preserve"> (NAI). </w:t>
      </w:r>
      <w:r w:rsidR="002C2B11">
        <w:rPr>
          <w:rFonts w:cstheme="minorHAnsi"/>
          <w:sz w:val="24"/>
          <w:szCs w:val="24"/>
        </w:rPr>
        <w:t xml:space="preserve">The NAI </w:t>
      </w:r>
      <w:r w:rsidR="00A05AF3">
        <w:rPr>
          <w:rFonts w:cstheme="minorHAnsi"/>
          <w:sz w:val="24"/>
          <w:szCs w:val="24"/>
        </w:rPr>
        <w:t>is</w:t>
      </w:r>
      <w:r w:rsidR="00A05AF3" w:rsidRPr="00A05AF3">
        <w:rPr>
          <w:rFonts w:cstheme="minorHAnsi"/>
          <w:sz w:val="24"/>
          <w:szCs w:val="24"/>
        </w:rPr>
        <w:t xml:space="preserve"> a member organization </w:t>
      </w:r>
      <w:r w:rsidR="00A05AF3">
        <w:rPr>
          <w:rFonts w:cstheme="minorHAnsi"/>
          <w:sz w:val="24"/>
          <w:szCs w:val="24"/>
        </w:rPr>
        <w:t>that includes both</w:t>
      </w:r>
      <w:r w:rsidR="00A05AF3" w:rsidRPr="00A05AF3">
        <w:rPr>
          <w:rFonts w:cstheme="minorHAnsi"/>
          <w:sz w:val="24"/>
          <w:szCs w:val="24"/>
        </w:rPr>
        <w:t xml:space="preserve"> U.S. and international universities, </w:t>
      </w:r>
      <w:r w:rsidR="00A05AF3">
        <w:rPr>
          <w:rFonts w:cstheme="minorHAnsi"/>
          <w:sz w:val="24"/>
          <w:szCs w:val="24"/>
        </w:rPr>
        <w:t xml:space="preserve">as well as </w:t>
      </w:r>
      <w:r w:rsidR="00A05AF3" w:rsidRPr="00A05AF3">
        <w:rPr>
          <w:rFonts w:cstheme="minorHAnsi"/>
          <w:sz w:val="24"/>
          <w:szCs w:val="24"/>
        </w:rPr>
        <w:t>governmental and</w:t>
      </w:r>
      <w:r w:rsidR="00A05AF3">
        <w:rPr>
          <w:rFonts w:cstheme="minorHAnsi"/>
          <w:sz w:val="24"/>
          <w:szCs w:val="24"/>
        </w:rPr>
        <w:t xml:space="preserve"> non-profit research institutes. </w:t>
      </w:r>
      <w:r w:rsidR="002C2B11">
        <w:rPr>
          <w:rFonts w:cstheme="minorHAnsi"/>
          <w:sz w:val="24"/>
          <w:szCs w:val="24"/>
        </w:rPr>
        <w:t>Currently, t</w:t>
      </w:r>
      <w:r w:rsidR="00A05AF3">
        <w:rPr>
          <w:rFonts w:cstheme="minorHAnsi"/>
          <w:sz w:val="24"/>
          <w:szCs w:val="24"/>
        </w:rPr>
        <w:t xml:space="preserve">here are </w:t>
      </w:r>
      <w:r w:rsidR="00A05AF3" w:rsidRPr="00A05AF3">
        <w:rPr>
          <w:rFonts w:cstheme="minorHAnsi"/>
          <w:sz w:val="24"/>
          <w:szCs w:val="24"/>
        </w:rPr>
        <w:t xml:space="preserve">over 4,000 individual inventor members </w:t>
      </w:r>
      <w:r w:rsidR="00252DB2" w:rsidRPr="00A05AF3">
        <w:rPr>
          <w:rFonts w:cstheme="minorHAnsi"/>
          <w:sz w:val="24"/>
          <w:szCs w:val="24"/>
        </w:rPr>
        <w:t>covering</w:t>
      </w:r>
      <w:r w:rsidR="00A05AF3" w:rsidRPr="00A05AF3">
        <w:rPr>
          <w:rFonts w:cstheme="minorHAnsi"/>
          <w:sz w:val="24"/>
          <w:szCs w:val="24"/>
        </w:rPr>
        <w:t xml:space="preserve"> more than 250 institutions worldwide.</w:t>
      </w:r>
      <w:r w:rsidR="00A05AF3">
        <w:rPr>
          <w:rFonts w:cstheme="minorHAnsi"/>
          <w:sz w:val="24"/>
          <w:szCs w:val="24"/>
        </w:rPr>
        <w:t xml:space="preserve"> </w:t>
      </w:r>
    </w:p>
    <w:p w:rsidR="00230E24" w:rsidRDefault="00230E24" w:rsidP="00ED7072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:rsidR="00A05AF3" w:rsidRDefault="00A05AF3" w:rsidP="00A05AF3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The goal of the NAI is to recognize and encourage inventors with patents issued from the U.S. Patent and Trademark Office, to increase the visibility of </w:t>
      </w:r>
      <w:r w:rsidR="00234ECD">
        <w:rPr>
          <w:rFonts w:cstheme="minorHAnsi"/>
          <w:bCs/>
          <w:sz w:val="24"/>
          <w:szCs w:val="24"/>
        </w:rPr>
        <w:t>researchers’</w:t>
      </w:r>
      <w:r>
        <w:rPr>
          <w:rFonts w:cstheme="minorHAnsi"/>
          <w:bCs/>
          <w:sz w:val="24"/>
          <w:szCs w:val="24"/>
        </w:rPr>
        <w:t xml:space="preserve"> achievements and to highlight the capabilities of academic technology and innovation. In addition, the organization encourages disclosu</w:t>
      </w:r>
      <w:r w:rsidR="002D766C">
        <w:rPr>
          <w:rFonts w:cstheme="minorHAnsi"/>
          <w:bCs/>
          <w:sz w:val="24"/>
          <w:szCs w:val="24"/>
        </w:rPr>
        <w:t xml:space="preserve">re of intellectual property as well as </w:t>
      </w:r>
      <w:r w:rsidR="00252DB2">
        <w:rPr>
          <w:rFonts w:cstheme="minorHAnsi"/>
          <w:bCs/>
          <w:sz w:val="24"/>
          <w:szCs w:val="24"/>
        </w:rPr>
        <w:t>communicates</w:t>
      </w:r>
      <w:r w:rsidR="002D766C">
        <w:rPr>
          <w:rFonts w:cstheme="minorHAnsi"/>
          <w:bCs/>
          <w:sz w:val="24"/>
          <w:szCs w:val="24"/>
        </w:rPr>
        <w:t xml:space="preserve"> the inventions of its members</w:t>
      </w:r>
      <w:r w:rsidR="00234ECD">
        <w:rPr>
          <w:rFonts w:cstheme="minorHAnsi"/>
          <w:bCs/>
          <w:sz w:val="24"/>
          <w:szCs w:val="24"/>
        </w:rPr>
        <w:t xml:space="preserve"> in hopes of </w:t>
      </w:r>
      <w:r w:rsidR="002D766C">
        <w:rPr>
          <w:rFonts w:cstheme="minorHAnsi"/>
          <w:bCs/>
          <w:sz w:val="24"/>
          <w:szCs w:val="24"/>
        </w:rPr>
        <w:t>benefit</w:t>
      </w:r>
      <w:r w:rsidR="00234ECD">
        <w:rPr>
          <w:rFonts w:cstheme="minorHAnsi"/>
          <w:bCs/>
          <w:sz w:val="24"/>
          <w:szCs w:val="24"/>
        </w:rPr>
        <w:t>ting</w:t>
      </w:r>
      <w:r w:rsidR="002D766C">
        <w:rPr>
          <w:rFonts w:cstheme="minorHAnsi"/>
          <w:bCs/>
          <w:sz w:val="24"/>
          <w:szCs w:val="24"/>
        </w:rPr>
        <w:t xml:space="preserve"> </w:t>
      </w:r>
      <w:r w:rsidR="00234ECD">
        <w:rPr>
          <w:rFonts w:cstheme="minorHAnsi"/>
          <w:bCs/>
          <w:sz w:val="24"/>
          <w:szCs w:val="24"/>
        </w:rPr>
        <w:t>society as a whole</w:t>
      </w:r>
      <w:r w:rsidR="002D766C">
        <w:rPr>
          <w:rFonts w:cstheme="minorHAnsi"/>
          <w:bCs/>
          <w:sz w:val="24"/>
          <w:szCs w:val="24"/>
        </w:rPr>
        <w:t xml:space="preserve">. </w:t>
      </w:r>
      <w:r w:rsidRPr="00A05AF3">
        <w:rPr>
          <w:rFonts w:cstheme="minorHAnsi"/>
          <w:sz w:val="24"/>
          <w:szCs w:val="24"/>
        </w:rPr>
        <w:t xml:space="preserve">The NAI </w:t>
      </w:r>
      <w:r w:rsidR="002C2B11">
        <w:rPr>
          <w:rFonts w:cstheme="minorHAnsi"/>
          <w:sz w:val="24"/>
          <w:szCs w:val="24"/>
        </w:rPr>
        <w:t xml:space="preserve">also </w:t>
      </w:r>
      <w:r w:rsidRPr="00A05AF3">
        <w:rPr>
          <w:rFonts w:cstheme="minorHAnsi"/>
          <w:sz w:val="24"/>
          <w:szCs w:val="24"/>
        </w:rPr>
        <w:t xml:space="preserve">publishes the multidisciplinary journal </w:t>
      </w:r>
      <w:r w:rsidRPr="002D766C">
        <w:rPr>
          <w:rFonts w:cstheme="minorHAnsi"/>
          <w:i/>
          <w:iCs/>
          <w:sz w:val="24"/>
          <w:szCs w:val="24"/>
        </w:rPr>
        <w:t>Technology and Innovation</w:t>
      </w:r>
      <w:r w:rsidRPr="002D766C">
        <w:rPr>
          <w:rFonts w:cstheme="minorHAnsi"/>
          <w:sz w:val="24"/>
          <w:szCs w:val="24"/>
        </w:rPr>
        <w:t>, Journal of the National Academy of Inventors</w:t>
      </w:r>
      <w:r w:rsidRPr="00A05AF3">
        <w:rPr>
          <w:rFonts w:cstheme="minorHAnsi"/>
          <w:sz w:val="24"/>
          <w:szCs w:val="24"/>
        </w:rPr>
        <w:t>®.</w:t>
      </w:r>
    </w:p>
    <w:p w:rsidR="002C2B11" w:rsidRDefault="002C2B11" w:rsidP="00A05AF3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</w:p>
    <w:p w:rsidR="008D2B32" w:rsidRPr="00252DB2" w:rsidRDefault="00252DB2" w:rsidP="00252DB2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 w:rsidRPr="00252DB2">
        <w:rPr>
          <w:rFonts w:cstheme="minorHAnsi"/>
          <w:sz w:val="24"/>
          <w:szCs w:val="24"/>
        </w:rPr>
        <w:t xml:space="preserve">In joining this organization, “OTT seeks to become part of a large network </w:t>
      </w:r>
      <w:r w:rsidR="008D2B32" w:rsidRPr="00252DB2">
        <w:rPr>
          <w:rFonts w:cstheme="minorHAnsi"/>
          <w:sz w:val="24"/>
          <w:szCs w:val="24"/>
        </w:rPr>
        <w:t xml:space="preserve">of </w:t>
      </w:r>
      <w:r w:rsidR="00133B2D" w:rsidRPr="00252DB2">
        <w:rPr>
          <w:rFonts w:cstheme="minorHAnsi"/>
          <w:sz w:val="24"/>
          <w:szCs w:val="24"/>
        </w:rPr>
        <w:t>university members</w:t>
      </w:r>
      <w:r w:rsidR="008D2B32" w:rsidRPr="00252DB2">
        <w:rPr>
          <w:rFonts w:cstheme="minorHAnsi"/>
          <w:sz w:val="24"/>
          <w:szCs w:val="24"/>
        </w:rPr>
        <w:t xml:space="preserve"> that promote innovative research </w:t>
      </w:r>
      <w:r w:rsidR="00234ECD">
        <w:rPr>
          <w:rFonts w:cstheme="minorHAnsi"/>
          <w:sz w:val="24"/>
          <w:szCs w:val="24"/>
        </w:rPr>
        <w:t>that make our</w:t>
      </w:r>
      <w:r w:rsidR="00133B2D" w:rsidRPr="00252DB2">
        <w:rPr>
          <w:rFonts w:cstheme="minorHAnsi"/>
          <w:sz w:val="24"/>
          <w:szCs w:val="24"/>
        </w:rPr>
        <w:t xml:space="preserve"> society</w:t>
      </w:r>
      <w:r w:rsidR="00234ECD">
        <w:rPr>
          <w:rFonts w:cstheme="minorHAnsi"/>
          <w:sz w:val="24"/>
          <w:szCs w:val="24"/>
        </w:rPr>
        <w:t xml:space="preserve"> better</w:t>
      </w:r>
      <w:r w:rsidRPr="00252DB2">
        <w:rPr>
          <w:rFonts w:cstheme="minorHAnsi"/>
          <w:sz w:val="24"/>
          <w:szCs w:val="24"/>
        </w:rPr>
        <w:t>,”</w:t>
      </w:r>
      <w:r w:rsidR="00234ECD">
        <w:rPr>
          <w:rFonts w:cstheme="minorHAnsi"/>
          <w:sz w:val="24"/>
          <w:szCs w:val="24"/>
        </w:rPr>
        <w:t xml:space="preserve"> states OTT</w:t>
      </w:r>
      <w:r w:rsidRPr="00252DB2">
        <w:rPr>
          <w:rFonts w:cstheme="minorHAnsi"/>
          <w:sz w:val="24"/>
          <w:szCs w:val="24"/>
        </w:rPr>
        <w:t xml:space="preserve"> </w:t>
      </w:r>
      <w:r w:rsidR="00234ECD">
        <w:rPr>
          <w:rFonts w:cstheme="minorHAnsi"/>
          <w:sz w:val="24"/>
          <w:szCs w:val="24"/>
        </w:rPr>
        <w:t>director</w:t>
      </w:r>
      <w:r w:rsidRPr="00252DB2">
        <w:rPr>
          <w:rFonts w:cstheme="minorHAnsi"/>
          <w:sz w:val="24"/>
          <w:szCs w:val="24"/>
        </w:rPr>
        <w:t xml:space="preserve">, Dr. Hai Trieu. “Additionally, </w:t>
      </w:r>
      <w:r w:rsidR="00234ECD">
        <w:rPr>
          <w:rFonts w:cstheme="minorHAnsi"/>
          <w:sz w:val="24"/>
          <w:szCs w:val="24"/>
        </w:rPr>
        <w:t xml:space="preserve">we hope </w:t>
      </w:r>
      <w:r w:rsidRPr="00252DB2">
        <w:rPr>
          <w:rFonts w:cstheme="minorHAnsi"/>
          <w:sz w:val="24"/>
          <w:szCs w:val="24"/>
        </w:rPr>
        <w:t>to c</w:t>
      </w:r>
      <w:r w:rsidR="00133B2D" w:rsidRPr="00252DB2">
        <w:rPr>
          <w:rFonts w:cstheme="minorHAnsi"/>
          <w:sz w:val="24"/>
          <w:szCs w:val="24"/>
        </w:rPr>
        <w:t>reate awareness within our university community about the need for innovations and inventions from academic research</w:t>
      </w:r>
      <w:r w:rsidRPr="00252DB2">
        <w:rPr>
          <w:rFonts w:cstheme="minorHAnsi"/>
          <w:sz w:val="24"/>
          <w:szCs w:val="24"/>
        </w:rPr>
        <w:t>, and e</w:t>
      </w:r>
      <w:r w:rsidR="00C20892" w:rsidRPr="00252DB2">
        <w:rPr>
          <w:rFonts w:cstheme="minorHAnsi"/>
          <w:sz w:val="24"/>
          <w:szCs w:val="24"/>
        </w:rPr>
        <w:t>ncourage and i</w:t>
      </w:r>
      <w:r w:rsidR="00133B2D" w:rsidRPr="00252DB2">
        <w:rPr>
          <w:rFonts w:cstheme="minorHAnsi"/>
          <w:sz w:val="24"/>
          <w:szCs w:val="24"/>
        </w:rPr>
        <w:t xml:space="preserve">ncentivize </w:t>
      </w:r>
      <w:r w:rsidR="00C20892" w:rsidRPr="00252DB2">
        <w:rPr>
          <w:rFonts w:cstheme="minorHAnsi"/>
          <w:sz w:val="24"/>
          <w:szCs w:val="24"/>
        </w:rPr>
        <w:t>our researchers</w:t>
      </w:r>
      <w:r w:rsidR="00B2576E" w:rsidRPr="00252DB2">
        <w:rPr>
          <w:rFonts w:cstheme="minorHAnsi"/>
          <w:sz w:val="24"/>
          <w:szCs w:val="24"/>
        </w:rPr>
        <w:t xml:space="preserve"> to contribute to the university’s intellectual property</w:t>
      </w:r>
      <w:r w:rsidR="00234ECD">
        <w:rPr>
          <w:rFonts w:cstheme="minorHAnsi"/>
          <w:sz w:val="24"/>
          <w:szCs w:val="24"/>
        </w:rPr>
        <w:t xml:space="preserve"> with </w:t>
      </w:r>
      <w:r w:rsidR="00C20892" w:rsidRPr="00252DB2">
        <w:rPr>
          <w:rFonts w:cstheme="minorHAnsi"/>
          <w:sz w:val="24"/>
          <w:szCs w:val="24"/>
        </w:rPr>
        <w:t>free individual NAI membership through the university’s institutional membership</w:t>
      </w:r>
      <w:r w:rsidRPr="00252DB2">
        <w:rPr>
          <w:rFonts w:cstheme="minorHAnsi"/>
          <w:sz w:val="24"/>
          <w:szCs w:val="24"/>
        </w:rPr>
        <w:t xml:space="preserve">.” </w:t>
      </w:r>
    </w:p>
    <w:p w:rsidR="00A05AF3" w:rsidRPr="00252DB2" w:rsidRDefault="00A05AF3" w:rsidP="00A05AF3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:rsidR="009F69DB" w:rsidRPr="0066059F" w:rsidRDefault="00FE0A1A" w:rsidP="00FC7D5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C4C4C"/>
          <w:sz w:val="24"/>
          <w:szCs w:val="24"/>
        </w:rPr>
      </w:pPr>
      <w:r w:rsidRPr="00ED7072">
        <w:rPr>
          <w:rFonts w:eastAsia="Times New Roman" w:cstheme="minorHAnsi"/>
          <w:sz w:val="24"/>
          <w:szCs w:val="24"/>
        </w:rPr>
        <w:t>For more information</w:t>
      </w:r>
      <w:r w:rsidR="00FC7D5C">
        <w:rPr>
          <w:rFonts w:eastAsia="Times New Roman" w:cstheme="minorHAnsi"/>
          <w:sz w:val="24"/>
          <w:szCs w:val="24"/>
        </w:rPr>
        <w:t xml:space="preserve"> on </w:t>
      </w:r>
      <w:r w:rsidR="002C2B11">
        <w:rPr>
          <w:rFonts w:eastAsia="Times New Roman" w:cstheme="minorHAnsi"/>
          <w:sz w:val="24"/>
          <w:szCs w:val="24"/>
        </w:rPr>
        <w:t>this announcement</w:t>
      </w:r>
      <w:r w:rsidR="00FC7D5C">
        <w:rPr>
          <w:rFonts w:eastAsia="Times New Roman" w:cstheme="minorHAnsi"/>
          <w:sz w:val="24"/>
          <w:szCs w:val="24"/>
        </w:rPr>
        <w:t>, contact Trieu</w:t>
      </w:r>
      <w:r w:rsidR="00967119">
        <w:rPr>
          <w:rFonts w:eastAsia="Times New Roman" w:cstheme="minorHAnsi"/>
          <w:sz w:val="24"/>
          <w:szCs w:val="24"/>
        </w:rPr>
        <w:t xml:space="preserve"> at</w:t>
      </w:r>
      <w:r w:rsidR="00FC7D5C">
        <w:rPr>
          <w:rFonts w:eastAsia="Times New Roman" w:cstheme="minorHAnsi"/>
          <w:sz w:val="24"/>
          <w:szCs w:val="24"/>
        </w:rPr>
        <w:t xml:space="preserve"> </w:t>
      </w:r>
      <w:hyperlink r:id="rId6" w:history="1">
        <w:r w:rsidR="00FC7D5C" w:rsidRPr="00A16D39">
          <w:rPr>
            <w:rStyle w:val="Hyperlink"/>
            <w:rFonts w:eastAsia="Times New Roman" w:cstheme="minorHAnsi"/>
            <w:sz w:val="24"/>
            <w:szCs w:val="24"/>
          </w:rPr>
          <w:t>hhtrieu@memphis.edu</w:t>
        </w:r>
      </w:hyperlink>
      <w:r w:rsidR="00FC7D5C">
        <w:rPr>
          <w:rFonts w:eastAsia="Times New Roman" w:cstheme="minorHAnsi"/>
          <w:sz w:val="24"/>
          <w:szCs w:val="24"/>
        </w:rPr>
        <w:t xml:space="preserve">. For more information </w:t>
      </w:r>
      <w:r w:rsidR="00F5215E">
        <w:rPr>
          <w:rFonts w:eastAsia="Times New Roman" w:cstheme="minorHAnsi"/>
          <w:sz w:val="24"/>
          <w:szCs w:val="24"/>
        </w:rPr>
        <w:t>about</w:t>
      </w:r>
      <w:r w:rsidR="00FC7D5C">
        <w:rPr>
          <w:rFonts w:eastAsia="Times New Roman" w:cstheme="minorHAnsi"/>
          <w:sz w:val="24"/>
          <w:szCs w:val="24"/>
        </w:rPr>
        <w:t xml:space="preserve"> </w:t>
      </w:r>
      <w:r w:rsidR="00967119">
        <w:rPr>
          <w:rFonts w:eastAsia="Times New Roman" w:cstheme="minorHAnsi"/>
          <w:sz w:val="24"/>
          <w:szCs w:val="24"/>
        </w:rPr>
        <w:t>r</w:t>
      </w:r>
      <w:r w:rsidR="00FC7D5C">
        <w:rPr>
          <w:rFonts w:eastAsia="Times New Roman" w:cstheme="minorHAnsi"/>
          <w:sz w:val="24"/>
          <w:szCs w:val="24"/>
        </w:rPr>
        <w:t xml:space="preserve">esearch and </w:t>
      </w:r>
      <w:r w:rsidR="00967119">
        <w:rPr>
          <w:rFonts w:eastAsia="Times New Roman" w:cstheme="minorHAnsi"/>
          <w:sz w:val="24"/>
          <w:szCs w:val="24"/>
        </w:rPr>
        <w:t>i</w:t>
      </w:r>
      <w:r w:rsidR="00FC7D5C">
        <w:rPr>
          <w:rFonts w:eastAsia="Times New Roman" w:cstheme="minorHAnsi"/>
          <w:sz w:val="24"/>
          <w:szCs w:val="24"/>
        </w:rPr>
        <w:t xml:space="preserve">nnovation at the UofM, </w:t>
      </w:r>
      <w:r w:rsidR="00F5215E">
        <w:rPr>
          <w:rFonts w:eastAsia="Times New Roman" w:cstheme="minorHAnsi"/>
          <w:sz w:val="24"/>
          <w:szCs w:val="24"/>
        </w:rPr>
        <w:t xml:space="preserve">visit </w:t>
      </w:r>
      <w:hyperlink r:id="rId7" w:history="1">
        <w:r w:rsidR="00234ECD">
          <w:rPr>
            <w:rStyle w:val="Hyperlink"/>
            <w:rFonts w:eastAsia="Times New Roman" w:cstheme="minorHAnsi"/>
            <w:sz w:val="24"/>
            <w:szCs w:val="24"/>
          </w:rPr>
          <w:t>research.memphis.edu</w:t>
        </w:r>
      </w:hyperlink>
      <w:r w:rsidR="00F5215E">
        <w:rPr>
          <w:rFonts w:eastAsia="Times New Roman" w:cstheme="minorHAnsi"/>
          <w:sz w:val="24"/>
          <w:szCs w:val="24"/>
        </w:rPr>
        <w:t>.</w:t>
      </w:r>
    </w:p>
    <w:sectPr w:rsidR="009F69DB" w:rsidRPr="0066059F" w:rsidSect="000A75D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84117"/>
    <w:multiLevelType w:val="multilevel"/>
    <w:tmpl w:val="A31AB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5E77D6"/>
    <w:multiLevelType w:val="hybridMultilevel"/>
    <w:tmpl w:val="9D30D7A2"/>
    <w:lvl w:ilvl="0" w:tplc="FE3291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326C51"/>
    <w:multiLevelType w:val="multilevel"/>
    <w:tmpl w:val="57A6C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8E4"/>
    <w:rsid w:val="000A25C8"/>
    <w:rsid w:val="000A75D9"/>
    <w:rsid w:val="000B6606"/>
    <w:rsid w:val="000B706D"/>
    <w:rsid w:val="000D70FF"/>
    <w:rsid w:val="000E08E4"/>
    <w:rsid w:val="00123FF3"/>
    <w:rsid w:val="00133B2D"/>
    <w:rsid w:val="0014405F"/>
    <w:rsid w:val="0016349B"/>
    <w:rsid w:val="00172D54"/>
    <w:rsid w:val="00182AC3"/>
    <w:rsid w:val="00190FAA"/>
    <w:rsid w:val="00192138"/>
    <w:rsid w:val="001B1E6A"/>
    <w:rsid w:val="00230E24"/>
    <w:rsid w:val="00234ECD"/>
    <w:rsid w:val="0025239D"/>
    <w:rsid w:val="00252DB2"/>
    <w:rsid w:val="002631CB"/>
    <w:rsid w:val="00281D6D"/>
    <w:rsid w:val="00291913"/>
    <w:rsid w:val="002B1DAF"/>
    <w:rsid w:val="002C2B11"/>
    <w:rsid w:val="002D766C"/>
    <w:rsid w:val="00307E2D"/>
    <w:rsid w:val="00315669"/>
    <w:rsid w:val="003333CC"/>
    <w:rsid w:val="003521B4"/>
    <w:rsid w:val="00354873"/>
    <w:rsid w:val="003609C2"/>
    <w:rsid w:val="00392381"/>
    <w:rsid w:val="003D0098"/>
    <w:rsid w:val="003E583E"/>
    <w:rsid w:val="004060D8"/>
    <w:rsid w:val="00430566"/>
    <w:rsid w:val="00465C5D"/>
    <w:rsid w:val="0048073B"/>
    <w:rsid w:val="004C674E"/>
    <w:rsid w:val="004C6C16"/>
    <w:rsid w:val="004D4C43"/>
    <w:rsid w:val="004F43A6"/>
    <w:rsid w:val="00512332"/>
    <w:rsid w:val="005159BD"/>
    <w:rsid w:val="00520B2A"/>
    <w:rsid w:val="00543B4C"/>
    <w:rsid w:val="005563DC"/>
    <w:rsid w:val="00585290"/>
    <w:rsid w:val="005D2E94"/>
    <w:rsid w:val="005E282B"/>
    <w:rsid w:val="005F008C"/>
    <w:rsid w:val="0062411E"/>
    <w:rsid w:val="0066059F"/>
    <w:rsid w:val="00685C79"/>
    <w:rsid w:val="006C4952"/>
    <w:rsid w:val="006C5B31"/>
    <w:rsid w:val="0076526B"/>
    <w:rsid w:val="0078621D"/>
    <w:rsid w:val="00786B2B"/>
    <w:rsid w:val="007A52CC"/>
    <w:rsid w:val="007C1EF1"/>
    <w:rsid w:val="007D1BB2"/>
    <w:rsid w:val="007F7A3D"/>
    <w:rsid w:val="00843CB7"/>
    <w:rsid w:val="00894F94"/>
    <w:rsid w:val="008A3183"/>
    <w:rsid w:val="008D2B32"/>
    <w:rsid w:val="00914B86"/>
    <w:rsid w:val="009304AD"/>
    <w:rsid w:val="00967119"/>
    <w:rsid w:val="009807DA"/>
    <w:rsid w:val="0098571D"/>
    <w:rsid w:val="009A0E06"/>
    <w:rsid w:val="009C6B08"/>
    <w:rsid w:val="009F69DB"/>
    <w:rsid w:val="00A05AF3"/>
    <w:rsid w:val="00A16CA1"/>
    <w:rsid w:val="00A53EB7"/>
    <w:rsid w:val="00A65EC4"/>
    <w:rsid w:val="00A7112F"/>
    <w:rsid w:val="00AB0CB9"/>
    <w:rsid w:val="00AB3D78"/>
    <w:rsid w:val="00AF5CF8"/>
    <w:rsid w:val="00B16420"/>
    <w:rsid w:val="00B24E0F"/>
    <w:rsid w:val="00B2576E"/>
    <w:rsid w:val="00B47C6B"/>
    <w:rsid w:val="00B574C2"/>
    <w:rsid w:val="00B92502"/>
    <w:rsid w:val="00BA079B"/>
    <w:rsid w:val="00BA2713"/>
    <w:rsid w:val="00BC643B"/>
    <w:rsid w:val="00C10F40"/>
    <w:rsid w:val="00C13B27"/>
    <w:rsid w:val="00C20892"/>
    <w:rsid w:val="00C34E17"/>
    <w:rsid w:val="00C62828"/>
    <w:rsid w:val="00CE218E"/>
    <w:rsid w:val="00CF2D0C"/>
    <w:rsid w:val="00CF313B"/>
    <w:rsid w:val="00D031B4"/>
    <w:rsid w:val="00D16B89"/>
    <w:rsid w:val="00D236A9"/>
    <w:rsid w:val="00DB2A70"/>
    <w:rsid w:val="00DC10C6"/>
    <w:rsid w:val="00DF58CB"/>
    <w:rsid w:val="00E24EBE"/>
    <w:rsid w:val="00E5480B"/>
    <w:rsid w:val="00EA004A"/>
    <w:rsid w:val="00ED7072"/>
    <w:rsid w:val="00EE0BFE"/>
    <w:rsid w:val="00F22A91"/>
    <w:rsid w:val="00F5215E"/>
    <w:rsid w:val="00F816E3"/>
    <w:rsid w:val="00FB5429"/>
    <w:rsid w:val="00FC0175"/>
    <w:rsid w:val="00FC6D0E"/>
    <w:rsid w:val="00FC7D5C"/>
    <w:rsid w:val="00FE0A1A"/>
    <w:rsid w:val="00FF1EFA"/>
    <w:rsid w:val="00FF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98E46"/>
  <w15:chartTrackingRefBased/>
  <w15:docId w15:val="{3299F6B5-BD72-442C-B3AF-C141DA63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E08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0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E08E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0E08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5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CF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36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esearch.memphis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htrieu@memphis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347ED-9AF8-4CA4-9C75-571CEEC3E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Hernandez (dhernndz)</dc:creator>
  <cp:keywords/>
  <dc:description/>
  <cp:lastModifiedBy>Mary Ann Dawson (mdawson)</cp:lastModifiedBy>
  <cp:revision>2</cp:revision>
  <cp:lastPrinted>2019-02-22T20:15:00Z</cp:lastPrinted>
  <dcterms:created xsi:type="dcterms:W3CDTF">2019-03-15T15:51:00Z</dcterms:created>
  <dcterms:modified xsi:type="dcterms:W3CDTF">2019-03-15T15:51:00Z</dcterms:modified>
</cp:coreProperties>
</file>