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BA99A" w14:textId="77777777" w:rsidR="00C134D9" w:rsidRPr="00BC5CF3" w:rsidRDefault="00C134D9" w:rsidP="00C134D9">
      <w:pPr>
        <w:jc w:val="center"/>
        <w:rPr>
          <w:b/>
          <w:color w:val="2F5496" w:themeColor="accent1" w:themeShade="BF"/>
          <w:sz w:val="28"/>
          <w:szCs w:val="28"/>
        </w:rPr>
      </w:pPr>
      <w:r w:rsidRPr="00BC5CF3">
        <w:rPr>
          <w:b/>
          <w:color w:val="2F5496" w:themeColor="accent1" w:themeShade="BF"/>
          <w:sz w:val="28"/>
          <w:szCs w:val="28"/>
        </w:rPr>
        <w:t>University of Memphis</w:t>
      </w:r>
    </w:p>
    <w:p w14:paraId="28CD2C9D" w14:textId="1A9617C0" w:rsidR="00C134D9" w:rsidRPr="00BC5CF3" w:rsidRDefault="00C134D9" w:rsidP="00BC5CF3">
      <w:pPr>
        <w:jc w:val="center"/>
        <w:rPr>
          <w:b/>
          <w:color w:val="2F5496" w:themeColor="accent1" w:themeShade="BF"/>
          <w:sz w:val="28"/>
          <w:szCs w:val="28"/>
        </w:rPr>
      </w:pPr>
      <w:r w:rsidRPr="00BC5CF3">
        <w:rPr>
          <w:b/>
          <w:color w:val="2F5496" w:themeColor="accent1" w:themeShade="BF"/>
          <w:sz w:val="28"/>
          <w:szCs w:val="28"/>
        </w:rPr>
        <w:t>Division of Research and Innovation</w:t>
      </w:r>
    </w:p>
    <w:p w14:paraId="32A0A99A" w14:textId="64D7C9E0" w:rsidR="001B68A5" w:rsidRPr="00BC5CF3" w:rsidRDefault="00C134D9" w:rsidP="00BC5CF3">
      <w:pPr>
        <w:jc w:val="center"/>
        <w:rPr>
          <w:b/>
          <w:color w:val="2F5496" w:themeColor="accent1" w:themeShade="BF"/>
          <w:sz w:val="48"/>
          <w:szCs w:val="48"/>
        </w:rPr>
      </w:pPr>
      <w:r w:rsidRPr="001B68A5">
        <w:rPr>
          <w:b/>
          <w:color w:val="2F5496" w:themeColor="accent1" w:themeShade="BF"/>
          <w:sz w:val="48"/>
          <w:szCs w:val="48"/>
        </w:rPr>
        <w:t>Research and Networking Breakfast</w:t>
      </w:r>
    </w:p>
    <w:p w14:paraId="3113F342" w14:textId="590F5339" w:rsidR="00C134D9" w:rsidRPr="007855B3" w:rsidRDefault="00CD01BD" w:rsidP="00C134D9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28</w:t>
      </w:r>
      <w:r w:rsidR="00C134D9" w:rsidRPr="007855B3">
        <w:rPr>
          <w:sz w:val="24"/>
          <w:szCs w:val="24"/>
          <w:vertAlign w:val="superscript"/>
        </w:rPr>
        <w:t>th</w:t>
      </w:r>
      <w:r w:rsidR="00C134D9" w:rsidRPr="007855B3">
        <w:rPr>
          <w:sz w:val="24"/>
          <w:szCs w:val="24"/>
        </w:rPr>
        <w:t>, 2019</w:t>
      </w:r>
    </w:p>
    <w:p w14:paraId="62EF5333" w14:textId="5BF55D11" w:rsidR="00C134D9" w:rsidRPr="001B68A5" w:rsidRDefault="00C134D9" w:rsidP="00BC5CF3">
      <w:pPr>
        <w:jc w:val="center"/>
        <w:rPr>
          <w:b/>
          <w:sz w:val="28"/>
          <w:szCs w:val="28"/>
        </w:rPr>
      </w:pPr>
      <w:r w:rsidRPr="001B68A5">
        <w:rPr>
          <w:b/>
          <w:sz w:val="28"/>
          <w:szCs w:val="28"/>
        </w:rPr>
        <w:t>Conversation topic: “</w:t>
      </w:r>
      <w:r w:rsidR="00CD01BD">
        <w:rPr>
          <w:b/>
          <w:sz w:val="28"/>
          <w:szCs w:val="28"/>
        </w:rPr>
        <w:t>Datasets</w:t>
      </w:r>
      <w:r w:rsidRPr="001B68A5">
        <w:rPr>
          <w:b/>
          <w:sz w:val="28"/>
          <w:szCs w:val="28"/>
        </w:rPr>
        <w:t>”</w:t>
      </w:r>
    </w:p>
    <w:p w14:paraId="63FDA820" w14:textId="49924F3A" w:rsidR="001B68A5" w:rsidRDefault="001B68A5"/>
    <w:p w14:paraId="495E4293" w14:textId="77777777" w:rsidR="00C134D9" w:rsidRPr="00C134D9" w:rsidRDefault="00C134D9">
      <w:pPr>
        <w:rPr>
          <w:b/>
          <w:sz w:val="28"/>
          <w:szCs w:val="28"/>
        </w:rPr>
      </w:pPr>
      <w:r w:rsidRPr="00C134D9">
        <w:rPr>
          <w:b/>
          <w:sz w:val="28"/>
          <w:szCs w:val="28"/>
        </w:rPr>
        <w:t>Presenters:</w:t>
      </w:r>
    </w:p>
    <w:p w14:paraId="402CEEDF" w14:textId="77777777" w:rsidR="00C134D9" w:rsidRDefault="00C134D9"/>
    <w:p w14:paraId="16D4C951" w14:textId="03F2035A" w:rsidR="00C134D9" w:rsidRDefault="00D82BA3">
      <w:pPr>
        <w:rPr>
          <w:sz w:val="26"/>
          <w:szCs w:val="26"/>
        </w:rPr>
      </w:pPr>
      <w:r>
        <w:rPr>
          <w:b/>
          <w:sz w:val="26"/>
          <w:szCs w:val="26"/>
        </w:rPr>
        <w:t>Dr. Youngsang Kwon</w:t>
      </w:r>
      <w:r>
        <w:rPr>
          <w:sz w:val="26"/>
          <w:szCs w:val="26"/>
        </w:rPr>
        <w:t>, Earth</w:t>
      </w:r>
      <w:r w:rsidR="008F6D6D">
        <w:rPr>
          <w:sz w:val="26"/>
          <w:szCs w:val="26"/>
        </w:rPr>
        <w:t xml:space="preserve"> Sciences</w:t>
      </w:r>
    </w:p>
    <w:p w14:paraId="7D4097ED" w14:textId="1EA08C7E" w:rsidR="007855B3" w:rsidRPr="007855B3" w:rsidRDefault="00D82BA3" w:rsidP="007855B3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Big Data for Global Change Ecology</w:t>
      </w:r>
    </w:p>
    <w:p w14:paraId="7C3BD5E7" w14:textId="187EC2CC" w:rsidR="00C134D9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="00D82BA3">
        <w:rPr>
          <w:b/>
          <w:sz w:val="26"/>
          <w:szCs w:val="26"/>
        </w:rPr>
        <w:t>Elena Delavega</w:t>
      </w:r>
      <w:r w:rsidRPr="00C134D9">
        <w:rPr>
          <w:sz w:val="26"/>
          <w:szCs w:val="26"/>
        </w:rPr>
        <w:t xml:space="preserve">, </w:t>
      </w:r>
      <w:r w:rsidR="00D82BA3">
        <w:rPr>
          <w:sz w:val="26"/>
          <w:szCs w:val="26"/>
        </w:rPr>
        <w:t>School of Social Work</w:t>
      </w:r>
    </w:p>
    <w:p w14:paraId="5F5C8079" w14:textId="4BF337D6" w:rsidR="007855B3" w:rsidRPr="007855B3" w:rsidRDefault="00D82BA3" w:rsidP="007855B3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Datasets for Researching </w:t>
      </w:r>
      <w:r w:rsidR="00D306BF">
        <w:rPr>
          <w:i/>
          <w:sz w:val="26"/>
          <w:szCs w:val="26"/>
        </w:rPr>
        <w:t>Poverty</w:t>
      </w:r>
    </w:p>
    <w:p w14:paraId="0460F975" w14:textId="3D7E0A6D" w:rsidR="008F6D6D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="00D82BA3">
        <w:rPr>
          <w:b/>
          <w:sz w:val="26"/>
          <w:szCs w:val="26"/>
        </w:rPr>
        <w:t>Philip Pavlik</w:t>
      </w:r>
      <w:r w:rsidR="008F6D6D">
        <w:rPr>
          <w:sz w:val="26"/>
          <w:szCs w:val="26"/>
        </w:rPr>
        <w:t xml:space="preserve">, </w:t>
      </w:r>
      <w:r w:rsidR="00D82BA3">
        <w:rPr>
          <w:sz w:val="26"/>
          <w:szCs w:val="26"/>
        </w:rPr>
        <w:t>Institute of Intelligent Systems/ Psychology Department</w:t>
      </w:r>
    </w:p>
    <w:p w14:paraId="1E8A08F0" w14:textId="3D105ACD" w:rsidR="00C134D9" w:rsidRPr="008F6D6D" w:rsidRDefault="00D82BA3" w:rsidP="008F6D6D">
      <w:pPr>
        <w:ind w:left="720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LearnSphere</w:t>
      </w:r>
      <w:proofErr w:type="spellEnd"/>
      <w:r>
        <w:rPr>
          <w:i/>
          <w:sz w:val="26"/>
          <w:szCs w:val="26"/>
        </w:rPr>
        <w:t>: Sharing, analysis and collaboration across a wide variety of educational data</w:t>
      </w:r>
    </w:p>
    <w:p w14:paraId="3BFA2DA8" w14:textId="2BBB1C66" w:rsidR="008F6D6D" w:rsidRDefault="00C134D9" w:rsidP="00C134D9">
      <w:pPr>
        <w:rPr>
          <w:sz w:val="26"/>
          <w:szCs w:val="26"/>
        </w:rPr>
      </w:pPr>
      <w:r w:rsidRPr="007855B3">
        <w:rPr>
          <w:b/>
          <w:sz w:val="26"/>
          <w:szCs w:val="26"/>
        </w:rPr>
        <w:t xml:space="preserve">Dr. </w:t>
      </w:r>
      <w:r w:rsidR="00165010">
        <w:rPr>
          <w:b/>
          <w:sz w:val="26"/>
          <w:szCs w:val="26"/>
        </w:rPr>
        <w:t>Brent Morgan</w:t>
      </w:r>
      <w:r w:rsidR="00165010">
        <w:rPr>
          <w:sz w:val="26"/>
          <w:szCs w:val="26"/>
        </w:rPr>
        <w:t>, Institute of Intelligent Systems</w:t>
      </w:r>
    </w:p>
    <w:p w14:paraId="3085A925" w14:textId="3A797569" w:rsidR="00C134D9" w:rsidRPr="007855B3" w:rsidRDefault="00C134D9" w:rsidP="008F6D6D">
      <w:pPr>
        <w:ind w:left="720"/>
        <w:rPr>
          <w:i/>
          <w:sz w:val="26"/>
          <w:szCs w:val="26"/>
        </w:rPr>
      </w:pPr>
      <w:r w:rsidRPr="00C134D9">
        <w:rPr>
          <w:sz w:val="26"/>
          <w:szCs w:val="26"/>
        </w:rPr>
        <w:t xml:space="preserve"> </w:t>
      </w:r>
      <w:r w:rsidR="00165010">
        <w:rPr>
          <w:i/>
          <w:sz w:val="26"/>
          <w:szCs w:val="26"/>
        </w:rPr>
        <w:t>Tracking a Learner’s Cognitive and Affective States</w:t>
      </w:r>
    </w:p>
    <w:p w14:paraId="12B6AEA3" w14:textId="3FBB2344" w:rsidR="00C134D9" w:rsidRDefault="00165010" w:rsidP="00C134D9">
      <w:pPr>
        <w:rPr>
          <w:sz w:val="26"/>
          <w:szCs w:val="26"/>
        </w:rPr>
      </w:pPr>
      <w:r>
        <w:rPr>
          <w:b/>
          <w:sz w:val="26"/>
          <w:szCs w:val="26"/>
        </w:rPr>
        <w:t>Dr. Charles Garner</w:t>
      </w:r>
      <w:r w:rsidR="00C134D9" w:rsidRPr="00C134D9">
        <w:rPr>
          <w:sz w:val="26"/>
          <w:szCs w:val="26"/>
        </w:rPr>
        <w:t xml:space="preserve">, </w:t>
      </w:r>
      <w:r>
        <w:rPr>
          <w:sz w:val="26"/>
          <w:szCs w:val="26"/>
        </w:rPr>
        <w:t>Department of Chemistry</w:t>
      </w:r>
    </w:p>
    <w:p w14:paraId="7A32838F" w14:textId="4465EF77" w:rsidR="008F6D6D" w:rsidRPr="008F6D6D" w:rsidRDefault="00BA21E9" w:rsidP="008F6D6D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Reaction Screen</w:t>
      </w:r>
      <w:r w:rsidR="00ED0290">
        <w:rPr>
          <w:i/>
          <w:sz w:val="26"/>
          <w:szCs w:val="26"/>
        </w:rPr>
        <w:t>ing via Micro-R</w:t>
      </w:r>
      <w:r w:rsidR="00BC5CF3">
        <w:rPr>
          <w:i/>
          <w:sz w:val="26"/>
          <w:szCs w:val="26"/>
        </w:rPr>
        <w:t>eactor</w:t>
      </w:r>
    </w:p>
    <w:p w14:paraId="0EB6C1AB" w14:textId="42EBC75E" w:rsidR="00165010" w:rsidRDefault="00165010" w:rsidP="00165010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Dr. </w:t>
      </w:r>
      <w:r>
        <w:rPr>
          <w:b/>
          <w:sz w:val="26"/>
          <w:szCs w:val="26"/>
        </w:rPr>
        <w:t>P</w:t>
      </w:r>
      <w:r w:rsidR="00D306BF">
        <w:rPr>
          <w:b/>
          <w:sz w:val="26"/>
          <w:szCs w:val="26"/>
        </w:rPr>
        <w:t>ank</w:t>
      </w:r>
      <w:r w:rsidR="00BC5CF3">
        <w:rPr>
          <w:b/>
          <w:sz w:val="26"/>
          <w:szCs w:val="26"/>
        </w:rPr>
        <w:t>aj</w:t>
      </w:r>
      <w:r>
        <w:rPr>
          <w:b/>
          <w:sz w:val="26"/>
          <w:szCs w:val="26"/>
        </w:rPr>
        <w:t xml:space="preserve"> Jain</w:t>
      </w:r>
      <w:r w:rsidRPr="00C134D9">
        <w:rPr>
          <w:sz w:val="26"/>
          <w:szCs w:val="26"/>
        </w:rPr>
        <w:t xml:space="preserve">, </w:t>
      </w:r>
      <w:r>
        <w:rPr>
          <w:sz w:val="26"/>
          <w:szCs w:val="26"/>
        </w:rPr>
        <w:t>Department</w:t>
      </w:r>
      <w:r w:rsidR="001361E4">
        <w:rPr>
          <w:sz w:val="26"/>
          <w:szCs w:val="26"/>
        </w:rPr>
        <w:t xml:space="preserve"> of Finance</w:t>
      </w:r>
    </w:p>
    <w:p w14:paraId="1430776B" w14:textId="1DA1516D" w:rsidR="00165010" w:rsidRPr="008F6D6D" w:rsidRDefault="00165010" w:rsidP="00165010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FISC Business Dataset</w:t>
      </w:r>
    </w:p>
    <w:p w14:paraId="7F41CE3D" w14:textId="5193A9FA" w:rsidR="00BC5CF3" w:rsidRDefault="00BC5CF3" w:rsidP="00BC5CF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Dr. </w:t>
      </w:r>
      <w:r>
        <w:rPr>
          <w:b/>
          <w:sz w:val="26"/>
          <w:szCs w:val="26"/>
        </w:rPr>
        <w:t>Thomas M</w:t>
      </w:r>
      <w:r w:rsidR="00D306BF">
        <w:rPr>
          <w:b/>
          <w:sz w:val="26"/>
          <w:szCs w:val="26"/>
        </w:rPr>
        <w:t>cI</w:t>
      </w:r>
      <w:bookmarkStart w:id="0" w:name="_GoBack"/>
      <w:bookmarkEnd w:id="0"/>
      <w:r>
        <w:rPr>
          <w:b/>
          <w:sz w:val="26"/>
          <w:szCs w:val="26"/>
        </w:rPr>
        <w:t>nish</w:t>
      </w:r>
      <w:r w:rsidRPr="00C134D9">
        <w:rPr>
          <w:sz w:val="26"/>
          <w:szCs w:val="26"/>
        </w:rPr>
        <w:t xml:space="preserve">, </w:t>
      </w:r>
      <w:r>
        <w:rPr>
          <w:sz w:val="26"/>
          <w:szCs w:val="26"/>
        </w:rPr>
        <w:t>Department</w:t>
      </w:r>
      <w:r w:rsidR="001361E4">
        <w:rPr>
          <w:sz w:val="26"/>
          <w:szCs w:val="26"/>
        </w:rPr>
        <w:t xml:space="preserve"> of Finance</w:t>
      </w:r>
    </w:p>
    <w:p w14:paraId="1A91ED7A" w14:textId="6DA0414E" w:rsidR="00BC5CF3" w:rsidRPr="008F6D6D" w:rsidRDefault="00BC5CF3" w:rsidP="00BC5CF3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Trades and Quotes</w:t>
      </w:r>
      <w:r>
        <w:rPr>
          <w:i/>
          <w:sz w:val="26"/>
          <w:szCs w:val="26"/>
        </w:rPr>
        <w:t xml:space="preserve"> Dataset</w:t>
      </w:r>
    </w:p>
    <w:p w14:paraId="3A070620" w14:textId="46CDA3C8" w:rsidR="00CD01BD" w:rsidRDefault="00CD01BD">
      <w:pPr>
        <w:rPr>
          <w:sz w:val="26"/>
          <w:szCs w:val="26"/>
        </w:rPr>
      </w:pPr>
      <w:r w:rsidRPr="00D82BA3">
        <w:rPr>
          <w:b/>
          <w:sz w:val="26"/>
          <w:szCs w:val="26"/>
        </w:rPr>
        <w:t>Dr</w:t>
      </w:r>
      <w:r w:rsidR="00165010">
        <w:rPr>
          <w:b/>
          <w:sz w:val="26"/>
          <w:szCs w:val="26"/>
        </w:rPr>
        <w:t>.</w:t>
      </w:r>
      <w:r w:rsidRPr="00D82BA3">
        <w:rPr>
          <w:b/>
          <w:sz w:val="26"/>
          <w:szCs w:val="26"/>
        </w:rPr>
        <w:t xml:space="preserve"> </w:t>
      </w:r>
      <w:proofErr w:type="spellStart"/>
      <w:r w:rsidRPr="00D82BA3">
        <w:rPr>
          <w:b/>
          <w:sz w:val="26"/>
          <w:szCs w:val="26"/>
        </w:rPr>
        <w:t>Anyou</w:t>
      </w:r>
      <w:proofErr w:type="spellEnd"/>
      <w:r w:rsidRPr="00D82BA3">
        <w:rPr>
          <w:b/>
          <w:sz w:val="26"/>
          <w:szCs w:val="26"/>
        </w:rPr>
        <w:t xml:space="preserve"> Wand</w:t>
      </w:r>
      <w:r>
        <w:t xml:space="preserve">, </w:t>
      </w:r>
      <w:r>
        <w:rPr>
          <w:sz w:val="26"/>
          <w:szCs w:val="26"/>
        </w:rPr>
        <w:t>D</w:t>
      </w:r>
      <w:r>
        <w:rPr>
          <w:sz w:val="26"/>
          <w:szCs w:val="26"/>
        </w:rPr>
        <w:t>epartment of Biological Sciences</w:t>
      </w:r>
    </w:p>
    <w:p w14:paraId="324814E9" w14:textId="50BD7D44" w:rsidR="00CD01BD" w:rsidRDefault="00CD01BD" w:rsidP="00CD01B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color w:val="000000" w:themeColor="text1"/>
          <w:sz w:val="26"/>
          <w:szCs w:val="26"/>
        </w:rPr>
      </w:pPr>
      <w:r w:rsidRPr="00165010">
        <w:rPr>
          <w:rFonts w:cstheme="minorHAnsi"/>
          <w:i/>
          <w:color w:val="000000" w:themeColor="text1"/>
          <w:sz w:val="26"/>
          <w:szCs w:val="26"/>
        </w:rPr>
        <w:t>A dataset for revealing the general functions</w:t>
      </w:r>
      <w:r w:rsidRPr="00165010">
        <w:rPr>
          <w:rFonts w:cstheme="minorHAnsi"/>
          <w:i/>
          <w:color w:val="000000" w:themeColor="text1"/>
          <w:sz w:val="26"/>
          <w:szCs w:val="26"/>
        </w:rPr>
        <w:t xml:space="preserve"> </w:t>
      </w:r>
      <w:r w:rsidRPr="00165010">
        <w:rPr>
          <w:rFonts w:cstheme="minorHAnsi"/>
          <w:i/>
          <w:color w:val="000000" w:themeColor="text1"/>
          <w:sz w:val="26"/>
          <w:szCs w:val="26"/>
        </w:rPr>
        <w:t>of aryl hydrocarbon receptor(AHR)</w:t>
      </w:r>
    </w:p>
    <w:p w14:paraId="107B7C2A" w14:textId="77777777" w:rsidR="00165010" w:rsidRDefault="00165010" w:rsidP="00CD01B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i/>
          <w:color w:val="000000" w:themeColor="text1"/>
          <w:sz w:val="26"/>
          <w:szCs w:val="26"/>
        </w:rPr>
      </w:pPr>
    </w:p>
    <w:p w14:paraId="19D8C107" w14:textId="4F776920" w:rsidR="00165010" w:rsidRDefault="00165010" w:rsidP="00165010">
      <w:pPr>
        <w:rPr>
          <w:sz w:val="26"/>
          <w:szCs w:val="26"/>
        </w:rPr>
      </w:pPr>
      <w:r>
        <w:rPr>
          <w:b/>
          <w:sz w:val="26"/>
          <w:szCs w:val="26"/>
        </w:rPr>
        <w:t>Dr. Andrew Guthrie</w:t>
      </w:r>
      <w:r>
        <w:rPr>
          <w:sz w:val="26"/>
          <w:szCs w:val="26"/>
        </w:rPr>
        <w:t>, Department of City and Regional Planning</w:t>
      </w:r>
    </w:p>
    <w:p w14:paraId="2B71F200" w14:textId="3DF4AA19" w:rsidR="00165010" w:rsidRPr="008F6D6D" w:rsidRDefault="00165010" w:rsidP="00165010">
      <w:pPr>
        <w:ind w:left="720"/>
        <w:rPr>
          <w:i/>
          <w:sz w:val="26"/>
          <w:szCs w:val="26"/>
        </w:rPr>
      </w:pPr>
      <w:r>
        <w:rPr>
          <w:i/>
          <w:sz w:val="26"/>
          <w:szCs w:val="26"/>
        </w:rPr>
        <w:t>Access to Jobs by Transit in Memphis</w:t>
      </w:r>
    </w:p>
    <w:p w14:paraId="756E0C3F" w14:textId="77777777" w:rsidR="00165010" w:rsidRPr="00165010" w:rsidRDefault="00165010" w:rsidP="00CD01BD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 w:themeColor="text1"/>
          <w:sz w:val="26"/>
          <w:szCs w:val="26"/>
        </w:rPr>
      </w:pPr>
    </w:p>
    <w:sectPr w:rsidR="00165010" w:rsidRPr="00165010" w:rsidSect="00BC5CF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D9"/>
    <w:rsid w:val="001361E4"/>
    <w:rsid w:val="00165010"/>
    <w:rsid w:val="001B68A5"/>
    <w:rsid w:val="007855B3"/>
    <w:rsid w:val="008F6D6D"/>
    <w:rsid w:val="00BA21E9"/>
    <w:rsid w:val="00BA549E"/>
    <w:rsid w:val="00BC5CF3"/>
    <w:rsid w:val="00C134D9"/>
    <w:rsid w:val="00CD01BD"/>
    <w:rsid w:val="00CE4DC2"/>
    <w:rsid w:val="00D306BF"/>
    <w:rsid w:val="00D82BA3"/>
    <w:rsid w:val="00E73A28"/>
    <w:rsid w:val="00E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4FD6"/>
  <w15:chartTrackingRefBased/>
  <w15:docId w15:val="{BB084ADA-0976-4A29-BDCA-536BA47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Mireles (fmreles1)</dc:creator>
  <cp:keywords/>
  <dc:description/>
  <cp:lastModifiedBy>Francoise Mireles (fmreles1)</cp:lastModifiedBy>
  <cp:revision>9</cp:revision>
  <cp:lastPrinted>2019-03-27T21:10:00Z</cp:lastPrinted>
  <dcterms:created xsi:type="dcterms:W3CDTF">2019-03-27T17:33:00Z</dcterms:created>
  <dcterms:modified xsi:type="dcterms:W3CDTF">2019-03-28T01:52:00Z</dcterms:modified>
</cp:coreProperties>
</file>