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455EBE" w:rsidP="000B5FE7">
      <w:pPr>
        <w:spacing w:after="120" w:line="276" w:lineRule="auto"/>
        <w:rPr>
          <w:rFonts w:ascii="Lucida Bright" w:eastAsia="Times New Roman" w:hAnsi="Lucida Bright" w:cs="Times New Roman"/>
          <w:sz w:val="24"/>
          <w:szCs w:val="24"/>
        </w:rPr>
      </w:pPr>
      <w:r w:rsidRPr="0043042D">
        <w:rPr>
          <w:rFonts w:ascii="Lucida Bright" w:eastAsia="Times New Roman" w:hAnsi="Lucida Bright" w:cs="Times New Roman"/>
          <w:noProof/>
          <w:sz w:val="24"/>
          <w:szCs w:val="24"/>
        </w:rPr>
        <w:drawing>
          <wp:inline distT="0" distB="0" distL="0" distR="0" wp14:anchorId="344B0BB6" wp14:editId="3E0D2301">
            <wp:extent cx="2162175" cy="3429000"/>
            <wp:effectExtent l="0" t="0" r="952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430007"/>
                    </a:xfrm>
                    <a:prstGeom prst="rect">
                      <a:avLst/>
                    </a:prstGeom>
                    <a:noFill/>
                    <a:ln>
                      <a:noFill/>
                    </a:ln>
                  </pic:spPr>
                </pic:pic>
              </a:graphicData>
            </a:graphic>
          </wp:inline>
        </w:drawing>
      </w: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color w:val="FF0000"/>
          <w:sz w:val="24"/>
          <w:szCs w:val="24"/>
        </w:rPr>
      </w:pPr>
      <w:r w:rsidRPr="008D6135">
        <w:rPr>
          <w:rFonts w:ascii="Lucida Bright" w:eastAsia="Times New Roman" w:hAnsi="Lucida Bright" w:cs="Times New Roman"/>
          <w:noProof/>
          <w:color w:val="FF0000"/>
          <w:sz w:val="24"/>
          <w:szCs w:val="24"/>
        </w:rPr>
        <mc:AlternateContent>
          <mc:Choice Requires="wps">
            <w:drawing>
              <wp:anchor distT="0" distB="0" distL="114300" distR="114300" simplePos="0" relativeHeight="251659264" behindDoc="0" locked="0" layoutInCell="1" allowOverlap="1" wp14:anchorId="05D80BEA" wp14:editId="4C4DC236">
                <wp:simplePos x="0" y="0"/>
                <wp:positionH relativeFrom="column">
                  <wp:posOffset>164244</wp:posOffset>
                </wp:positionH>
                <wp:positionV relativeFrom="paragraph">
                  <wp:posOffset>39757</wp:posOffset>
                </wp:positionV>
                <wp:extent cx="1868170" cy="13093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309370"/>
                        </a:xfrm>
                        <a:prstGeom prst="rect">
                          <a:avLst/>
                        </a:prstGeom>
                        <a:solidFill>
                          <a:srgbClr val="FFFFFF"/>
                        </a:solidFill>
                        <a:ln w="9525">
                          <a:noFill/>
                          <a:miter lim="800000"/>
                          <a:headEnd/>
                          <a:tailEnd/>
                        </a:ln>
                      </wps:spPr>
                      <wps:txbx>
                        <w:txbxContent>
                          <w:p w:rsidR="00500352" w:rsidRPr="008D6135" w:rsidRDefault="00500352" w:rsidP="00C878D1">
                            <w:pPr>
                              <w:jc w:val="center"/>
                              <w:rPr>
                                <w:color w:val="FF0000"/>
                                <w:sz w:val="52"/>
                                <w:szCs w:val="52"/>
                              </w:rPr>
                            </w:pPr>
                            <w:r w:rsidRPr="008D6135">
                              <w:rPr>
                                <w:color w:val="FF0000"/>
                                <w:sz w:val="52"/>
                                <w:szCs w:val="52"/>
                              </w:rPr>
                              <w:t>Department</w:t>
                            </w:r>
                          </w:p>
                          <w:p w:rsidR="00500352" w:rsidRPr="008D6135" w:rsidRDefault="00500352" w:rsidP="00C878D1">
                            <w:pPr>
                              <w:jc w:val="center"/>
                              <w:rPr>
                                <w:color w:val="FF0000"/>
                                <w:sz w:val="52"/>
                                <w:szCs w:val="52"/>
                              </w:rPr>
                            </w:pPr>
                            <w:proofErr w:type="gramStart"/>
                            <w:r w:rsidRPr="008D6135">
                              <w:rPr>
                                <w:color w:val="FF0000"/>
                                <w:sz w:val="52"/>
                                <w:szCs w:val="52"/>
                              </w:rPr>
                              <w:t>of</w:t>
                            </w:r>
                            <w:proofErr w:type="gramEnd"/>
                          </w:p>
                          <w:p w:rsidR="00500352" w:rsidRPr="008D6135" w:rsidRDefault="00500352" w:rsidP="00C878D1">
                            <w:pPr>
                              <w:jc w:val="center"/>
                              <w:rPr>
                                <w:color w:val="FF0000"/>
                                <w:sz w:val="52"/>
                                <w:szCs w:val="52"/>
                              </w:rPr>
                            </w:pPr>
                            <w:r w:rsidRPr="008D6135">
                              <w:rPr>
                                <w:color w:val="FF0000"/>
                                <w:sz w:val="52"/>
                                <w:szCs w:val="52"/>
                              </w:rPr>
                              <w:t>Social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80BEA" id="_x0000_t202" coordsize="21600,21600" o:spt="202" path="m,l,21600r21600,l21600,xe">
                <v:stroke joinstyle="miter"/>
                <v:path gradientshapeok="t" o:connecttype="rect"/>
              </v:shapetype>
              <v:shape id="Text Box 2" o:spid="_x0000_s1026" type="#_x0000_t202" style="position:absolute;margin-left:12.95pt;margin-top:3.15pt;width:147.1pt;height:103.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kIAIAAB4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" stroked="f">
                <v:textbox style="mso-fit-shape-to-text:t">
                  <w:txbxContent>
                    <w:p w:rsidR="00500352" w:rsidRPr="008D6135" w:rsidRDefault="00500352" w:rsidP="00C878D1">
                      <w:pPr>
                        <w:jc w:val="center"/>
                        <w:rPr>
                          <w:color w:val="FF0000"/>
                          <w:sz w:val="52"/>
                          <w:szCs w:val="52"/>
                        </w:rPr>
                      </w:pPr>
                      <w:r w:rsidRPr="008D6135">
                        <w:rPr>
                          <w:color w:val="FF0000"/>
                          <w:sz w:val="52"/>
                          <w:szCs w:val="52"/>
                        </w:rPr>
                        <w:t>Department</w:t>
                      </w:r>
                    </w:p>
                    <w:p w:rsidR="00500352" w:rsidRPr="008D6135" w:rsidRDefault="00500352" w:rsidP="00C878D1">
                      <w:pPr>
                        <w:jc w:val="center"/>
                        <w:rPr>
                          <w:color w:val="FF0000"/>
                          <w:sz w:val="52"/>
                          <w:szCs w:val="52"/>
                        </w:rPr>
                      </w:pPr>
                      <w:proofErr w:type="gramStart"/>
                      <w:r w:rsidRPr="008D6135">
                        <w:rPr>
                          <w:color w:val="FF0000"/>
                          <w:sz w:val="52"/>
                          <w:szCs w:val="52"/>
                        </w:rPr>
                        <w:t>of</w:t>
                      </w:r>
                      <w:proofErr w:type="gramEnd"/>
                    </w:p>
                    <w:p w:rsidR="00500352" w:rsidRPr="008D6135" w:rsidRDefault="00500352" w:rsidP="00C878D1">
                      <w:pPr>
                        <w:jc w:val="center"/>
                        <w:rPr>
                          <w:color w:val="FF0000"/>
                          <w:sz w:val="52"/>
                          <w:szCs w:val="52"/>
                        </w:rPr>
                      </w:pPr>
                      <w:r w:rsidRPr="008D6135">
                        <w:rPr>
                          <w:color w:val="FF0000"/>
                          <w:sz w:val="52"/>
                          <w:szCs w:val="52"/>
                        </w:rPr>
                        <w:t>Social Work</w:t>
                      </w:r>
                    </w:p>
                  </w:txbxContent>
                </v:textbox>
              </v:shape>
            </w:pict>
          </mc:Fallback>
        </mc:AlternateContent>
      </w: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r w:rsidRPr="0043042D">
        <w:rPr>
          <w:rFonts w:ascii="Lucida Bright" w:eastAsia="Times New Roman" w:hAnsi="Lucida Bright" w:cs="Times New Roman"/>
          <w:color w:val="FF0000"/>
          <w:sz w:val="24"/>
          <w:szCs w:val="24"/>
        </w:rPr>
        <w:br w:type="column"/>
      </w: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r w:rsidRPr="0043042D">
        <w:rPr>
          <w:rFonts w:ascii="Lucida Bright" w:eastAsia="Times New Roman" w:hAnsi="Lucida Bright" w:cs="Times New Roman"/>
          <w:b/>
          <w:color w:val="3441B1"/>
          <w:sz w:val="96"/>
          <w:szCs w:val="96"/>
        </w:rPr>
        <w:t>Student</w:t>
      </w:r>
    </w:p>
    <w:p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Handbook  </w:t>
      </w:r>
    </w:p>
    <w:p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p>
    <w:p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Bachelor of Arts Degree </w:t>
      </w:r>
    </w:p>
    <w:p w:rsidR="00A07651" w:rsidRDefault="00C878D1" w:rsidP="000B5FE7">
      <w:pPr>
        <w:spacing w:after="120" w:line="276" w:lineRule="auto"/>
        <w:jc w:val="center"/>
        <w:rPr>
          <w:rFonts w:ascii="Lucida Bright" w:eastAsia="Times New Roman" w:hAnsi="Lucida Bright" w:cs="Times New Roman"/>
          <w:b/>
          <w:color w:val="3441B1"/>
          <w:sz w:val="96"/>
          <w:szCs w:val="96"/>
        </w:rPr>
        <w:sectPr w:rsidR="00A07651" w:rsidSect="003C39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num="2" w:space="720" w:equalWidth="0">
            <w:col w:w="2160" w:space="1839"/>
            <w:col w:w="5361"/>
          </w:cols>
          <w:titlePg/>
          <w:docGrid w:linePitch="299"/>
        </w:sectPr>
      </w:pPr>
      <w:proofErr w:type="gramStart"/>
      <w:r w:rsidRPr="00120E35">
        <w:rPr>
          <w:rFonts w:ascii="Lucida Bright" w:eastAsia="Times New Roman" w:hAnsi="Lucida Bright" w:cs="Times New Roman"/>
          <w:b/>
          <w:color w:val="3441B1"/>
          <w:sz w:val="96"/>
          <w:szCs w:val="96"/>
        </w:rPr>
        <w:t>in</w:t>
      </w:r>
      <w:proofErr w:type="gramEnd"/>
      <w:r w:rsidRPr="00120E35">
        <w:rPr>
          <w:rFonts w:ascii="Lucida Bright" w:eastAsia="Times New Roman" w:hAnsi="Lucida Bright" w:cs="Times New Roman"/>
          <w:b/>
          <w:color w:val="3441B1"/>
          <w:sz w:val="96"/>
          <w:szCs w:val="96"/>
        </w:rPr>
        <w:t xml:space="preserve"> Social</w:t>
      </w:r>
      <w:r w:rsidRPr="0043042D">
        <w:rPr>
          <w:rFonts w:ascii="Lucida Bright" w:eastAsia="Times New Roman" w:hAnsi="Lucida Bright" w:cs="Times New Roman"/>
          <w:b/>
          <w:color w:val="3441B1"/>
          <w:sz w:val="96"/>
          <w:szCs w:val="96"/>
        </w:rPr>
        <w:t xml:space="preserve"> Work</w:t>
      </w:r>
    </w:p>
    <w:p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pacing w:val="-1"/>
          <w:sz w:val="24"/>
        </w:rPr>
        <w:lastRenderedPageBreak/>
        <w:t>Department</w:t>
      </w:r>
      <w:r w:rsidRPr="0043042D">
        <w:rPr>
          <w:rFonts w:ascii="Lucida Bright" w:hAnsi="Lucida Bright"/>
          <w:b/>
          <w:spacing w:val="-4"/>
          <w:sz w:val="24"/>
        </w:rPr>
        <w:t xml:space="preserve"> </w:t>
      </w:r>
      <w:r w:rsidRPr="0043042D">
        <w:rPr>
          <w:rFonts w:ascii="Lucida Bright" w:hAnsi="Lucida Bright"/>
          <w:b/>
          <w:sz w:val="24"/>
        </w:rPr>
        <w:t>of</w:t>
      </w:r>
      <w:r w:rsidRPr="0043042D">
        <w:rPr>
          <w:rFonts w:ascii="Lucida Bright" w:hAnsi="Lucida Bright"/>
          <w:b/>
          <w:spacing w:val="-4"/>
          <w:sz w:val="24"/>
        </w:rPr>
        <w:t xml:space="preserve"> </w:t>
      </w:r>
      <w:r w:rsidRPr="0043042D">
        <w:rPr>
          <w:rFonts w:ascii="Lucida Bright" w:hAnsi="Lucida Bright"/>
          <w:b/>
          <w:sz w:val="24"/>
        </w:rPr>
        <w:t>Social</w:t>
      </w:r>
      <w:r w:rsidRPr="0043042D">
        <w:rPr>
          <w:rFonts w:ascii="Lucida Bright" w:hAnsi="Lucida Bright"/>
          <w:b/>
          <w:spacing w:val="-5"/>
          <w:sz w:val="24"/>
        </w:rPr>
        <w:t xml:space="preserve"> </w:t>
      </w:r>
      <w:r w:rsidRPr="0043042D">
        <w:rPr>
          <w:rFonts w:ascii="Lucida Bright" w:hAnsi="Lucida Bright"/>
          <w:b/>
          <w:spacing w:val="-1"/>
          <w:sz w:val="24"/>
        </w:rPr>
        <w:t>Work</w:t>
      </w:r>
    </w:p>
    <w:p w:rsidR="00C878D1" w:rsidRPr="0043042D" w:rsidRDefault="00C878D1" w:rsidP="000B5FE7">
      <w:pPr>
        <w:spacing w:after="120" w:line="276" w:lineRule="auto"/>
        <w:rPr>
          <w:rFonts w:ascii="Lucida Bright" w:hAnsi="Lucida Bright"/>
          <w:b/>
          <w:spacing w:val="23"/>
          <w:w w:val="99"/>
          <w:sz w:val="24"/>
        </w:rPr>
      </w:pPr>
      <w:r w:rsidRPr="0043042D">
        <w:rPr>
          <w:rFonts w:ascii="Lucida Bright" w:hAnsi="Lucida Bright"/>
          <w:b/>
          <w:sz w:val="24"/>
        </w:rPr>
        <w:t>School</w:t>
      </w:r>
      <w:r w:rsidRPr="0043042D">
        <w:rPr>
          <w:rFonts w:ascii="Lucida Bright" w:hAnsi="Lucida Bright"/>
          <w:b/>
          <w:spacing w:val="-8"/>
          <w:sz w:val="24"/>
        </w:rPr>
        <w:t xml:space="preserve"> </w:t>
      </w:r>
      <w:r w:rsidRPr="0043042D">
        <w:rPr>
          <w:rFonts w:ascii="Lucida Bright" w:hAnsi="Lucida Bright"/>
          <w:b/>
          <w:sz w:val="24"/>
        </w:rPr>
        <w:t>of</w:t>
      </w:r>
      <w:r w:rsidRPr="0043042D">
        <w:rPr>
          <w:rFonts w:ascii="Lucida Bright" w:hAnsi="Lucida Bright"/>
          <w:b/>
          <w:spacing w:val="-6"/>
          <w:sz w:val="24"/>
        </w:rPr>
        <w:t xml:space="preserve"> </w:t>
      </w:r>
      <w:r w:rsidRPr="0043042D">
        <w:rPr>
          <w:rFonts w:ascii="Lucida Bright" w:hAnsi="Lucida Bright"/>
          <w:b/>
          <w:sz w:val="24"/>
        </w:rPr>
        <w:t>Urban</w:t>
      </w:r>
      <w:r w:rsidRPr="0043042D">
        <w:rPr>
          <w:rFonts w:ascii="Lucida Bright" w:hAnsi="Lucida Bright"/>
          <w:b/>
          <w:spacing w:val="-5"/>
          <w:sz w:val="24"/>
        </w:rPr>
        <w:t xml:space="preserve"> </w:t>
      </w:r>
      <w:r w:rsidRPr="0043042D">
        <w:rPr>
          <w:rFonts w:ascii="Lucida Bright" w:hAnsi="Lucida Bright"/>
          <w:b/>
          <w:spacing w:val="-1"/>
          <w:sz w:val="24"/>
        </w:rPr>
        <w:t>Affairs</w:t>
      </w:r>
      <w:r w:rsidRPr="0043042D">
        <w:rPr>
          <w:rFonts w:ascii="Lucida Bright" w:hAnsi="Lucida Bright"/>
          <w:b/>
          <w:spacing w:val="-4"/>
          <w:sz w:val="24"/>
        </w:rPr>
        <w:t xml:space="preserve"> </w:t>
      </w:r>
      <w:r w:rsidRPr="0043042D">
        <w:rPr>
          <w:rFonts w:ascii="Lucida Bright" w:hAnsi="Lucida Bright"/>
          <w:b/>
          <w:sz w:val="24"/>
        </w:rPr>
        <w:t>and</w:t>
      </w:r>
      <w:r w:rsidRPr="0043042D">
        <w:rPr>
          <w:rFonts w:ascii="Lucida Bright" w:hAnsi="Lucida Bright"/>
          <w:b/>
          <w:spacing w:val="-6"/>
          <w:sz w:val="24"/>
        </w:rPr>
        <w:t xml:space="preserve"> </w:t>
      </w:r>
      <w:r w:rsidRPr="0043042D">
        <w:rPr>
          <w:rFonts w:ascii="Lucida Bright" w:hAnsi="Lucida Bright"/>
          <w:b/>
          <w:spacing w:val="-1"/>
          <w:sz w:val="24"/>
        </w:rPr>
        <w:t>Public</w:t>
      </w:r>
      <w:r w:rsidRPr="0043042D">
        <w:rPr>
          <w:rFonts w:ascii="Lucida Bright" w:hAnsi="Lucida Bright"/>
          <w:b/>
          <w:spacing w:val="-5"/>
          <w:sz w:val="24"/>
        </w:rPr>
        <w:t xml:space="preserve"> </w:t>
      </w:r>
      <w:r w:rsidRPr="0043042D">
        <w:rPr>
          <w:rFonts w:ascii="Lucida Bright" w:hAnsi="Lucida Bright"/>
          <w:b/>
          <w:sz w:val="24"/>
        </w:rPr>
        <w:t>Policy</w:t>
      </w:r>
      <w:r w:rsidRPr="0043042D">
        <w:rPr>
          <w:rFonts w:ascii="Lucida Bright" w:hAnsi="Lucida Bright"/>
          <w:b/>
          <w:spacing w:val="23"/>
          <w:w w:val="99"/>
          <w:sz w:val="24"/>
        </w:rPr>
        <w:t xml:space="preserve"> </w:t>
      </w:r>
    </w:p>
    <w:p w:rsidR="00C878D1" w:rsidRPr="0043042D" w:rsidRDefault="00C878D1" w:rsidP="000B5FE7">
      <w:pPr>
        <w:spacing w:after="120" w:line="276" w:lineRule="auto"/>
        <w:outlineLvl w:val="0"/>
        <w:rPr>
          <w:rFonts w:ascii="Lucida Bright" w:eastAsia="Calibri" w:hAnsi="Lucida Bright"/>
          <w:sz w:val="24"/>
          <w:szCs w:val="24"/>
        </w:rPr>
      </w:pPr>
      <w:r w:rsidRPr="0043042D">
        <w:rPr>
          <w:rFonts w:ascii="Lucida Bright" w:eastAsia="Calibri" w:hAnsi="Lucida Bright"/>
          <w:b/>
          <w:bCs/>
          <w:sz w:val="24"/>
          <w:szCs w:val="24"/>
        </w:rPr>
        <w:t>University</w:t>
      </w:r>
      <w:r w:rsidRPr="0043042D">
        <w:rPr>
          <w:rFonts w:ascii="Lucida Bright" w:eastAsia="Calibri" w:hAnsi="Lucida Bright"/>
          <w:b/>
          <w:bCs/>
          <w:spacing w:val="-10"/>
          <w:sz w:val="24"/>
          <w:szCs w:val="24"/>
        </w:rPr>
        <w:t xml:space="preserve"> </w:t>
      </w:r>
      <w:r w:rsidRPr="0043042D">
        <w:rPr>
          <w:rFonts w:ascii="Lucida Bright" w:eastAsia="Calibri" w:hAnsi="Lucida Bright"/>
          <w:b/>
          <w:bCs/>
          <w:spacing w:val="-1"/>
          <w:sz w:val="24"/>
          <w:szCs w:val="24"/>
        </w:rPr>
        <w:t>of</w:t>
      </w:r>
      <w:r w:rsidRPr="0043042D">
        <w:rPr>
          <w:rFonts w:ascii="Lucida Bright" w:eastAsia="Calibri" w:hAnsi="Lucida Bright"/>
          <w:b/>
          <w:bCs/>
          <w:spacing w:val="-11"/>
          <w:sz w:val="24"/>
          <w:szCs w:val="24"/>
        </w:rPr>
        <w:t xml:space="preserve"> </w:t>
      </w:r>
      <w:r w:rsidRPr="0043042D">
        <w:rPr>
          <w:rFonts w:ascii="Lucida Bright" w:eastAsia="Calibri" w:hAnsi="Lucida Bright"/>
          <w:b/>
          <w:bCs/>
          <w:sz w:val="24"/>
          <w:szCs w:val="24"/>
        </w:rPr>
        <w:t>Memphis</w:t>
      </w:r>
    </w:p>
    <w:p w:rsidR="00C878D1" w:rsidRPr="0043042D" w:rsidRDefault="00C878D1" w:rsidP="000B5FE7">
      <w:pPr>
        <w:spacing w:after="120" w:line="276" w:lineRule="auto"/>
        <w:rPr>
          <w:rFonts w:ascii="Lucida Bright" w:hAnsi="Lucida Bright"/>
          <w:b/>
          <w:spacing w:val="21"/>
          <w:w w:val="99"/>
          <w:sz w:val="24"/>
        </w:rPr>
      </w:pPr>
      <w:r w:rsidRPr="0043042D">
        <w:rPr>
          <w:rFonts w:ascii="Lucida Bright" w:hAnsi="Lucida Bright"/>
          <w:b/>
          <w:spacing w:val="-1"/>
          <w:sz w:val="24"/>
        </w:rPr>
        <w:t>226</w:t>
      </w:r>
      <w:r w:rsidRPr="0043042D">
        <w:rPr>
          <w:rFonts w:ascii="Lucida Bright" w:hAnsi="Lucida Bright"/>
          <w:b/>
          <w:spacing w:val="-5"/>
          <w:sz w:val="24"/>
        </w:rPr>
        <w:t xml:space="preserve"> </w:t>
      </w:r>
      <w:r w:rsidRPr="0043042D">
        <w:rPr>
          <w:rFonts w:ascii="Lucida Bright" w:hAnsi="Lucida Bright"/>
          <w:b/>
          <w:sz w:val="24"/>
        </w:rPr>
        <w:t>McCord</w:t>
      </w:r>
      <w:r w:rsidRPr="0043042D">
        <w:rPr>
          <w:rFonts w:ascii="Lucida Bright" w:hAnsi="Lucida Bright"/>
          <w:b/>
          <w:spacing w:val="-4"/>
          <w:sz w:val="24"/>
        </w:rPr>
        <w:t xml:space="preserve"> </w:t>
      </w:r>
      <w:r w:rsidRPr="0043042D">
        <w:rPr>
          <w:rFonts w:ascii="Lucida Bright" w:hAnsi="Lucida Bright"/>
          <w:b/>
          <w:sz w:val="24"/>
        </w:rPr>
        <w:t>Hall</w:t>
      </w:r>
      <w:r w:rsidRPr="0043042D">
        <w:rPr>
          <w:rFonts w:ascii="Lucida Bright" w:hAnsi="Lucida Bright"/>
          <w:b/>
          <w:spacing w:val="21"/>
          <w:w w:val="99"/>
          <w:sz w:val="24"/>
        </w:rPr>
        <w:t xml:space="preserve"> </w:t>
      </w:r>
    </w:p>
    <w:p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z w:val="24"/>
        </w:rPr>
        <w:t>Memphis,</w:t>
      </w:r>
      <w:r w:rsidRPr="0043042D">
        <w:rPr>
          <w:rFonts w:ascii="Lucida Bright" w:hAnsi="Lucida Bright"/>
          <w:b/>
          <w:spacing w:val="-10"/>
          <w:sz w:val="24"/>
        </w:rPr>
        <w:t xml:space="preserve"> </w:t>
      </w:r>
      <w:r w:rsidRPr="0043042D">
        <w:rPr>
          <w:rFonts w:ascii="Lucida Bright" w:hAnsi="Lucida Bright"/>
          <w:b/>
          <w:spacing w:val="-1"/>
          <w:sz w:val="24"/>
        </w:rPr>
        <w:t>TN</w:t>
      </w:r>
      <w:r w:rsidRPr="0043042D">
        <w:rPr>
          <w:rFonts w:ascii="Lucida Bright" w:hAnsi="Lucida Bright"/>
          <w:b/>
          <w:spacing w:val="-9"/>
          <w:sz w:val="24"/>
        </w:rPr>
        <w:t xml:space="preserve"> </w:t>
      </w:r>
      <w:r w:rsidRPr="0043042D">
        <w:rPr>
          <w:rFonts w:ascii="Lucida Bright" w:hAnsi="Lucida Bright"/>
          <w:b/>
          <w:spacing w:val="-1"/>
          <w:sz w:val="24"/>
        </w:rPr>
        <w:t>38152</w:t>
      </w: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Default="00C878D1" w:rsidP="000B5FE7">
      <w:pPr>
        <w:spacing w:after="120" w:line="276" w:lineRule="auto"/>
        <w:rPr>
          <w:rFonts w:ascii="Lucida Bright" w:hAnsi="Lucida Bright"/>
          <w:sz w:val="30"/>
          <w:szCs w:val="30"/>
        </w:rPr>
      </w:pPr>
    </w:p>
    <w:p w:rsidR="000B5FE7" w:rsidRPr="0043042D" w:rsidRDefault="000B5FE7" w:rsidP="000B5FE7">
      <w:pPr>
        <w:spacing w:after="120" w:line="276" w:lineRule="auto"/>
        <w:rPr>
          <w:rFonts w:ascii="Lucida Bright" w:hAnsi="Lucida Bright"/>
          <w:sz w:val="30"/>
          <w:szCs w:val="30"/>
        </w:rPr>
      </w:pPr>
    </w:p>
    <w:p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creed,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does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1"/>
          <w:sz w:val="24"/>
          <w:szCs w:val="24"/>
        </w:rPr>
        <w:t xml:space="preserve"> bases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recruitment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admission of students 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in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operation of</w:t>
      </w:r>
      <w:r w:rsidRPr="0043042D">
        <w:rPr>
          <w:rFonts w:ascii="Lucida Bright" w:eastAsia="Calibri" w:hAnsi="Lucida Bright"/>
          <w:spacing w:val="24"/>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federal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Designated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504</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1973</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1990</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Vice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President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Opportunity</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Information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alternate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1"/>
          <w:sz w:val="24"/>
          <w:szCs w:val="24"/>
        </w:rPr>
        <w:t xml:space="preserve"> Opportunity/Affirmative </w:t>
      </w:r>
      <w:r w:rsidRPr="0043042D">
        <w:rPr>
          <w:rFonts w:ascii="Lucida Bright" w:eastAsia="Calibri" w:hAnsi="Lucida Bright"/>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of </w:t>
      </w:r>
      <w:r w:rsidRPr="0043042D">
        <w:rPr>
          <w:rFonts w:ascii="Lucida Bright" w:eastAsia="Calibri" w:hAnsi="Lucida Bright"/>
          <w:sz w:val="24"/>
          <w:szCs w:val="24"/>
        </w:rPr>
        <w:t xml:space="preserve">a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 identifiable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student body.</w:t>
      </w:r>
    </w:p>
    <w:p w:rsidR="00C878D1" w:rsidRPr="0043042D" w:rsidRDefault="00C878D1" w:rsidP="000B5FE7">
      <w:pPr>
        <w:spacing w:after="120" w:line="276" w:lineRule="auto"/>
        <w:rPr>
          <w:rFonts w:ascii="Lucida Bright" w:hAnsi="Lucida Bright"/>
          <w:sz w:val="26"/>
          <w:szCs w:val="26"/>
        </w:rPr>
      </w:pPr>
    </w:p>
    <w:p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 45</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institutions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w w:val="99"/>
          <w:sz w:val="24"/>
          <w:szCs w:val="24"/>
        </w:rPr>
        <w:t xml:space="preserve"> </w:t>
      </w:r>
      <w:r w:rsidRPr="0043042D">
        <w:rPr>
          <w:rFonts w:ascii="Lucida Bright" w:eastAsia="Calibri" w:hAnsi="Lucida Bright"/>
          <w:sz w:val="24"/>
          <w:szCs w:val="24"/>
        </w:rPr>
        <w:t>seventh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higher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nation. 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governing</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which</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comprises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six</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universities, 13</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26</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area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technology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80</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percent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attending</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institutions of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higher education.</w:t>
      </w:r>
    </w:p>
    <w:p w:rsidR="00C878D1" w:rsidRPr="0043042D" w:rsidRDefault="00C878D1" w:rsidP="000B5FE7">
      <w:pPr>
        <w:spacing w:after="120" w:line="276" w:lineRule="auto"/>
        <w:rPr>
          <w:rFonts w:ascii="Lucida Bright" w:hAnsi="Lucida Bright"/>
        </w:rPr>
        <w:sectPr w:rsidR="00C878D1" w:rsidRPr="0043042D" w:rsidSect="00FC56F7">
          <w:pgSz w:w="12240" w:h="15840"/>
          <w:pgMar w:top="1440" w:right="1440" w:bottom="1440" w:left="1440" w:header="720" w:footer="720" w:gutter="0"/>
          <w:pgNumType w:fmt="lowerRoman" w:start="1"/>
          <w:cols w:space="720"/>
          <w:docGrid w:linePitch="299"/>
        </w:sectPr>
      </w:pPr>
    </w:p>
    <w:p w:rsidR="0071001A" w:rsidRPr="00CD5646" w:rsidRDefault="0071001A" w:rsidP="0071001A">
      <w:pPr>
        <w:spacing w:after="120" w:line="276" w:lineRule="auto"/>
        <w:jc w:val="center"/>
        <w:rPr>
          <w:rFonts w:ascii="Lucida Bright" w:hAnsi="Lucida Bright"/>
          <w:b/>
          <w:color w:val="3441B1"/>
          <w:spacing w:val="41"/>
          <w:w w:val="99"/>
          <w:sz w:val="56"/>
          <w:szCs w:val="56"/>
        </w:rPr>
      </w:pPr>
      <w:r w:rsidRPr="00CD5646">
        <w:rPr>
          <w:rFonts w:ascii="Lucida Bright" w:hAnsi="Lucida Bright"/>
          <w:b/>
          <w:color w:val="3441B1"/>
          <w:spacing w:val="17"/>
          <w:sz w:val="56"/>
          <w:szCs w:val="56"/>
        </w:rPr>
        <w:lastRenderedPageBreak/>
        <w:t>Student</w:t>
      </w:r>
      <w:r w:rsidRPr="00CD5646">
        <w:rPr>
          <w:rFonts w:ascii="Lucida Bright" w:hAnsi="Lucida Bright"/>
          <w:b/>
          <w:color w:val="3441B1"/>
          <w:spacing w:val="2"/>
          <w:sz w:val="56"/>
          <w:szCs w:val="56"/>
        </w:rPr>
        <w:t xml:space="preserve"> </w:t>
      </w:r>
      <w:r w:rsidRPr="00CD5646">
        <w:rPr>
          <w:rFonts w:ascii="Lucida Bright" w:hAnsi="Lucida Bright"/>
          <w:b/>
          <w:color w:val="3441B1"/>
          <w:spacing w:val="20"/>
          <w:sz w:val="56"/>
          <w:szCs w:val="56"/>
        </w:rPr>
        <w:t>Handbook</w:t>
      </w:r>
      <w:r w:rsidRPr="00CD5646">
        <w:rPr>
          <w:rFonts w:ascii="Lucida Bright" w:hAnsi="Lucida Bright"/>
          <w:b/>
          <w:color w:val="3441B1"/>
          <w:spacing w:val="41"/>
          <w:w w:val="99"/>
          <w:sz w:val="56"/>
          <w:szCs w:val="56"/>
        </w:rPr>
        <w:t xml:space="preserve"> </w:t>
      </w:r>
    </w:p>
    <w:p w:rsidR="0071001A" w:rsidRPr="00CD5646" w:rsidRDefault="0071001A" w:rsidP="0071001A">
      <w:pPr>
        <w:spacing w:after="120" w:line="276" w:lineRule="auto"/>
        <w:jc w:val="center"/>
        <w:rPr>
          <w:rFonts w:ascii="Lucida Bright" w:eastAsia="Calibri" w:hAnsi="Lucida Bright" w:cs="Calibri"/>
          <w:color w:val="3441B1"/>
          <w:sz w:val="28"/>
          <w:szCs w:val="28"/>
        </w:rPr>
      </w:pPr>
      <w:r w:rsidRPr="00CD5646">
        <w:rPr>
          <w:rFonts w:ascii="Lucida Bright" w:hAnsi="Lucida Bright"/>
          <w:b/>
          <w:color w:val="3441B1"/>
          <w:spacing w:val="13"/>
          <w:sz w:val="28"/>
          <w:szCs w:val="28"/>
        </w:rPr>
        <w:t xml:space="preserve"> </w:t>
      </w:r>
    </w:p>
    <w:p w:rsidR="0071001A" w:rsidRPr="00CD5646" w:rsidRDefault="0071001A" w:rsidP="0071001A">
      <w:pPr>
        <w:spacing w:after="120" w:line="276" w:lineRule="auto"/>
        <w:jc w:val="center"/>
        <w:rPr>
          <w:rFonts w:ascii="Lucida Bright" w:hAnsi="Lucida Bright"/>
          <w:b/>
          <w:color w:val="3441B1"/>
          <w:spacing w:val="16"/>
          <w:sz w:val="56"/>
          <w:szCs w:val="56"/>
        </w:rPr>
      </w:pPr>
      <w:r w:rsidRPr="00CD5646">
        <w:rPr>
          <w:rFonts w:ascii="Lucida Bright" w:hAnsi="Lucida Bright"/>
          <w:b/>
          <w:color w:val="3441B1"/>
          <w:spacing w:val="16"/>
          <w:sz w:val="56"/>
          <w:szCs w:val="56"/>
        </w:rPr>
        <w:t xml:space="preserve">Bachelor of Arts Degree </w:t>
      </w:r>
    </w:p>
    <w:p w:rsidR="0071001A" w:rsidRPr="00CD5646" w:rsidRDefault="0071001A" w:rsidP="0071001A">
      <w:pPr>
        <w:spacing w:after="120" w:line="276" w:lineRule="auto"/>
        <w:jc w:val="center"/>
        <w:rPr>
          <w:rFonts w:ascii="Lucida Bright" w:hAnsi="Lucida Bright"/>
          <w:b/>
          <w:color w:val="3441B1"/>
          <w:spacing w:val="48"/>
          <w:sz w:val="56"/>
          <w:szCs w:val="56"/>
        </w:rPr>
      </w:pPr>
      <w:proofErr w:type="gramStart"/>
      <w:r w:rsidRPr="00E01E5F">
        <w:rPr>
          <w:rFonts w:ascii="Lucida Bright" w:hAnsi="Lucida Bright"/>
          <w:b/>
          <w:color w:val="3441B1"/>
          <w:spacing w:val="16"/>
          <w:sz w:val="56"/>
          <w:szCs w:val="56"/>
        </w:rPr>
        <w:t>in</w:t>
      </w:r>
      <w:proofErr w:type="gramEnd"/>
      <w:r w:rsidRPr="00E01E5F">
        <w:rPr>
          <w:rFonts w:ascii="Lucida Bright" w:hAnsi="Lucida Bright"/>
          <w:b/>
          <w:color w:val="3441B1"/>
          <w:spacing w:val="35"/>
          <w:sz w:val="56"/>
          <w:szCs w:val="56"/>
        </w:rPr>
        <w:t xml:space="preserve"> </w:t>
      </w:r>
      <w:r w:rsidRPr="00E01E5F">
        <w:rPr>
          <w:rFonts w:ascii="Lucida Bright" w:hAnsi="Lucida Bright"/>
          <w:b/>
          <w:color w:val="3441B1"/>
          <w:spacing w:val="15"/>
          <w:sz w:val="56"/>
          <w:szCs w:val="56"/>
        </w:rPr>
        <w:t>Social</w:t>
      </w:r>
      <w:r w:rsidRPr="00CD5646">
        <w:rPr>
          <w:rFonts w:ascii="Lucida Bright" w:hAnsi="Lucida Bright"/>
          <w:b/>
          <w:color w:val="3441B1"/>
          <w:spacing w:val="36"/>
          <w:sz w:val="56"/>
          <w:szCs w:val="56"/>
        </w:rPr>
        <w:t xml:space="preserve"> </w:t>
      </w:r>
      <w:r w:rsidRPr="00CD5646">
        <w:rPr>
          <w:rFonts w:ascii="Lucida Bright" w:hAnsi="Lucida Bright"/>
          <w:b/>
          <w:color w:val="3441B1"/>
          <w:spacing w:val="19"/>
          <w:sz w:val="56"/>
          <w:szCs w:val="56"/>
        </w:rPr>
        <w:t>Work</w:t>
      </w:r>
      <w:r w:rsidRPr="00CD5646">
        <w:rPr>
          <w:rFonts w:ascii="Lucida Bright" w:hAnsi="Lucida Bright"/>
          <w:b/>
          <w:color w:val="3441B1"/>
          <w:spacing w:val="48"/>
          <w:sz w:val="56"/>
          <w:szCs w:val="56"/>
        </w:rPr>
        <w:t xml:space="preserve"> </w:t>
      </w:r>
    </w:p>
    <w:p w:rsidR="0071001A" w:rsidRPr="00CD5646" w:rsidRDefault="0071001A" w:rsidP="0071001A">
      <w:pPr>
        <w:spacing w:after="120" w:line="276" w:lineRule="auto"/>
        <w:jc w:val="center"/>
        <w:rPr>
          <w:rFonts w:ascii="Lucida Bright" w:hAnsi="Lucida Bright"/>
          <w:b/>
          <w:color w:val="3441B1"/>
          <w:spacing w:val="48"/>
          <w:sz w:val="28"/>
          <w:szCs w:val="28"/>
        </w:rPr>
      </w:pPr>
    </w:p>
    <w:p w:rsidR="0071001A" w:rsidRDefault="0071001A" w:rsidP="0071001A">
      <w:pPr>
        <w:spacing w:after="120" w:line="276" w:lineRule="auto"/>
        <w:jc w:val="center"/>
        <w:rPr>
          <w:rFonts w:ascii="Lucida Bright" w:eastAsia="Calibri" w:hAnsi="Lucida Bright"/>
          <w:b/>
          <w:bCs/>
          <w:color w:val="3441B1"/>
          <w:spacing w:val="13"/>
          <w:sz w:val="44"/>
          <w:szCs w:val="44"/>
        </w:rPr>
      </w:pPr>
      <w:r>
        <w:rPr>
          <w:rFonts w:ascii="Lucida Bright" w:eastAsia="Calibri" w:hAnsi="Lucida Bright"/>
          <w:b/>
          <w:bCs/>
          <w:color w:val="3441B1"/>
          <w:spacing w:val="13"/>
          <w:sz w:val="44"/>
          <w:szCs w:val="44"/>
        </w:rPr>
        <w:t>Table of Contents</w:t>
      </w:r>
    </w:p>
    <w:p w:rsidR="0071001A" w:rsidRDefault="0071001A" w:rsidP="0071001A">
      <w:pPr>
        <w:spacing w:after="120" w:line="276" w:lineRule="auto"/>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Program Context …</w:t>
      </w:r>
      <w:r>
        <w:rPr>
          <w:rFonts w:ascii="Lucida Bright" w:eastAsia="Calibri" w:hAnsi="Lucida Bright" w:cs="Calibri"/>
          <w:sz w:val="24"/>
          <w:szCs w:val="24"/>
        </w:rPr>
        <w:t>…………………………………………………………………….……. 1</w:t>
      </w:r>
    </w:p>
    <w:p w:rsidR="0071001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Historical backg</w:t>
      </w:r>
      <w:r>
        <w:rPr>
          <w:rFonts w:ascii="Lucida Bright" w:eastAsia="Calibri" w:hAnsi="Lucida Bright" w:cs="Calibri"/>
          <w:sz w:val="24"/>
          <w:szCs w:val="24"/>
        </w:rPr>
        <w:t>round ……………………………………………………………… 1</w:t>
      </w:r>
    </w:p>
    <w:p w:rsidR="0071001A" w:rsidRPr="00835C8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Mission</w:t>
      </w:r>
      <w:r w:rsidRPr="00F11F41">
        <w:rPr>
          <w:rFonts w:ascii="Lucida Bright" w:eastAsia="Calibri" w:hAnsi="Lucida Bright" w:cs="Calibri"/>
          <w:sz w:val="24"/>
          <w:szCs w:val="24"/>
        </w:rPr>
        <w:t xml:space="preserve"> Statements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w:t>
      </w:r>
    </w:p>
    <w:p w:rsidR="0071001A" w:rsidRPr="00120E35" w:rsidRDefault="00FA15DE" w:rsidP="0071001A">
      <w:pPr>
        <w:spacing w:after="120" w:line="276" w:lineRule="auto"/>
        <w:ind w:left="720" w:firstLine="720"/>
        <w:jc w:val="center"/>
        <w:rPr>
          <w:rFonts w:ascii="Lucida Bright" w:eastAsia="Calibri" w:hAnsi="Lucida Bright" w:cs="Calibri"/>
          <w:sz w:val="24"/>
          <w:szCs w:val="24"/>
        </w:rPr>
      </w:pPr>
      <w:r>
        <w:rPr>
          <w:rFonts w:ascii="Lucida Bright" w:eastAsia="Calibri" w:hAnsi="Lucida Bright" w:cs="Calibri"/>
          <w:sz w:val="24"/>
          <w:szCs w:val="24"/>
        </w:rPr>
        <w:t xml:space="preserve"> </w:t>
      </w:r>
      <w:r w:rsidR="0071001A" w:rsidRPr="00120E35">
        <w:rPr>
          <w:rFonts w:ascii="Lucida Bright" w:eastAsia="Calibri" w:hAnsi="Lucida Bright" w:cs="Calibri"/>
          <w:sz w:val="24"/>
          <w:szCs w:val="24"/>
        </w:rPr>
        <w:t>The University o</w:t>
      </w:r>
      <w:r w:rsidR="0071001A">
        <w:rPr>
          <w:rFonts w:ascii="Lucida Bright" w:eastAsia="Calibri" w:hAnsi="Lucida Bright" w:cs="Calibri"/>
          <w:sz w:val="24"/>
          <w:szCs w:val="24"/>
        </w:rPr>
        <w:t>f Memphis ……………………………………………</w:t>
      </w:r>
      <w:proofErr w:type="gramStart"/>
      <w:r w:rsidR="0071001A">
        <w:rPr>
          <w:rFonts w:ascii="Lucida Bright" w:eastAsia="Calibri" w:hAnsi="Lucida Bright" w:cs="Calibri"/>
          <w:sz w:val="24"/>
          <w:szCs w:val="24"/>
        </w:rPr>
        <w:t xml:space="preserve">… </w:t>
      </w:r>
      <w:r>
        <w:rPr>
          <w:rFonts w:ascii="Lucida Bright" w:eastAsia="Calibri" w:hAnsi="Lucida Bright" w:cs="Calibri"/>
          <w:sz w:val="24"/>
          <w:szCs w:val="24"/>
        </w:rPr>
        <w:t xml:space="preserve"> </w:t>
      </w:r>
      <w:r w:rsidR="0071001A">
        <w:rPr>
          <w:rFonts w:ascii="Lucida Bright" w:eastAsia="Calibri" w:hAnsi="Lucida Bright" w:cs="Calibri"/>
          <w:sz w:val="24"/>
          <w:szCs w:val="24"/>
        </w:rPr>
        <w:t>1</w:t>
      </w:r>
      <w:proofErr w:type="gramEnd"/>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The College of Arts and Sciences ……………………………………….. 2</w:t>
      </w:r>
    </w:p>
    <w:p w:rsidR="0071001A"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School of Urban Affairs and </w:t>
      </w:r>
      <w:r>
        <w:rPr>
          <w:rFonts w:ascii="Lucida Bright" w:eastAsia="Calibri" w:hAnsi="Lucida Bright" w:cs="Calibri"/>
          <w:sz w:val="24"/>
          <w:szCs w:val="24"/>
        </w:rPr>
        <w:t>Public Policy …………….……………… 2</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Department of So</w:t>
      </w:r>
      <w:r>
        <w:rPr>
          <w:rFonts w:ascii="Lucida Bright" w:eastAsia="Calibri" w:hAnsi="Lucida Bright" w:cs="Calibri"/>
          <w:sz w:val="24"/>
          <w:szCs w:val="24"/>
        </w:rPr>
        <w:t>cial Work ……………………………………………… 3</w:t>
      </w:r>
    </w:p>
    <w:p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Vision Statement </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 xml:space="preserve">Department of Social </w:t>
      </w:r>
      <w:proofErr w:type="gramStart"/>
      <w:r w:rsidRPr="00120E35">
        <w:rPr>
          <w:rFonts w:ascii="Lucida Bright" w:eastAsia="Calibri" w:hAnsi="Lucida Bright" w:cs="Calibri"/>
          <w:sz w:val="24"/>
          <w:szCs w:val="24"/>
        </w:rPr>
        <w:t xml:space="preserve">Work </w:t>
      </w:r>
      <w:r>
        <w:rPr>
          <w:rFonts w:ascii="Lucida Bright" w:eastAsia="Calibri" w:hAnsi="Lucida Bright" w:cs="Calibri"/>
          <w:sz w:val="24"/>
          <w:szCs w:val="24"/>
        </w:rPr>
        <w:t>..</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3</w:t>
      </w:r>
    </w:p>
    <w:p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Commitment to Diversity a</w:t>
      </w:r>
      <w:r>
        <w:rPr>
          <w:rFonts w:ascii="Lucida Bright" w:eastAsia="Calibri" w:hAnsi="Lucida Bright" w:cs="Calibri"/>
          <w:sz w:val="24"/>
          <w:szCs w:val="24"/>
        </w:rPr>
        <w:t>nd Social Justice ………………… 4</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Bachelor of Arts Program in Soci</w:t>
      </w:r>
      <w:r>
        <w:rPr>
          <w:rFonts w:ascii="Lucida Bright" w:eastAsia="Calibri" w:hAnsi="Lucida Bright" w:cs="Calibri"/>
          <w:sz w:val="24"/>
          <w:szCs w:val="24"/>
        </w:rPr>
        <w:t>al Work …………………………….. 4</w:t>
      </w:r>
    </w:p>
    <w:p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sidRPr="00120E35">
        <w:rPr>
          <w:rFonts w:ascii="Lucida Bright" w:eastAsia="Calibri" w:hAnsi="Lucida Bright" w:cs="Calibri"/>
          <w:sz w:val="24"/>
          <w:szCs w:val="24"/>
        </w:rPr>
        <w:t>Competencies / B.A. Program i</w:t>
      </w:r>
      <w:r>
        <w:rPr>
          <w:rFonts w:ascii="Lucida Bright" w:eastAsia="Calibri" w:hAnsi="Lucida Bright" w:cs="Calibri"/>
          <w:sz w:val="24"/>
          <w:szCs w:val="24"/>
        </w:rPr>
        <w:t>n Social Work ………………………………… 4</w:t>
      </w:r>
    </w:p>
    <w:p w:rsidR="0071001A" w:rsidRDefault="0071001A" w:rsidP="0071001A">
      <w:pPr>
        <w:spacing w:after="120" w:line="276" w:lineRule="auto"/>
        <w:jc w:val="right"/>
        <w:rPr>
          <w:rFonts w:ascii="Lucida Bright" w:eastAsia="Calibri" w:hAnsi="Lucida Bright" w:cs="Calibri"/>
          <w:sz w:val="24"/>
          <w:szCs w:val="24"/>
        </w:rPr>
      </w:pPr>
    </w:p>
    <w:p w:rsidR="0071001A"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Contact Information / Comm</w:t>
      </w:r>
      <w:r>
        <w:rPr>
          <w:rFonts w:ascii="Lucida Bright" w:eastAsia="Calibri" w:hAnsi="Lucida Bright" w:cs="Calibri"/>
          <w:sz w:val="24"/>
          <w:szCs w:val="24"/>
        </w:rPr>
        <w:t>u</w:t>
      </w:r>
      <w:r w:rsidR="003C431E">
        <w:rPr>
          <w:rFonts w:ascii="Lucida Bright" w:eastAsia="Calibri" w:hAnsi="Lucida Bright" w:cs="Calibri"/>
          <w:sz w:val="24"/>
          <w:szCs w:val="24"/>
        </w:rPr>
        <w:t>nication ………………………..…………………… 10</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Email Account …</w:t>
      </w:r>
      <w:r w:rsidR="003C431E">
        <w:rPr>
          <w:rFonts w:ascii="Lucida Bright" w:eastAsia="Calibri" w:hAnsi="Lucida Bright" w:cs="Calibri"/>
          <w:sz w:val="24"/>
          <w:szCs w:val="24"/>
        </w:rPr>
        <w:t>………………………….…………………..………….……… 10</w:t>
      </w:r>
    </w:p>
    <w:p w:rsidR="0071001A" w:rsidRPr="00120E35" w:rsidRDefault="003C431E" w:rsidP="003C431E">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   </w:t>
      </w:r>
      <w:r w:rsidR="00FA15DE">
        <w:rPr>
          <w:rFonts w:ascii="Lucida Bright" w:eastAsia="Calibri" w:hAnsi="Lucida Bright" w:cs="Calibri"/>
          <w:sz w:val="24"/>
          <w:szCs w:val="24"/>
        </w:rPr>
        <w:t xml:space="preserve"> </w:t>
      </w:r>
      <w:r>
        <w:rPr>
          <w:rFonts w:ascii="Lucida Bright" w:eastAsia="Calibri" w:hAnsi="Lucida Bright" w:cs="Calibri"/>
          <w:sz w:val="24"/>
          <w:szCs w:val="24"/>
        </w:rPr>
        <w:t>Contact Information</w:t>
      </w:r>
      <w:r w:rsidR="0071001A">
        <w:rPr>
          <w:rFonts w:ascii="Lucida Bright" w:eastAsia="Calibri" w:hAnsi="Lucida Bright" w:cs="Calibri"/>
          <w:sz w:val="24"/>
          <w:szCs w:val="24"/>
        </w:rPr>
        <w:t>…………………..………………………...…….</w:t>
      </w:r>
      <w:r w:rsidR="00FA15DE">
        <w:rPr>
          <w:rFonts w:ascii="Lucida Bright" w:eastAsia="Calibri" w:hAnsi="Lucida Bright" w:cs="Calibri"/>
          <w:sz w:val="24"/>
          <w:szCs w:val="24"/>
        </w:rPr>
        <w:t>………..</w:t>
      </w:r>
      <w:r>
        <w:rPr>
          <w:rFonts w:ascii="Lucida Bright" w:eastAsia="Calibri" w:hAnsi="Lucida Bright" w:cs="Calibri"/>
          <w:sz w:val="24"/>
          <w:szCs w:val="24"/>
        </w:rPr>
        <w:t xml:space="preserve"> 10</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F11F41">
        <w:rPr>
          <w:rFonts w:ascii="Lucida Bright" w:eastAsia="Calibri" w:hAnsi="Lucida Bright" w:cs="Calibri"/>
          <w:sz w:val="24"/>
          <w:szCs w:val="24"/>
        </w:rPr>
        <w:t xml:space="preserve">Admissions / Retention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sidR="003C431E">
        <w:rPr>
          <w:rFonts w:ascii="Lucida Bright" w:eastAsia="Calibri" w:hAnsi="Lucida Bright" w:cs="Calibri"/>
          <w:sz w:val="24"/>
          <w:szCs w:val="24"/>
        </w:rPr>
        <w:t>……. 11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Pre-Social</w:t>
      </w:r>
      <w:r w:rsidRPr="00120E35">
        <w:rPr>
          <w:rFonts w:ascii="Lucida Bright" w:eastAsia="Calibri" w:hAnsi="Lucida Bright" w:cs="Calibri"/>
          <w:sz w:val="24"/>
          <w:szCs w:val="24"/>
        </w:rPr>
        <w:t xml:space="preserve"> Work (PSWK</w:t>
      </w:r>
      <w:r w:rsidR="003C431E">
        <w:rPr>
          <w:rFonts w:ascii="Lucida Bright" w:eastAsia="Calibri" w:hAnsi="Lucida Bright" w:cs="Calibri"/>
          <w:sz w:val="24"/>
          <w:szCs w:val="24"/>
        </w:rPr>
        <w:t>) Major ………………………………………………….. 11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Social Work (SWRK)</w:t>
      </w:r>
      <w:r>
        <w:rPr>
          <w:rFonts w:ascii="Lucida Bright" w:eastAsia="Calibri" w:hAnsi="Lucida Bright" w:cs="Calibri"/>
          <w:sz w:val="24"/>
          <w:szCs w:val="24"/>
        </w:rPr>
        <w:t xml:space="preserve"> </w:t>
      </w:r>
      <w:r w:rsidR="003C431E">
        <w:rPr>
          <w:rFonts w:ascii="Lucida Bright" w:eastAsia="Calibri" w:hAnsi="Lucida Bright" w:cs="Calibri"/>
          <w:sz w:val="24"/>
          <w:szCs w:val="24"/>
        </w:rPr>
        <w:t>Major ……………………………….………………………. 11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 xml:space="preserve">Transfer Credits </w:t>
      </w:r>
      <w:r>
        <w:rPr>
          <w:rFonts w:ascii="Lucida Bright" w:eastAsia="Calibri" w:hAnsi="Lucida Bright" w:cs="Calibri"/>
          <w:sz w:val="24"/>
          <w:szCs w:val="24"/>
        </w:rPr>
        <w:t>……………………………………..…………….………………. 12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Academic Credit for Life </w:t>
      </w:r>
      <w:proofErr w:type="gramStart"/>
      <w:r w:rsidRPr="00120E35">
        <w:rPr>
          <w:rFonts w:ascii="Lucida Bright" w:eastAsia="Calibri" w:hAnsi="Lucida Bright" w:cs="Calibri"/>
          <w:sz w:val="24"/>
          <w:szCs w:val="24"/>
        </w:rPr>
        <w:t xml:space="preserve">Experience </w:t>
      </w:r>
      <w:r>
        <w:rPr>
          <w:rFonts w:ascii="Lucida Bright" w:eastAsia="Calibri" w:hAnsi="Lucida Bright" w:cs="Calibri"/>
          <w:sz w:val="24"/>
          <w:szCs w:val="24"/>
        </w:rPr>
        <w:t xml:space="preserve"> </w:t>
      </w:r>
      <w:r w:rsidRPr="00120E35">
        <w:rPr>
          <w:rFonts w:ascii="Lucida Bright" w:eastAsia="Calibri" w:hAnsi="Lucida Bright" w:cs="Calibri"/>
          <w:sz w:val="24"/>
          <w:szCs w:val="24"/>
        </w:rPr>
        <w:t>…</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12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Retention</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Program of Study …</w:t>
      </w:r>
      <w:r>
        <w:rPr>
          <w:rFonts w:ascii="Lucida Bright" w:eastAsia="Calibri" w:hAnsi="Lucida Bright" w:cs="Calibri"/>
          <w:sz w:val="24"/>
          <w:szCs w:val="24"/>
        </w:rPr>
        <w:t>……………………………………………………………….………. 14</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Sequence of Courses ……………………………………………………………… 15</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Foreign Language ………………………………………………………………….. 16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Field Placement</w:t>
      </w:r>
      <w:r>
        <w:rPr>
          <w:rFonts w:ascii="Lucida Bright" w:eastAsia="Calibri" w:hAnsi="Lucida Bright" w:cs="Calibri"/>
          <w:sz w:val="24"/>
          <w:szCs w:val="24"/>
        </w:rPr>
        <w:t xml:space="preserve"> …………………………………………………………….………. 17</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Liability </w:t>
      </w:r>
      <w:proofErr w:type="gramStart"/>
      <w:r w:rsidRPr="00120E35">
        <w:rPr>
          <w:rFonts w:ascii="Lucida Bright" w:eastAsia="Calibri" w:hAnsi="Lucida Bright" w:cs="Calibri"/>
          <w:sz w:val="24"/>
          <w:szCs w:val="24"/>
        </w:rPr>
        <w:t>Insura</w:t>
      </w:r>
      <w:r>
        <w:rPr>
          <w:rFonts w:ascii="Lucida Bright" w:eastAsia="Calibri" w:hAnsi="Lucida Bright" w:cs="Calibri"/>
          <w:sz w:val="24"/>
          <w:szCs w:val="24"/>
        </w:rPr>
        <w:t>nce  …</w:t>
      </w:r>
      <w:proofErr w:type="gramEnd"/>
      <w:r>
        <w:rPr>
          <w:rFonts w:ascii="Lucida Bright" w:eastAsia="Calibri" w:hAnsi="Lucida Bright" w:cs="Calibri"/>
          <w:sz w:val="24"/>
          <w:szCs w:val="24"/>
        </w:rPr>
        <w:t>…………………………………………...………… 18</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Course Readings …………………………………………………………………… 18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T</w:t>
      </w:r>
      <w:r w:rsidRPr="00120E35">
        <w:rPr>
          <w:rFonts w:ascii="Lucida Bright" w:eastAsia="Calibri" w:hAnsi="Lucida Bright" w:cs="Calibri"/>
          <w:sz w:val="24"/>
          <w:szCs w:val="24"/>
        </w:rPr>
        <w:t xml:space="preserve">ypical 4-Year </w:t>
      </w:r>
      <w:r>
        <w:rPr>
          <w:rFonts w:ascii="Lucida Bright" w:eastAsia="Calibri" w:hAnsi="Lucida Bright" w:cs="Calibri"/>
          <w:sz w:val="24"/>
          <w:szCs w:val="24"/>
        </w:rPr>
        <w:t>C</w:t>
      </w:r>
      <w:r w:rsidRPr="00120E35">
        <w:rPr>
          <w:rFonts w:ascii="Lucida Bright" w:eastAsia="Calibri" w:hAnsi="Lucida Bright" w:cs="Calibri"/>
          <w:sz w:val="24"/>
          <w:szCs w:val="24"/>
        </w:rPr>
        <w:t>ourse of Study …………</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19</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Certificates / Licens</w:t>
      </w:r>
      <w:r>
        <w:rPr>
          <w:rFonts w:ascii="Lucida Bright" w:eastAsia="Calibri" w:hAnsi="Lucida Bright" w:cs="Calibri"/>
          <w:sz w:val="24"/>
          <w:szCs w:val="24"/>
        </w:rPr>
        <w:t>ure …………………………….…………………………….. 20</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Nonprofit Management</w:t>
      </w:r>
      <w:r>
        <w:rPr>
          <w:rFonts w:ascii="Lucida Bright" w:eastAsia="Calibri" w:hAnsi="Lucida Bright" w:cs="Calibri"/>
          <w:sz w:val="24"/>
          <w:szCs w:val="24"/>
        </w:rPr>
        <w:t xml:space="preserve"> …………….…………………… 20</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Title IV-E Program</w:t>
      </w:r>
      <w:r>
        <w:rPr>
          <w:rFonts w:ascii="Lucida Bright" w:eastAsia="Calibri" w:hAnsi="Lucida Bright" w:cs="Calibri"/>
          <w:sz w:val="24"/>
          <w:szCs w:val="24"/>
        </w:rPr>
        <w:t xml:space="preserve"> ……….………………………….…………………… 20</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Child Welfare Case Management</w:t>
      </w:r>
      <w:r>
        <w:rPr>
          <w:rFonts w:ascii="Lucida Bright" w:eastAsia="Calibri" w:hAnsi="Lucida Bright" w:cs="Calibri"/>
          <w:sz w:val="24"/>
          <w:szCs w:val="24"/>
        </w:rPr>
        <w:t xml:space="preserve"> …………...………… 21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License in School Social Work</w:t>
      </w:r>
      <w:r>
        <w:rPr>
          <w:rFonts w:ascii="Lucida Bright" w:eastAsia="Calibri" w:hAnsi="Lucida Bright" w:cs="Calibri"/>
          <w:sz w:val="24"/>
          <w:szCs w:val="24"/>
        </w:rPr>
        <w:t xml:space="preserve"> ………………………………………….. 22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 a Minor</w:t>
      </w:r>
      <w:r>
        <w:rPr>
          <w:rFonts w:ascii="Lucida Bright" w:eastAsia="Calibri" w:hAnsi="Lucida Bright" w:cs="Calibri"/>
          <w:sz w:val="24"/>
          <w:szCs w:val="24"/>
        </w:rPr>
        <w:t xml:space="preserve"> …………………………………………………………………….. 23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Social Work as a </w:t>
      </w:r>
      <w:r>
        <w:rPr>
          <w:rFonts w:ascii="Lucida Bright" w:eastAsia="Calibri" w:hAnsi="Lucida Bright" w:cs="Calibri"/>
          <w:sz w:val="24"/>
          <w:szCs w:val="24"/>
        </w:rPr>
        <w:t>Minor …………………………………………………………… 23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Advising ………………</w:t>
      </w:r>
      <w:r>
        <w:rPr>
          <w:rFonts w:ascii="Lucida Bright" w:eastAsia="Calibri" w:hAnsi="Lucida Bright" w:cs="Calibri"/>
          <w:sz w:val="24"/>
          <w:szCs w:val="24"/>
        </w:rPr>
        <w:t>…………………………………………………..…………………. 24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Adding/Withdrawing from Courses …………………………</w:t>
      </w:r>
      <w:r>
        <w:rPr>
          <w:rFonts w:ascii="Lucida Bright" w:eastAsia="Calibri" w:hAnsi="Lucida Bright" w:cs="Calibri"/>
          <w:sz w:val="24"/>
          <w:szCs w:val="24"/>
        </w:rPr>
        <w:t>………………… 25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Repetition of Cour</w:t>
      </w:r>
      <w:r>
        <w:rPr>
          <w:rFonts w:ascii="Lucida Bright" w:eastAsia="Calibri" w:hAnsi="Lucida Bright" w:cs="Calibri"/>
          <w:sz w:val="24"/>
          <w:szCs w:val="24"/>
        </w:rPr>
        <w:t>ses ……………………………….……………………………. 25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Grading System</w:t>
      </w:r>
      <w:r>
        <w:rPr>
          <w:rFonts w:ascii="Lucida Bright" w:eastAsia="Calibri" w:hAnsi="Lucida Bright" w:cs="Calibri"/>
          <w:sz w:val="24"/>
          <w:szCs w:val="24"/>
        </w:rPr>
        <w:t xml:space="preserve"> …………………………………………………………………….. 26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“Incomplete” Grade</w:t>
      </w:r>
      <w:r>
        <w:rPr>
          <w:rFonts w:ascii="Lucida Bright" w:eastAsia="Calibri" w:hAnsi="Lucida Bright" w:cs="Calibri"/>
          <w:sz w:val="24"/>
          <w:szCs w:val="24"/>
        </w:rPr>
        <w:t>s ………………………………………………...……………. 26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Grade Appeal</w:t>
      </w:r>
      <w:r>
        <w:rPr>
          <w:rFonts w:ascii="Lucida Bright" w:eastAsia="Calibri" w:hAnsi="Lucida Bright" w:cs="Calibri"/>
          <w:sz w:val="24"/>
          <w:szCs w:val="24"/>
        </w:rPr>
        <w:t>s ……………………………………………………………………… 27</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Graduation …</w:t>
      </w:r>
      <w:r>
        <w:rPr>
          <w:rFonts w:ascii="Lucida Bright" w:eastAsia="Calibri" w:hAnsi="Lucida Bright" w:cs="Calibri"/>
          <w:sz w:val="24"/>
          <w:szCs w:val="24"/>
        </w:rPr>
        <w:t>……………………………………………………………………….. 27</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Program Development ………………..……………………………………….…. 28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Student Grievances ……………………...………………………………………… 28</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Important Concerns</w:t>
      </w:r>
      <w:r>
        <w:rPr>
          <w:rFonts w:ascii="Lucida Bright" w:eastAsia="Calibri" w:hAnsi="Lucida Bright" w:cs="Calibri"/>
          <w:sz w:val="24"/>
          <w:szCs w:val="24"/>
        </w:rPr>
        <w:t xml:space="preserve"> ………………………………………………………………………. 29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Disability Servic</w:t>
      </w:r>
      <w:r>
        <w:rPr>
          <w:rFonts w:ascii="Lucida Bright" w:eastAsia="Calibri" w:hAnsi="Lucida Bright" w:cs="Calibri"/>
          <w:sz w:val="24"/>
          <w:szCs w:val="24"/>
        </w:rPr>
        <w:t>es …………………………………………………………………. 29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Harassment </w:t>
      </w:r>
      <w:r>
        <w:rPr>
          <w:rFonts w:ascii="Lucida Bright" w:eastAsia="Calibri" w:hAnsi="Lucida Bright" w:cs="Calibri"/>
          <w:sz w:val="24"/>
          <w:szCs w:val="24"/>
        </w:rPr>
        <w:t>…………………………………………………………………………. 29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Privacy Rights of St</w:t>
      </w:r>
      <w:r>
        <w:rPr>
          <w:rFonts w:ascii="Lucida Bright" w:eastAsia="Calibri" w:hAnsi="Lucida Bright" w:cs="Calibri"/>
          <w:sz w:val="24"/>
          <w:szCs w:val="24"/>
        </w:rPr>
        <w:t>udents ………………………………………………………. 30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Affirmative Action</w:t>
      </w:r>
      <w:r>
        <w:rPr>
          <w:rFonts w:ascii="Lucida Bright" w:eastAsia="Calibri" w:hAnsi="Lucida Bright" w:cs="Calibri"/>
          <w:sz w:val="24"/>
          <w:szCs w:val="24"/>
        </w:rPr>
        <w:t xml:space="preserve"> …………………………………………….…………………... 30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Equal Opportunity</w:t>
      </w:r>
      <w:r>
        <w:rPr>
          <w:rFonts w:ascii="Lucida Bright" w:eastAsia="Calibri" w:hAnsi="Lucida Bright" w:cs="Calibri"/>
          <w:sz w:val="24"/>
          <w:szCs w:val="24"/>
        </w:rPr>
        <w:t xml:space="preserve"> ……………………………….………………………………... 31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Students with Misdemeanor o</w:t>
      </w:r>
      <w:r>
        <w:rPr>
          <w:rFonts w:ascii="Lucida Bright" w:eastAsia="Calibri" w:hAnsi="Lucida Bright" w:cs="Calibri"/>
          <w:sz w:val="24"/>
          <w:szCs w:val="24"/>
        </w:rPr>
        <w:t xml:space="preserve">r Felony </w:t>
      </w:r>
      <w:proofErr w:type="gramStart"/>
      <w:r>
        <w:rPr>
          <w:rFonts w:ascii="Lucida Bright" w:eastAsia="Calibri" w:hAnsi="Lucida Bright" w:cs="Calibri"/>
          <w:sz w:val="24"/>
          <w:szCs w:val="24"/>
        </w:rPr>
        <w:t>Records  …</w:t>
      </w:r>
      <w:proofErr w:type="gramEnd"/>
      <w:r>
        <w:rPr>
          <w:rFonts w:ascii="Lucida Bright" w:eastAsia="Calibri" w:hAnsi="Lucida Bright" w:cs="Calibri"/>
          <w:sz w:val="24"/>
          <w:szCs w:val="24"/>
        </w:rPr>
        <w:t>…………………………. 31</w:t>
      </w:r>
    </w:p>
    <w:p w:rsidR="0071001A" w:rsidRDefault="0071001A" w:rsidP="0071001A">
      <w:pPr>
        <w:spacing w:after="120" w:line="276" w:lineRule="auto"/>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Student and Professional Organ</w:t>
      </w:r>
      <w:r>
        <w:rPr>
          <w:rFonts w:ascii="Lucida Bright" w:eastAsia="Calibri" w:hAnsi="Lucida Bright" w:cs="Calibri"/>
          <w:sz w:val="24"/>
          <w:szCs w:val="24"/>
        </w:rPr>
        <w:t>izations ……………………………………….…….. 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Social Work Organiz</w:t>
      </w:r>
      <w:r>
        <w:rPr>
          <w:rFonts w:ascii="Lucida Bright" w:eastAsia="Calibri" w:hAnsi="Lucida Bright" w:cs="Calibri"/>
          <w:sz w:val="24"/>
          <w:szCs w:val="24"/>
        </w:rPr>
        <w:t>ation (SSWO) ….……………………………….. 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National Association of Socia</w:t>
      </w:r>
      <w:r>
        <w:rPr>
          <w:rFonts w:ascii="Lucida Bright" w:eastAsia="Calibri" w:hAnsi="Lucida Bright" w:cs="Calibri"/>
          <w:sz w:val="24"/>
          <w:szCs w:val="24"/>
        </w:rPr>
        <w:t>l Workers (NASW) ……………………………. 32</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State Licensure ……………………………………………………………...……… 3</w:t>
      </w:r>
      <w:r>
        <w:rPr>
          <w:rFonts w:ascii="Lucida Bright" w:eastAsia="Calibri" w:hAnsi="Lucida Bright" w:cs="Calibri"/>
          <w:sz w:val="24"/>
          <w:szCs w:val="24"/>
        </w:rPr>
        <w:t>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Rights and Responsibilities</w:t>
      </w:r>
      <w:r>
        <w:rPr>
          <w:rFonts w:ascii="Lucida Bright" w:eastAsia="Calibri" w:hAnsi="Lucida Bright" w:cs="Calibri"/>
          <w:sz w:val="24"/>
          <w:szCs w:val="24"/>
        </w:rPr>
        <w:t xml:space="preserve"> ……..………………………………………………….</w:t>
      </w:r>
      <w:r w:rsidRPr="00120E35">
        <w:rPr>
          <w:rFonts w:ascii="Lucida Bright" w:eastAsia="Calibri" w:hAnsi="Lucida Bright" w:cs="Calibri"/>
          <w:sz w:val="24"/>
          <w:szCs w:val="24"/>
        </w:rPr>
        <w:t xml:space="preserve">…… </w:t>
      </w:r>
      <w:r>
        <w:rPr>
          <w:rFonts w:ascii="Lucida Bright" w:eastAsia="Calibri" w:hAnsi="Lucida Bright" w:cs="Calibri"/>
          <w:sz w:val="24"/>
          <w:szCs w:val="24"/>
        </w:rPr>
        <w:t>34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Code of Rights and </w:t>
      </w:r>
      <w:proofErr w:type="gramStart"/>
      <w:r w:rsidRPr="00120E35">
        <w:rPr>
          <w:rFonts w:ascii="Lucida Bright" w:eastAsia="Calibri" w:hAnsi="Lucida Bright" w:cs="Calibri"/>
          <w:sz w:val="24"/>
          <w:szCs w:val="24"/>
        </w:rPr>
        <w:t>Responsibilities</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34</w:t>
      </w:r>
    </w:p>
    <w:p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Pr>
          <w:rFonts w:ascii="Lucida Bright" w:eastAsia="Calibri" w:hAnsi="Lucida Bright" w:cs="Calibri"/>
          <w:sz w:val="24"/>
          <w:szCs w:val="24"/>
        </w:rPr>
        <w:tab/>
      </w:r>
      <w:r w:rsidRPr="00120E35">
        <w:rPr>
          <w:rFonts w:ascii="Lucida Bright" w:eastAsia="Calibri" w:hAnsi="Lucida Bright" w:cs="Calibri"/>
          <w:sz w:val="24"/>
          <w:szCs w:val="24"/>
        </w:rPr>
        <w:t>Professional Conduct</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r w:rsidRPr="00120E35">
        <w:rPr>
          <w:rFonts w:ascii="Lucida Bright" w:eastAsia="Calibri" w:hAnsi="Lucida Bright" w:cs="Calibri"/>
          <w:sz w:val="24"/>
          <w:szCs w:val="24"/>
        </w:rPr>
        <w:t>…</w:t>
      </w:r>
      <w:proofErr w:type="gramEnd"/>
      <w:r>
        <w:rPr>
          <w:rFonts w:ascii="Lucida Bright" w:eastAsia="Calibri" w:hAnsi="Lucida Bright" w:cs="Calibri"/>
          <w:sz w:val="24"/>
          <w:szCs w:val="24"/>
        </w:rPr>
        <w:t xml:space="preserve"> 34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Misconduct</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Terminating a Student’s Enrollment in the Program</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38</w:t>
      </w:r>
    </w:p>
    <w:p w:rsidR="0071001A"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ab/>
      </w: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Campus Services</w:t>
      </w:r>
      <w:r>
        <w:rPr>
          <w:rFonts w:ascii="Lucida Bright" w:eastAsia="Calibri" w:hAnsi="Lucida Bright" w:cs="Calibri"/>
          <w:sz w:val="24"/>
          <w:szCs w:val="24"/>
        </w:rPr>
        <w:t xml:space="preserve"> …………………………………………………………………………. 40</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Calendars</w:t>
      </w:r>
      <w:r>
        <w:rPr>
          <w:rFonts w:ascii="Lucida Bright" w:eastAsia="Calibri" w:hAnsi="Lucida Bright" w:cs="Calibri"/>
          <w:sz w:val="24"/>
          <w:szCs w:val="24"/>
        </w:rPr>
        <w:t xml:space="preserve"> …………………………………………………………….. 40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Computer Labs</w:t>
      </w:r>
      <w:r>
        <w:rPr>
          <w:rFonts w:ascii="Lucida Bright" w:eastAsia="Calibri" w:hAnsi="Lucida Bright" w:cs="Calibri"/>
          <w:sz w:val="24"/>
          <w:szCs w:val="24"/>
        </w:rPr>
        <w:t xml:space="preserve"> …………………………………………………………………… 40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Educational Support Program (ESP)</w:t>
      </w:r>
      <w:r>
        <w:rPr>
          <w:rFonts w:ascii="Lucida Bright" w:eastAsia="Calibri" w:hAnsi="Lucida Bright" w:cs="Calibri"/>
          <w:sz w:val="24"/>
          <w:szCs w:val="24"/>
        </w:rPr>
        <w:t xml:space="preserve"> ………………………………………….. 40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Psychological Counseling</w:t>
      </w:r>
      <w:r>
        <w:rPr>
          <w:rFonts w:ascii="Lucida Bright" w:eastAsia="Calibri" w:hAnsi="Lucida Bright" w:cs="Calibri"/>
          <w:sz w:val="24"/>
          <w:szCs w:val="24"/>
        </w:rPr>
        <w:t xml:space="preserve"> ……………………………………………………… 40</w:t>
      </w:r>
    </w:p>
    <w:p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M</w:t>
      </w:r>
      <w:r>
        <w:rPr>
          <w:rFonts w:ascii="Lucida Bright" w:eastAsia="Calibri" w:hAnsi="Lucida Bright" w:cs="Calibri"/>
          <w:sz w:val="24"/>
          <w:szCs w:val="24"/>
        </w:rPr>
        <w:t>ulticultural</w:t>
      </w:r>
      <w:r w:rsidRPr="00120E35">
        <w:rPr>
          <w:rFonts w:ascii="Lucida Bright" w:eastAsia="Calibri" w:hAnsi="Lucida Bright" w:cs="Calibri"/>
          <w:sz w:val="24"/>
          <w:szCs w:val="24"/>
        </w:rPr>
        <w:t xml:space="preserve"> Affairs</w:t>
      </w:r>
      <w:r>
        <w:rPr>
          <w:rFonts w:ascii="Lucida Bright" w:eastAsia="Calibri" w:hAnsi="Lucida Bright" w:cs="Calibri"/>
          <w:sz w:val="24"/>
          <w:szCs w:val="24"/>
        </w:rPr>
        <w:t xml:space="preserve"> …………………………………………………………….. 41</w:t>
      </w:r>
      <w:r w:rsidRPr="00F11F41">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proofErr w:type="spellStart"/>
      <w:r w:rsidRPr="00120E35">
        <w:rPr>
          <w:rFonts w:ascii="Lucida Bright" w:eastAsia="Calibri" w:hAnsi="Lucida Bright" w:cs="Calibri"/>
          <w:sz w:val="24"/>
          <w:szCs w:val="24"/>
        </w:rPr>
        <w:t>SafeZone</w:t>
      </w:r>
      <w:proofErr w:type="spellEnd"/>
      <w:r w:rsidRPr="00120E35">
        <w:rPr>
          <w:rFonts w:ascii="Lucida Bright" w:eastAsia="Calibri" w:hAnsi="Lucida Bright" w:cs="Calibri"/>
          <w:sz w:val="24"/>
          <w:szCs w:val="24"/>
        </w:rPr>
        <w:t xml:space="preserve"> Program</w:t>
      </w:r>
      <w:r>
        <w:rPr>
          <w:rFonts w:ascii="Lucida Bright" w:eastAsia="Calibri" w:hAnsi="Lucida Bright" w:cs="Calibri"/>
          <w:sz w:val="24"/>
          <w:szCs w:val="24"/>
        </w:rPr>
        <w:t xml:space="preserve"> ……………………………………………………………..… 41</w:t>
      </w:r>
    </w:p>
    <w:p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International Students’ Office</w:t>
      </w:r>
      <w:r>
        <w:rPr>
          <w:rFonts w:ascii="Lucida Bright" w:eastAsia="Calibri" w:hAnsi="Lucida Bright" w:cs="Calibri"/>
          <w:sz w:val="24"/>
          <w:szCs w:val="24"/>
        </w:rPr>
        <w:t xml:space="preserve"> ………………………………………………… 41</w:t>
      </w:r>
      <w:r w:rsidRPr="00F11F41">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ID Cards</w:t>
      </w:r>
      <w:r>
        <w:rPr>
          <w:rFonts w:ascii="Lucida Bright" w:eastAsia="Calibri" w:hAnsi="Lucida Bright" w:cs="Calibri"/>
          <w:sz w:val="24"/>
          <w:szCs w:val="24"/>
        </w:rPr>
        <w:t xml:space="preserve"> …………………………………………………………………………… 42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Libraries</w:t>
      </w:r>
      <w:r>
        <w:rPr>
          <w:rFonts w:ascii="Lucida Bright" w:eastAsia="Calibri" w:hAnsi="Lucida Bright" w:cs="Calibri"/>
          <w:sz w:val="24"/>
          <w:szCs w:val="24"/>
        </w:rPr>
        <w:t xml:space="preserve"> …………………………………………………………………………… 42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Parking Services</w:t>
      </w:r>
      <w:r>
        <w:rPr>
          <w:rFonts w:ascii="Lucida Bright" w:eastAsia="Calibri" w:hAnsi="Lucida Bright" w:cs="Calibri"/>
          <w:sz w:val="24"/>
          <w:szCs w:val="24"/>
        </w:rPr>
        <w:t xml:space="preserve"> ………………………………………………………………….. 42 </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Police Services</w:t>
      </w:r>
      <w:r>
        <w:rPr>
          <w:rFonts w:ascii="Lucida Bright" w:eastAsia="Calibri" w:hAnsi="Lucida Bright" w:cs="Calibri"/>
          <w:sz w:val="24"/>
          <w:szCs w:val="24"/>
        </w:rPr>
        <w:t xml:space="preserve"> ……………………………………………….…………………… 43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Health Services</w:t>
      </w:r>
      <w:r>
        <w:rPr>
          <w:rFonts w:ascii="Lucida Bright" w:eastAsia="Calibri" w:hAnsi="Lucida Bright" w:cs="Calibri"/>
          <w:sz w:val="24"/>
          <w:szCs w:val="24"/>
        </w:rPr>
        <w:t xml:space="preserve"> ………………………………………………………… 43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Tiger Fund$</w:t>
      </w:r>
      <w:r>
        <w:rPr>
          <w:rFonts w:ascii="Lucida Bright" w:eastAsia="Calibri" w:hAnsi="Lucida Bright" w:cs="Calibri"/>
          <w:sz w:val="24"/>
          <w:szCs w:val="24"/>
        </w:rPr>
        <w:t xml:space="preserve"> ……………………………………..………………………………… 43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De</w:t>
      </w:r>
      <w:r>
        <w:rPr>
          <w:rFonts w:ascii="Lucida Bright" w:eastAsia="Calibri" w:hAnsi="Lucida Bright" w:cs="Calibri"/>
          <w:sz w:val="24"/>
          <w:szCs w:val="24"/>
        </w:rPr>
        <w:t>scription of Social Work Courses …………………………………………………… 44</w:t>
      </w:r>
    </w:p>
    <w:p w:rsidR="0071001A" w:rsidRPr="00120E35" w:rsidRDefault="0071001A" w:rsidP="00334779">
      <w:pPr>
        <w:spacing w:after="120" w:line="276" w:lineRule="auto"/>
        <w:ind w:firstLine="720"/>
        <w:jc w:val="center"/>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2010</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45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w:t>
      </w:r>
      <w:proofErr w:type="gramStart"/>
      <w:r>
        <w:rPr>
          <w:rFonts w:ascii="Lucida Bright" w:eastAsia="Calibri" w:hAnsi="Lucida Bright" w:cs="Calibri"/>
          <w:sz w:val="24"/>
          <w:szCs w:val="24"/>
        </w:rPr>
        <w:t xml:space="preserve">2911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45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3902</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3903</w:t>
      </w:r>
      <w:r>
        <w:rPr>
          <w:rFonts w:ascii="Lucida Bright" w:eastAsia="Calibri" w:hAnsi="Lucida Bright" w:cs="Calibri"/>
          <w:sz w:val="24"/>
          <w:szCs w:val="24"/>
        </w:rPr>
        <w:t xml:space="preserve">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46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3904</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47</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3906</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47</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3920</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48</w:t>
      </w:r>
    </w:p>
    <w:p w:rsidR="0071001A" w:rsidRPr="00FA15DE" w:rsidRDefault="0071001A" w:rsidP="0071001A">
      <w:pPr>
        <w:spacing w:after="120" w:line="276" w:lineRule="auto"/>
        <w:ind w:firstLine="720"/>
        <w:jc w:val="right"/>
        <w:rPr>
          <w:rFonts w:ascii="Lucida Bright" w:eastAsia="Calibri" w:hAnsi="Lucida Bright" w:cs="Calibri"/>
          <w:sz w:val="24"/>
          <w:szCs w:val="24"/>
        </w:rPr>
      </w:pPr>
      <w:r w:rsidRPr="00FA15DE">
        <w:rPr>
          <w:rFonts w:ascii="Lucida Bright" w:eastAsia="Calibri" w:hAnsi="Lucida Bright" w:cs="Calibri"/>
          <w:sz w:val="24"/>
          <w:szCs w:val="24"/>
        </w:rPr>
        <w:t xml:space="preserve">SWRK </w:t>
      </w:r>
      <w:proofErr w:type="gramStart"/>
      <w:r w:rsidRPr="00FA15DE">
        <w:rPr>
          <w:rFonts w:ascii="Lucida Bright" w:eastAsia="Calibri" w:hAnsi="Lucida Bright" w:cs="Calibri"/>
          <w:sz w:val="24"/>
          <w:szCs w:val="24"/>
        </w:rPr>
        <w:t>3930 .</w:t>
      </w:r>
      <w:proofErr w:type="gramEnd"/>
      <w:r w:rsidR="00334779" w:rsidRPr="00FA15DE">
        <w:rPr>
          <w:rFonts w:ascii="Lucida Bright" w:eastAsia="Calibri" w:hAnsi="Lucida Bright" w:cs="Calibri"/>
          <w:sz w:val="24"/>
          <w:szCs w:val="24"/>
        </w:rPr>
        <w:t xml:space="preserve"> ………………………………………………………………………… 48</w:t>
      </w:r>
    </w:p>
    <w:p w:rsidR="00334779" w:rsidRPr="00455A48"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4911…………….</w:t>
      </w:r>
      <w:r w:rsidR="00334779" w:rsidRPr="00455A48">
        <w:rPr>
          <w:rFonts w:ascii="Lucida Bright" w:eastAsia="Calibri" w:hAnsi="Lucida Bright" w:cs="Calibri"/>
          <w:sz w:val="24"/>
          <w:szCs w:val="24"/>
        </w:rPr>
        <w:t>…………………………………………………………</w:t>
      </w:r>
      <w:r w:rsidR="00FA15DE" w:rsidRPr="00455A48">
        <w:rPr>
          <w:rFonts w:ascii="Lucida Bright" w:eastAsia="Calibri" w:hAnsi="Lucida Bright" w:cs="Calibri"/>
          <w:sz w:val="24"/>
          <w:szCs w:val="24"/>
        </w:rPr>
        <w:tab/>
        <w:t xml:space="preserve">     </w:t>
      </w:r>
      <w:r w:rsidR="00334779" w:rsidRPr="00455A48">
        <w:rPr>
          <w:rFonts w:ascii="Lucida Bright" w:eastAsia="Calibri" w:hAnsi="Lucida Bright" w:cs="Calibri"/>
          <w:sz w:val="24"/>
          <w:szCs w:val="24"/>
        </w:rPr>
        <w:t>49</w:t>
      </w:r>
    </w:p>
    <w:p w:rsidR="00621DA1" w:rsidRPr="00120E35"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4912…….</w:t>
      </w:r>
      <w:r w:rsidR="00621DA1" w:rsidRPr="00455A48">
        <w:rPr>
          <w:rFonts w:ascii="Lucida Bright" w:eastAsia="Calibri" w:hAnsi="Lucida Bright" w:cs="Calibri"/>
          <w:sz w:val="24"/>
          <w:szCs w:val="24"/>
        </w:rPr>
        <w:t>…………………………………………………………..</w:t>
      </w:r>
      <w:r w:rsidR="00621DA1" w:rsidRPr="00FA15DE">
        <w:rPr>
          <w:rFonts w:ascii="Lucida Bright" w:eastAsia="Calibri" w:hAnsi="Lucida Bright" w:cs="Calibri"/>
          <w:sz w:val="24"/>
          <w:szCs w:val="24"/>
        </w:rPr>
        <w:tab/>
        <w:t xml:space="preserve">     49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4830 / SWRK </w:t>
      </w:r>
      <w:proofErr w:type="gramStart"/>
      <w:r w:rsidR="00334779">
        <w:rPr>
          <w:rFonts w:ascii="Lucida Bright" w:eastAsia="Calibri" w:hAnsi="Lucida Bright" w:cs="Calibri"/>
          <w:sz w:val="24"/>
          <w:szCs w:val="24"/>
        </w:rPr>
        <w:t>4831  .</w:t>
      </w:r>
      <w:proofErr w:type="gramEnd"/>
      <w:r w:rsidR="00334779">
        <w:rPr>
          <w:rFonts w:ascii="Lucida Bright" w:eastAsia="Calibri" w:hAnsi="Lucida Bright" w:cs="Calibri"/>
          <w:sz w:val="24"/>
          <w:szCs w:val="24"/>
        </w:rPr>
        <w:t>………………………………………………………. 50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4840 / SWRK </w:t>
      </w:r>
      <w:proofErr w:type="gramStart"/>
      <w:r w:rsidRPr="00120E35">
        <w:rPr>
          <w:rFonts w:ascii="Lucida Bright" w:eastAsia="Calibri" w:hAnsi="Lucida Bright" w:cs="Calibri"/>
          <w:sz w:val="24"/>
          <w:szCs w:val="24"/>
        </w:rPr>
        <w:t>4841</w:t>
      </w:r>
      <w:r w:rsidR="00334779">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51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4934</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51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4935</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52</w:t>
      </w:r>
    </w:p>
    <w:p w:rsidR="0071001A" w:rsidRDefault="006878EF" w:rsidP="0071001A">
      <w:pPr>
        <w:spacing w:after="120" w:line="276" w:lineRule="auto"/>
        <w:jc w:val="right"/>
        <w:rPr>
          <w:rFonts w:ascii="Lucida Bright" w:eastAsia="Calibri" w:hAnsi="Lucida Bright" w:cs="Calibri"/>
          <w:sz w:val="24"/>
          <w:szCs w:val="24"/>
        </w:rPr>
      </w:pPr>
      <w:r w:rsidRPr="006878EF">
        <w:rPr>
          <w:rFonts w:ascii="Lucida Bright" w:eastAsia="Calibri" w:hAnsi="Lucida Bright" w:cs="Calibri"/>
          <w:sz w:val="24"/>
          <w:szCs w:val="24"/>
        </w:rPr>
        <w:t>SWRK 4937/</w:t>
      </w:r>
      <w:r>
        <w:rPr>
          <w:rFonts w:ascii="Lucida Bright" w:eastAsia="Calibri" w:hAnsi="Lucida Bright" w:cs="Calibri"/>
          <w:sz w:val="24"/>
          <w:szCs w:val="24"/>
        </w:rPr>
        <w:t xml:space="preserve"> 69</w:t>
      </w:r>
      <w:r w:rsidR="00334779">
        <w:rPr>
          <w:rFonts w:ascii="Lucida Bright" w:eastAsia="Calibri" w:hAnsi="Lucida Bright" w:cs="Calibri"/>
          <w:sz w:val="24"/>
          <w:szCs w:val="24"/>
        </w:rPr>
        <w:t>37 …………………………………………………………………. 53</w:t>
      </w:r>
    </w:p>
    <w:p w:rsidR="006878EF" w:rsidRDefault="006878EF"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Appendix A: Core Competencies and Measures Table</w:t>
      </w:r>
      <w:r w:rsidR="00334779">
        <w:rPr>
          <w:rFonts w:ascii="Lucida Bright" w:eastAsia="Calibri" w:hAnsi="Lucida Bright" w:cs="Calibri"/>
          <w:sz w:val="24"/>
          <w:szCs w:val="24"/>
        </w:rPr>
        <w:t xml:space="preserve"> …………………………… 54</w:t>
      </w:r>
    </w:p>
    <w:p w:rsidR="0071001A" w:rsidRDefault="0071001A" w:rsidP="0071001A"/>
    <w:p w:rsidR="00B60220" w:rsidRDefault="00B60220" w:rsidP="00F11F41">
      <w:pPr>
        <w:widowControl/>
        <w:spacing w:after="200" w:line="276" w:lineRule="auto"/>
        <w:rPr>
          <w:rFonts w:ascii="Lucida Bright" w:eastAsia="Georgia" w:hAnsi="Lucida Bright" w:cs="Georgia"/>
          <w:b/>
          <w:bCs/>
          <w:color w:val="3441B1"/>
          <w:spacing w:val="-1"/>
          <w:sz w:val="32"/>
          <w:szCs w:val="32"/>
        </w:rPr>
      </w:pPr>
    </w:p>
    <w:p w:rsidR="00C878D1" w:rsidRPr="00F11F41" w:rsidRDefault="00C878D1" w:rsidP="00F11F41">
      <w:pPr>
        <w:widowControl/>
        <w:spacing w:after="200" w:line="276" w:lineRule="auto"/>
        <w:rPr>
          <w:rFonts w:ascii="Lucida Bright" w:hAnsi="Lucida Bright"/>
          <w:b/>
          <w:spacing w:val="-1"/>
          <w:sz w:val="24"/>
        </w:rPr>
      </w:pPr>
      <w:r>
        <w:rPr>
          <w:rFonts w:ascii="Lucida Bright" w:eastAsia="Georgia" w:hAnsi="Lucida Bright" w:cs="Georgia"/>
          <w:b/>
          <w:bCs/>
          <w:color w:val="3441B1"/>
          <w:spacing w:val="-1"/>
          <w:sz w:val="32"/>
          <w:szCs w:val="32"/>
        </w:rPr>
        <w:br w:type="page"/>
      </w:r>
    </w:p>
    <w:p w:rsidR="00C878D1" w:rsidRPr="004A3BDC" w:rsidRDefault="00C878D1" w:rsidP="000B5FE7">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Preface</w:t>
      </w:r>
    </w:p>
    <w:p w:rsidR="00C878D1" w:rsidRPr="00CD5646" w:rsidRDefault="00C878D1" w:rsidP="000B5FE7">
      <w:pPr>
        <w:spacing w:after="120" w:line="276" w:lineRule="auto"/>
        <w:jc w:val="both"/>
        <w:rPr>
          <w:rFonts w:ascii="Lucida Bright" w:eastAsia="Georgia" w:hAnsi="Lucida Bright" w:cs="Georgia"/>
          <w:sz w:val="24"/>
          <w:szCs w:val="24"/>
        </w:rPr>
      </w:pPr>
      <w:r w:rsidRPr="00CD5646">
        <w:rPr>
          <w:rFonts w:ascii="Lucida Bright" w:eastAsia="Georgia" w:hAnsi="Lucida Bright" w:cs="Georgia"/>
          <w:spacing w:val="-1"/>
          <w:sz w:val="24"/>
          <w:szCs w:val="24"/>
        </w:rPr>
        <w:t>Thi</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00DD3FAA">
        <w:rPr>
          <w:rFonts w:ascii="Lucida Bright" w:eastAsia="Georgia" w:hAnsi="Lucida Bright" w:cs="Georgia"/>
          <w:spacing w:val="-1"/>
          <w:sz w:val="24"/>
          <w:szCs w:val="24"/>
        </w:rPr>
        <w:t>Student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Handboo</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fo</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9651EB">
        <w:rPr>
          <w:rFonts w:ascii="Lucida Bright" w:eastAsia="Georgia" w:hAnsi="Lucida Bright" w:cs="Georgia"/>
          <w:spacing w:val="-4"/>
          <w:sz w:val="24"/>
          <w:szCs w:val="24"/>
        </w:rPr>
        <w:t>pre-social</w:t>
      </w:r>
      <w:r w:rsidRPr="00CD5646">
        <w:rPr>
          <w:rFonts w:ascii="Lucida Bright" w:eastAsia="Georgia" w:hAnsi="Lucida Bright" w:cs="Georgia"/>
          <w:spacing w:val="-4"/>
          <w:sz w:val="24"/>
          <w:szCs w:val="24"/>
        </w:rPr>
        <w:t xml:space="preserve"> work and </w:t>
      </w:r>
      <w:r w:rsidRPr="00CD5646">
        <w:rPr>
          <w:rFonts w:ascii="Lucida Bright" w:eastAsia="Georgia" w:hAnsi="Lucida Bright" w:cs="Georgia"/>
          <w:spacing w:val="-1"/>
          <w:sz w:val="24"/>
          <w:szCs w:val="24"/>
        </w:rPr>
        <w:t>socia</w:t>
      </w:r>
      <w:r w:rsidRPr="00CD5646">
        <w:rPr>
          <w:rFonts w:ascii="Lucida Bright" w:eastAsia="Georgia" w:hAnsi="Lucida Bright" w:cs="Georgia"/>
          <w:sz w:val="24"/>
          <w:szCs w:val="24"/>
        </w:rPr>
        <w:t>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wor</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ha</w:t>
      </w:r>
      <w:r w:rsidRPr="00CD5646">
        <w:rPr>
          <w:rFonts w:ascii="Lucida Bright" w:eastAsia="Georgia" w:hAnsi="Lucida Bright" w:cs="Georgia"/>
          <w:sz w:val="24"/>
          <w:szCs w:val="24"/>
        </w:rPr>
        <w:t>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been</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prepared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provide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an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overview</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1"/>
          <w:sz w:val="24"/>
          <w:szCs w:val="24"/>
        </w:rPr>
        <w:t xml:space="preserve"> undergraduate </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program</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Univers</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ty</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Memphis.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information</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offered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o</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hel</w:t>
      </w:r>
      <w:r w:rsidRPr="00CD5646">
        <w:rPr>
          <w:rFonts w:ascii="Lucida Bright" w:eastAsia="Georgia" w:hAnsi="Lucida Bright" w:cs="Georgia"/>
          <w:sz w:val="24"/>
          <w:szCs w:val="24"/>
        </w:rPr>
        <w:t>p</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s</w:t>
      </w:r>
      <w:r w:rsidRPr="00CD5646">
        <w:rPr>
          <w:rFonts w:ascii="Lucida Bright" w:eastAsia="Georgia" w:hAnsi="Lucida Bright" w:cs="Georgia"/>
          <w:sz w:val="24"/>
          <w:szCs w:val="24"/>
        </w:rPr>
        <w:t>t</w:t>
      </w:r>
      <w:r w:rsidRPr="00CD5646">
        <w:rPr>
          <w:rFonts w:ascii="Lucida Bright" w:eastAsia="Georgia" w:hAnsi="Lucida Bright" w:cs="Georgia"/>
          <w:spacing w:val="-1"/>
          <w:sz w:val="24"/>
          <w:szCs w:val="24"/>
        </w:rPr>
        <w:t>udent</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determi</w:t>
      </w:r>
      <w:r w:rsidRPr="00CD5646">
        <w:rPr>
          <w:rFonts w:ascii="Lucida Bright" w:eastAsia="Georgia" w:hAnsi="Lucida Bright" w:cs="Georgia"/>
          <w:spacing w:val="1"/>
          <w:sz w:val="24"/>
          <w:szCs w:val="24"/>
        </w:rPr>
        <w:t>n</w:t>
      </w:r>
      <w:r w:rsidRPr="00CD5646">
        <w:rPr>
          <w:rFonts w:ascii="Lucida Bright" w:eastAsia="Georgia" w:hAnsi="Lucida Bright" w:cs="Georgia"/>
          <w:sz w:val="24"/>
          <w:szCs w:val="24"/>
        </w:rPr>
        <w:t>e</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if</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social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2"/>
          <w:sz w:val="24"/>
          <w:szCs w:val="24"/>
        </w:rPr>
        <w:t>m</w:t>
      </w:r>
      <w:r w:rsidRPr="00CD5646">
        <w:rPr>
          <w:rFonts w:ascii="Lucida Bright" w:eastAsia="Georgia" w:hAnsi="Lucida Bright" w:cs="Georgia"/>
          <w:sz w:val="24"/>
          <w:szCs w:val="24"/>
        </w:rPr>
        <w:t>ajor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ca</w:t>
      </w:r>
      <w:r w:rsidRPr="00CD5646">
        <w:rPr>
          <w:rFonts w:ascii="Lucida Bright" w:eastAsia="Georgia" w:hAnsi="Lucida Bright" w:cs="Georgia"/>
          <w:spacing w:val="1"/>
          <w:sz w:val="24"/>
          <w:szCs w:val="24"/>
        </w:rPr>
        <w:t>r</w:t>
      </w:r>
      <w:r w:rsidRPr="00CD5646">
        <w:rPr>
          <w:rFonts w:ascii="Lucida Bright" w:eastAsia="Georgia" w:hAnsi="Lucida Bright" w:cs="Georgia"/>
          <w:spacing w:val="-1"/>
          <w:sz w:val="24"/>
          <w:szCs w:val="24"/>
        </w:rPr>
        <w:t>ee</w:t>
      </w:r>
      <w:r w:rsidRPr="00CD5646">
        <w:rPr>
          <w:rFonts w:ascii="Lucida Bright" w:eastAsia="Georgia" w:hAnsi="Lucida Bright" w:cs="Georgia"/>
          <w:sz w:val="24"/>
          <w:szCs w:val="24"/>
        </w:rPr>
        <w:t>r</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op</w:t>
      </w:r>
      <w:r w:rsidRPr="00CD5646">
        <w:rPr>
          <w:rFonts w:ascii="Lucida Bright" w:eastAsia="Georgia" w:hAnsi="Lucida Bright" w:cs="Georgia"/>
          <w:spacing w:val="-1"/>
          <w:sz w:val="24"/>
          <w:szCs w:val="24"/>
        </w:rPr>
        <w:t>tio</w:t>
      </w:r>
      <w:r w:rsidRPr="00CD5646">
        <w:rPr>
          <w:rFonts w:ascii="Lucida Bright" w:eastAsia="Georgia" w:hAnsi="Lucida Bright" w:cs="Georgia"/>
          <w:sz w:val="24"/>
          <w:szCs w:val="24"/>
        </w:rPr>
        <w:t>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matche</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wel</w:t>
      </w:r>
      <w:r w:rsidRPr="00CD5646">
        <w:rPr>
          <w:rFonts w:ascii="Lucida Bright" w:eastAsia="Georgia" w:hAnsi="Lucida Bright" w:cs="Georgia"/>
          <w:sz w:val="24"/>
          <w:szCs w:val="24"/>
        </w:rPr>
        <w:t>l</w:t>
      </w:r>
      <w:r w:rsidRPr="00CD5646">
        <w:rPr>
          <w:rFonts w:ascii="Lucida Bright" w:eastAsia="Georgia" w:hAnsi="Lucida Bright" w:cs="Georgia"/>
          <w:spacing w:val="-1"/>
          <w:sz w:val="24"/>
          <w:szCs w:val="24"/>
        </w:rPr>
        <w:t xml:space="preserve"> wit</w:t>
      </w:r>
      <w:r w:rsidRPr="00CD5646">
        <w:rPr>
          <w:rFonts w:ascii="Lucida Bright" w:eastAsia="Georgia" w:hAnsi="Lucida Bright" w:cs="Georgia"/>
          <w:sz w:val="24"/>
          <w:szCs w:val="24"/>
        </w:rPr>
        <w:t>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yo</w:t>
      </w:r>
      <w:r w:rsidRPr="00CD5646">
        <w:rPr>
          <w:rFonts w:ascii="Lucida Bright" w:eastAsia="Georgia" w:hAnsi="Lucida Bright" w:cs="Georgia"/>
          <w:spacing w:val="1"/>
          <w:sz w:val="24"/>
          <w:szCs w:val="24"/>
        </w:rPr>
        <w:t>u</w:t>
      </w:r>
      <w:r w:rsidRPr="00CD5646">
        <w:rPr>
          <w:rFonts w:ascii="Lucida Bright" w:eastAsia="Georgia" w:hAnsi="Lucida Bright" w:cs="Georgia"/>
          <w:sz w:val="24"/>
          <w:szCs w:val="24"/>
        </w:rPr>
        <w:t xml:space="preserve">r </w:t>
      </w:r>
      <w:r w:rsidRPr="00CD5646">
        <w:rPr>
          <w:rFonts w:ascii="Lucida Bright" w:eastAsia="Georgia" w:hAnsi="Lucida Bright" w:cs="Georgia"/>
          <w:spacing w:val="-1"/>
          <w:sz w:val="24"/>
          <w:szCs w:val="24"/>
        </w:rPr>
        <w:t>understa</w:t>
      </w:r>
      <w:r w:rsidRPr="00CD5646">
        <w:rPr>
          <w:rFonts w:ascii="Lucida Bright" w:eastAsia="Georgia" w:hAnsi="Lucida Bright" w:cs="Georgia"/>
          <w:spacing w:val="1"/>
          <w:sz w:val="24"/>
          <w:szCs w:val="24"/>
        </w:rPr>
        <w:t>n</w:t>
      </w:r>
      <w:r w:rsidRPr="00CD5646">
        <w:rPr>
          <w:rFonts w:ascii="Lucida Bright" w:eastAsia="Georgia" w:hAnsi="Lucida Bright" w:cs="Georgia"/>
          <w:spacing w:val="-1"/>
          <w:sz w:val="24"/>
          <w:szCs w:val="24"/>
        </w:rPr>
        <w:t>din</w:t>
      </w:r>
      <w:r w:rsidRPr="00CD5646">
        <w:rPr>
          <w:rFonts w:ascii="Lucida Bright" w:eastAsia="Georgia" w:hAnsi="Lucida Bright" w:cs="Georgia"/>
          <w:sz w:val="24"/>
          <w:szCs w:val="24"/>
        </w:rPr>
        <w:t>g</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yoursel</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pacing w:val="-1"/>
          <w:sz w:val="24"/>
          <w:szCs w:val="24"/>
        </w:rPr>
        <w:t>ou</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lon</w:t>
      </w:r>
      <w:r w:rsidRPr="00CD5646">
        <w:rPr>
          <w:rFonts w:ascii="Lucida Bright" w:eastAsia="Georgia" w:hAnsi="Lucida Bright" w:cs="Georgia"/>
          <w:sz w:val="24"/>
          <w:szCs w:val="24"/>
        </w:rPr>
        <w:t>g</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erm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goals.</w:t>
      </w:r>
      <w:r w:rsidRPr="00CD5646">
        <w:rPr>
          <w:rFonts w:ascii="Lucida Bright" w:eastAsia="Georgia" w:hAnsi="Lucida Bright" w:cs="Georgia"/>
          <w:spacing w:val="51"/>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manual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also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serves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guid</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00EB706E">
        <w:rPr>
          <w:rFonts w:ascii="Lucida Bright" w:eastAsia="Georgia" w:hAnsi="Lucida Bright" w:cs="Georgia"/>
          <w:spacing w:val="-1"/>
          <w:sz w:val="24"/>
          <w:szCs w:val="24"/>
        </w:rPr>
        <w:t xml:space="preserve">as you progress through the </w:t>
      </w:r>
      <w:r w:rsidRPr="00CD5646">
        <w:rPr>
          <w:rFonts w:ascii="Lucida Bright" w:eastAsia="Georgia" w:hAnsi="Lucida Bright" w:cs="Georgia"/>
          <w:sz w:val="24"/>
          <w:szCs w:val="24"/>
        </w:rPr>
        <w:t>social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welcom</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z w:val="24"/>
          <w:szCs w:val="24"/>
        </w:rPr>
        <w:t>ou</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Department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Soc</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wish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you</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meaningf</w:t>
      </w:r>
      <w:r w:rsidRPr="00CD5646">
        <w:rPr>
          <w:rFonts w:ascii="Lucida Bright" w:eastAsia="Georgia" w:hAnsi="Lucida Bright" w:cs="Georgia"/>
          <w:spacing w:val="-2"/>
          <w:sz w:val="24"/>
          <w:szCs w:val="24"/>
        </w:rPr>
        <w:t>u</w:t>
      </w:r>
      <w:r w:rsidRPr="00CD5646">
        <w:rPr>
          <w:rFonts w:ascii="Lucida Bright" w:eastAsia="Georgia" w:hAnsi="Lucida Bright" w:cs="Georgia"/>
          <w:sz w:val="24"/>
          <w:szCs w:val="24"/>
        </w:rPr>
        <w:t>l</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experience</w:t>
      </w:r>
      <w:r w:rsidRPr="00CD5646">
        <w:rPr>
          <w:rFonts w:ascii="Lucida Bright" w:eastAsia="Georgia" w:hAnsi="Lucida Bright" w:cs="Georgia"/>
          <w:spacing w:val="-4"/>
          <w:sz w:val="24"/>
          <w:szCs w:val="24"/>
        </w:rPr>
        <w:t xml:space="preserve"> </w:t>
      </w:r>
      <w:r w:rsidR="00455EBE">
        <w:rPr>
          <w:rFonts w:ascii="Lucida Bright" w:eastAsia="Georgia" w:hAnsi="Lucida Bright" w:cs="Georgia"/>
          <w:sz w:val="24"/>
          <w:szCs w:val="24"/>
        </w:rPr>
        <w:t>in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our</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progr</w:t>
      </w:r>
      <w:r w:rsidRPr="00CD5646">
        <w:rPr>
          <w:rFonts w:ascii="Lucida Bright" w:eastAsia="Georgia" w:hAnsi="Lucida Bright" w:cs="Georgia"/>
          <w:spacing w:val="1"/>
          <w:sz w:val="24"/>
          <w:szCs w:val="24"/>
        </w:rPr>
        <w:t>a</w:t>
      </w:r>
      <w:r w:rsidRPr="00CD5646">
        <w:rPr>
          <w:rFonts w:ascii="Lucida Bright" w:eastAsia="Georgia" w:hAnsi="Lucida Bright" w:cs="Georgia"/>
          <w:sz w:val="24"/>
          <w:szCs w:val="24"/>
        </w:rPr>
        <w:t>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wit</w:t>
      </w:r>
      <w:r w:rsidRPr="00CD5646">
        <w:rPr>
          <w:rFonts w:ascii="Lucida Bright" w:eastAsia="Georgia" w:hAnsi="Lucida Bright" w:cs="Georgia"/>
          <w:sz w:val="24"/>
          <w:szCs w:val="24"/>
        </w:rPr>
        <w:t>h</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profes</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io</w:t>
      </w:r>
      <w:r w:rsidRPr="00CD5646">
        <w:rPr>
          <w:rFonts w:ascii="Lucida Bright" w:eastAsia="Georgia" w:hAnsi="Lucida Bright" w:cs="Georgia"/>
          <w:sz w:val="24"/>
          <w:szCs w:val="24"/>
        </w:rPr>
        <w:t>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social work.</w:t>
      </w:r>
    </w:p>
    <w:p w:rsidR="00B627CE" w:rsidRPr="0043042D" w:rsidRDefault="00B627CE" w:rsidP="000B5FE7">
      <w:pPr>
        <w:spacing w:after="120" w:line="276" w:lineRule="auto"/>
        <w:jc w:val="both"/>
        <w:rPr>
          <w:rFonts w:ascii="Lucida Bright" w:hAnsi="Lucida Bright"/>
          <w:sz w:val="20"/>
          <w:szCs w:val="20"/>
        </w:rPr>
      </w:pPr>
    </w:p>
    <w:p w:rsidR="00A07651" w:rsidRDefault="00A07651">
      <w:pPr>
        <w:widowControl/>
        <w:spacing w:after="200" w:line="276" w:lineRule="auto"/>
        <w:rPr>
          <w:rFonts w:ascii="Lucida Bright" w:hAnsi="Lucida Bright"/>
          <w:color w:val="3441B1"/>
          <w:spacing w:val="-1"/>
          <w:sz w:val="32"/>
          <w:szCs w:val="32"/>
        </w:rPr>
        <w:sectPr w:rsidR="00A07651" w:rsidSect="003C39C4">
          <w:footerReference w:type="default" r:id="rId15"/>
          <w:pgSz w:w="12240" w:h="15840"/>
          <w:pgMar w:top="1440" w:right="1440" w:bottom="1440" w:left="1440" w:header="720" w:footer="767" w:gutter="0"/>
          <w:pgNumType w:fmt="lowerRoman"/>
          <w:cols w:space="720"/>
          <w:docGrid w:linePitch="299"/>
        </w:sectPr>
      </w:pPr>
    </w:p>
    <w:p w:rsidR="004A3BDC" w:rsidRPr="004A3BDC" w:rsidRDefault="004A3BDC" w:rsidP="00496311">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Program Context</w:t>
      </w:r>
    </w:p>
    <w:p w:rsidR="00C878D1" w:rsidRPr="00496311" w:rsidRDefault="00C878D1" w:rsidP="000B5FE7">
      <w:pPr>
        <w:pStyle w:val="Heading1"/>
        <w:spacing w:after="120" w:line="276" w:lineRule="auto"/>
        <w:ind w:left="0"/>
        <w:jc w:val="both"/>
        <w:rPr>
          <w:rFonts w:ascii="Lucida Bright" w:hAnsi="Lucida Bright"/>
          <w:b w:val="0"/>
          <w:bCs w:val="0"/>
          <w:color w:val="3441B1"/>
          <w:sz w:val="28"/>
          <w:szCs w:val="28"/>
        </w:rPr>
      </w:pPr>
      <w:r w:rsidRPr="00496311">
        <w:rPr>
          <w:rFonts w:ascii="Lucida Bright" w:hAnsi="Lucida Bright"/>
          <w:b w:val="0"/>
          <w:color w:val="3441B1"/>
          <w:spacing w:val="-1"/>
          <w:sz w:val="28"/>
          <w:szCs w:val="28"/>
        </w:rPr>
        <w:t>Historical</w:t>
      </w:r>
      <w:r w:rsidRPr="00496311">
        <w:rPr>
          <w:rFonts w:ascii="Lucida Bright" w:hAnsi="Lucida Bright"/>
          <w:b w:val="0"/>
          <w:color w:val="3441B1"/>
          <w:spacing w:val="-26"/>
          <w:sz w:val="28"/>
          <w:szCs w:val="28"/>
        </w:rPr>
        <w:t xml:space="preserve"> </w:t>
      </w:r>
      <w:r w:rsidRPr="00496311">
        <w:rPr>
          <w:rFonts w:ascii="Lucida Bright" w:hAnsi="Lucida Bright"/>
          <w:b w:val="0"/>
          <w:color w:val="3441B1"/>
          <w:spacing w:val="-1"/>
          <w:sz w:val="28"/>
          <w:szCs w:val="28"/>
        </w:rPr>
        <w:t>Background</w:t>
      </w:r>
    </w:p>
    <w:p w:rsidR="00DD3FAA"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bacca</w:t>
      </w:r>
      <w:r w:rsidRPr="0043042D">
        <w:rPr>
          <w:rFonts w:ascii="Lucida Bright" w:hAnsi="Lucida Bright"/>
          <w:spacing w:val="-2"/>
        </w:rPr>
        <w:t>l</w:t>
      </w:r>
      <w:r w:rsidRPr="0043042D">
        <w:rPr>
          <w:rFonts w:ascii="Lucida Bright" w:hAnsi="Lucida Bright"/>
        </w:rPr>
        <w:t>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w:t>
      </w:r>
      <w:r w:rsidRPr="0043042D">
        <w:rPr>
          <w:rFonts w:ascii="Lucida Bright" w:hAnsi="Lucida Bright"/>
          <w:spacing w:val="1"/>
        </w:rPr>
        <w:t>a</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 xml:space="preserve">was </w:t>
      </w:r>
      <w:r w:rsidRPr="0043042D">
        <w:rPr>
          <w:rFonts w:ascii="Lucida Bright" w:hAnsi="Lucida Bright"/>
        </w:rPr>
        <w:t>organiz</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1968.</w:t>
      </w:r>
      <w:r w:rsidRPr="0043042D">
        <w:rPr>
          <w:rFonts w:ascii="Lucida Bright" w:hAnsi="Lucida Bright"/>
          <w:spacing w:val="53"/>
        </w:rPr>
        <w:t xml:space="preserve"> </w:t>
      </w:r>
      <w:r w:rsidRPr="0043042D">
        <w:rPr>
          <w:rFonts w:ascii="Lucida Bright" w:hAnsi="Lucida Bright"/>
        </w:rPr>
        <w:t>It</w:t>
      </w:r>
      <w:r w:rsidRPr="0043042D">
        <w:rPr>
          <w:rFonts w:ascii="Lucida Bright" w:hAnsi="Lucida Bright"/>
          <w:spacing w:val="-2"/>
        </w:rPr>
        <w:t xml:space="preserve"> </w:t>
      </w:r>
      <w:r w:rsidRPr="0043042D">
        <w:rPr>
          <w:rFonts w:ascii="Lucida Bright" w:hAnsi="Lucida Bright"/>
        </w:rPr>
        <w:t>was</w:t>
      </w:r>
      <w:r w:rsidRPr="0043042D">
        <w:rPr>
          <w:rFonts w:ascii="Lucida Bright" w:hAnsi="Lucida Bright"/>
          <w:spacing w:val="-4"/>
        </w:rPr>
        <w:t xml:space="preserve"> </w:t>
      </w:r>
      <w:r w:rsidRPr="0043042D">
        <w:rPr>
          <w:rFonts w:ascii="Lucida Bright" w:hAnsi="Lucida Bright"/>
        </w:rPr>
        <w:t>initially</w:t>
      </w:r>
      <w:r w:rsidRPr="0043042D">
        <w:rPr>
          <w:rFonts w:ascii="Lucida Bright" w:hAnsi="Lucida Bright"/>
          <w:spacing w:val="-3"/>
        </w:rPr>
        <w:t xml:space="preserve"> </w:t>
      </w:r>
      <w:r w:rsidRPr="0043042D">
        <w:rPr>
          <w:rFonts w:ascii="Lucida Bright" w:hAnsi="Lucida Bright"/>
        </w:rPr>
        <w:t>accre</w:t>
      </w:r>
      <w:r w:rsidRPr="0043042D">
        <w:rPr>
          <w:rFonts w:ascii="Lucida Bright" w:hAnsi="Lucida Bright"/>
          <w:spacing w:val="-1"/>
        </w:rPr>
        <w:t>d</w:t>
      </w:r>
      <w:r w:rsidRPr="0043042D">
        <w:rPr>
          <w:rFonts w:ascii="Lucida Bright" w:hAnsi="Lucida Bright"/>
        </w:rPr>
        <w:t>ited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1974</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3"/>
        </w:rPr>
        <w:t xml:space="preserve"> </w:t>
      </w:r>
      <w:r w:rsidRPr="0043042D">
        <w:rPr>
          <w:rFonts w:ascii="Lucida Bright" w:hAnsi="Lucida Bright"/>
        </w:rPr>
        <w:t>enjoyed</w:t>
      </w:r>
      <w:r w:rsidRPr="0043042D">
        <w:rPr>
          <w:rFonts w:ascii="Lucida Bright" w:hAnsi="Lucida Bright"/>
          <w:spacing w:val="-3"/>
        </w:rPr>
        <w:t xml:space="preserve"> </w:t>
      </w:r>
      <w:r w:rsidRPr="0043042D">
        <w:rPr>
          <w:rFonts w:ascii="Lucida Bright" w:hAnsi="Lucida Bright"/>
        </w:rPr>
        <w:t>accredited status</w:t>
      </w:r>
      <w:r w:rsidRPr="0043042D">
        <w:rPr>
          <w:rFonts w:ascii="Lucida Bright" w:hAnsi="Lucida Bright"/>
          <w:spacing w:val="-2"/>
        </w:rPr>
        <w:t xml:space="preserve"> </w:t>
      </w:r>
      <w:r w:rsidRPr="0043042D">
        <w:rPr>
          <w:rFonts w:ascii="Lucida Bright" w:hAnsi="Lucida Bright"/>
        </w:rPr>
        <w:t>sin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Early</w:t>
      </w:r>
      <w:r w:rsidRPr="0043042D">
        <w:rPr>
          <w:rFonts w:ascii="Lucida Bright" w:hAnsi="Lucida Bright"/>
          <w:spacing w:val="-2"/>
        </w:rPr>
        <w:t xml:space="preserve"> </w:t>
      </w:r>
      <w:r w:rsidRPr="0043042D">
        <w:rPr>
          <w:rFonts w:ascii="Lucida Bright" w:hAnsi="Lucida Bright"/>
        </w:rPr>
        <w:t>educational</w:t>
      </w:r>
      <w:r w:rsidRPr="0043042D">
        <w:rPr>
          <w:rFonts w:ascii="Lucida Bright" w:hAnsi="Lucida Bright"/>
          <w:spacing w:val="-2"/>
        </w:rPr>
        <w:t xml:space="preserve"> </w:t>
      </w:r>
      <w:r w:rsidRPr="0043042D">
        <w:rPr>
          <w:rFonts w:ascii="Lucida Bright" w:hAnsi="Lucida Bright"/>
        </w:rPr>
        <w:t>efforts</w:t>
      </w:r>
      <w:r w:rsidRPr="0043042D">
        <w:rPr>
          <w:rFonts w:ascii="Lucida Bright" w:hAnsi="Lucida Bright"/>
          <w:spacing w:val="-2"/>
        </w:rPr>
        <w:t xml:space="preserve"> </w:t>
      </w:r>
      <w:r w:rsidRPr="0043042D">
        <w:rPr>
          <w:rFonts w:ascii="Lucida Bright" w:hAnsi="Lucida Bright"/>
        </w:rPr>
        <w:t>focused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preparing baccalaureate</w:t>
      </w:r>
      <w:r w:rsidRPr="0043042D">
        <w:rPr>
          <w:rFonts w:ascii="Lucida Bright" w:hAnsi="Lucida Bright"/>
          <w:spacing w:val="-3"/>
        </w:rPr>
        <w:t xml:space="preserve"> </w:t>
      </w:r>
      <w:r w:rsidRPr="0043042D">
        <w:rPr>
          <w:rFonts w:ascii="Lucida Bright" w:hAnsi="Lucida Bright"/>
        </w:rPr>
        <w:t>level</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service agencies,</w:t>
      </w:r>
      <w:r w:rsidRPr="0043042D">
        <w:rPr>
          <w:rFonts w:ascii="Lucida Bright" w:hAnsi="Lucida Bright"/>
          <w:spacing w:val="-3"/>
        </w:rPr>
        <w:t xml:space="preserve"> </w:t>
      </w:r>
      <w:r w:rsidRPr="0043042D">
        <w:rPr>
          <w:rFonts w:ascii="Lucida Bright" w:hAnsi="Lucida Bright"/>
          <w:spacing w:val="-2"/>
        </w:rPr>
        <w:t>p</w:t>
      </w:r>
      <w:r w:rsidRPr="0043042D">
        <w:rPr>
          <w:rFonts w:ascii="Lucida Bright" w:hAnsi="Lucida Bright"/>
        </w:rPr>
        <w:t>articularly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Tennessee</w:t>
      </w:r>
      <w:r w:rsidRPr="0043042D">
        <w:rPr>
          <w:rFonts w:ascii="Lucida Bright" w:hAnsi="Lucida Bright"/>
          <w:spacing w:val="-2"/>
        </w:rPr>
        <w:t xml:space="preserve"> </w:t>
      </w:r>
      <w:r w:rsidRPr="0043042D">
        <w:rPr>
          <w:rFonts w:ascii="Lucida Bright" w:hAnsi="Lucida Bright"/>
        </w:rPr>
        <w:t>Depar</w:t>
      </w:r>
      <w:r w:rsidRPr="0043042D">
        <w:rPr>
          <w:rFonts w:ascii="Lucida Bright" w:hAnsi="Lucida Bright"/>
          <w:spacing w:val="-2"/>
        </w:rPr>
        <w:t>t</w:t>
      </w:r>
      <w:r w:rsidRPr="0043042D">
        <w:rPr>
          <w:rFonts w:ascii="Lucida Bright" w:hAnsi="Lucida Bright"/>
        </w:rPr>
        <w: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cs="Georgia"/>
          <w:i/>
        </w:rPr>
        <w:t>.</w:t>
      </w:r>
      <w:r w:rsidRPr="0043042D">
        <w:rPr>
          <w:rFonts w:ascii="Lucida Bright" w:hAnsi="Lucida Bright" w:cs="Georgia"/>
          <w:i/>
          <w:spacing w:val="54"/>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the years,</w:t>
      </w:r>
      <w:r w:rsidRPr="0043042D">
        <w:rPr>
          <w:rFonts w:ascii="Lucida Bright" w:hAnsi="Lucida Bright"/>
          <w:spacing w:val="-4"/>
        </w:rPr>
        <w:t xml:space="preserve"> </w:t>
      </w:r>
      <w:r w:rsidRPr="0043042D">
        <w:rPr>
          <w:rFonts w:ascii="Lucida Bright" w:hAnsi="Lucida Bright"/>
        </w:rPr>
        <w:t>agencies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em</w:t>
      </w:r>
      <w:r w:rsidRPr="0043042D">
        <w:rPr>
          <w:rFonts w:ascii="Lucida Bright" w:hAnsi="Lucida Bright"/>
          <w:spacing w:val="-1"/>
        </w:rPr>
        <w:t>plo</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e</w:t>
      </w:r>
      <w:r w:rsidRPr="0043042D">
        <w:rPr>
          <w:rFonts w:ascii="Lucida Bright" w:hAnsi="Lucida Bright"/>
          <w:spacing w:val="-1"/>
        </w:rPr>
        <w:t>ntr</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professional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have</w:t>
      </w:r>
      <w:r w:rsidRPr="0043042D">
        <w:rPr>
          <w:rFonts w:ascii="Lucida Bright" w:hAnsi="Lucida Bright"/>
          <w:spacing w:val="-1"/>
          <w:w w:val="99"/>
        </w:rPr>
        <w:t xml:space="preserve"> </w:t>
      </w:r>
      <w:r w:rsidRPr="0043042D">
        <w:rPr>
          <w:rFonts w:ascii="Lucida Bright" w:hAnsi="Lucida Bright"/>
        </w:rPr>
        <w:t>expanded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include,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1"/>
        </w:rPr>
        <w:t xml:space="preserve"> </w:t>
      </w:r>
      <w:r w:rsidRPr="0043042D">
        <w:rPr>
          <w:rFonts w:ascii="Lucida Bright" w:hAnsi="Lucida Bright"/>
        </w:rPr>
        <w:t>only</w:t>
      </w:r>
      <w:r w:rsidRPr="0043042D">
        <w:rPr>
          <w:rFonts w:ascii="Lucida Bright" w:hAnsi="Lucida Bright"/>
          <w:spacing w:val="-1"/>
        </w:rPr>
        <w:t xml:space="preserve"> </w:t>
      </w:r>
      <w:r w:rsidRPr="0043042D">
        <w:rPr>
          <w:rFonts w:ascii="Lucida Bright" w:hAnsi="Lucida Bright"/>
        </w:rPr>
        <w:t>pu</w:t>
      </w:r>
      <w:r w:rsidRPr="0043042D">
        <w:rPr>
          <w:rFonts w:ascii="Lucida Bright" w:hAnsi="Lucida Bright"/>
          <w:spacing w:val="1"/>
        </w:rPr>
        <w:t>b</w:t>
      </w:r>
      <w:r w:rsidRPr="0043042D">
        <w:rPr>
          <w:rFonts w:ascii="Lucida Bright" w:hAnsi="Lucida Bright"/>
          <w:spacing w:val="-1"/>
        </w:rPr>
        <w:t>l</w:t>
      </w:r>
      <w:r w:rsidRPr="0043042D">
        <w:rPr>
          <w:rFonts w:ascii="Lucida Bright" w:hAnsi="Lucida Bright"/>
        </w:rPr>
        <w:t>ic</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but</w:t>
      </w:r>
      <w:r w:rsidRPr="0043042D">
        <w:rPr>
          <w:rFonts w:ascii="Lucida Bright" w:hAnsi="Lucida Bright"/>
          <w:spacing w:val="-1"/>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nonprofit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for-profit agencies</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Hence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Department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4"/>
        </w:rPr>
        <w:t xml:space="preserve"> </w:t>
      </w:r>
      <w:r w:rsidRPr="0043042D">
        <w:rPr>
          <w:rFonts w:ascii="Lucida Bright" w:hAnsi="Lucida Bright"/>
        </w:rPr>
        <w:t xml:space="preserve">developed </w:t>
      </w:r>
      <w:r w:rsidRPr="0043042D">
        <w:rPr>
          <w:rFonts w:ascii="Lucida Bright" w:hAnsi="Lucida Bright"/>
          <w:spacing w:val="-1"/>
        </w:rPr>
        <w:t>workin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relationship</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w:t>
      </w:r>
      <w:r w:rsidRPr="0043042D">
        <w:rPr>
          <w:rFonts w:ascii="Lucida Bright" w:hAnsi="Lucida Bright"/>
          <w:spacing w:val="1"/>
        </w:rPr>
        <w:t>u</w:t>
      </w:r>
      <w:r w:rsidRPr="0043042D">
        <w:rPr>
          <w:rFonts w:ascii="Lucida Bright" w:hAnsi="Lucida Bright"/>
        </w:rPr>
        <w:t>bl</w:t>
      </w:r>
      <w:r w:rsidRPr="0043042D">
        <w:rPr>
          <w:rFonts w:ascii="Lucida Bright" w:hAnsi="Lucida Bright"/>
          <w:spacing w:val="1"/>
        </w:rPr>
        <w:t>i</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quasi-public,</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private</w:t>
      </w:r>
      <w:r w:rsidRPr="0043042D">
        <w:rPr>
          <w:rFonts w:ascii="Lucida Bright" w:hAnsi="Lucida Bright"/>
          <w:spacing w:val="-3"/>
        </w:rPr>
        <w:t xml:space="preserve"> </w:t>
      </w:r>
      <w:r w:rsidRPr="0043042D">
        <w:rPr>
          <w:rFonts w:ascii="Lucida Bright" w:hAnsi="Lucida Bright"/>
        </w:rPr>
        <w:t>agen</w:t>
      </w:r>
      <w:r w:rsidRPr="0043042D">
        <w:rPr>
          <w:rFonts w:ascii="Lucida Bright" w:hAnsi="Lucida Bright"/>
          <w:spacing w:val="-2"/>
        </w:rPr>
        <w:t>c</w:t>
      </w:r>
      <w:r w:rsidRPr="0043042D">
        <w:rPr>
          <w:rFonts w:ascii="Lucida Bright" w:hAnsi="Lucida Bright"/>
        </w:rPr>
        <w:t xml:space="preserve">ies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provid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rPr>
        <w:t>ervices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diverse</w:t>
      </w:r>
      <w:r w:rsidRPr="0043042D">
        <w:rPr>
          <w:rFonts w:ascii="Lucida Bright" w:hAnsi="Lucida Bright"/>
          <w:spacing w:val="-4"/>
        </w:rPr>
        <w:t xml:space="preserve"> </w:t>
      </w:r>
      <w:r w:rsidRPr="0043042D">
        <w:rPr>
          <w:rFonts w:ascii="Lucida Bright" w:hAnsi="Lucida Bright"/>
        </w:rPr>
        <w:t>client</w:t>
      </w:r>
      <w:r w:rsidRPr="0043042D">
        <w:rPr>
          <w:rFonts w:ascii="Lucida Bright" w:hAnsi="Lucida Bright"/>
          <w:spacing w:val="-3"/>
        </w:rPr>
        <w:t xml:space="preserve"> </w:t>
      </w:r>
      <w:r w:rsidRPr="0043042D">
        <w:rPr>
          <w:rFonts w:ascii="Lucida Bright" w:hAnsi="Lucida Bright"/>
        </w:rPr>
        <w:t>systems.</w:t>
      </w:r>
      <w:r w:rsidRPr="0043042D">
        <w:rPr>
          <w:rFonts w:ascii="Lucida Bright" w:hAnsi="Lucida Bright"/>
          <w:spacing w:val="53"/>
        </w:rPr>
        <w:t xml:space="preserve"> </w:t>
      </w:r>
      <w:r w:rsidRPr="0043042D">
        <w:rPr>
          <w:rFonts w:ascii="Lucida Bright" w:hAnsi="Lucida Bright"/>
        </w:rPr>
        <w:t>The 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o</w:t>
      </w:r>
      <w:r w:rsidRPr="0043042D">
        <w:rPr>
          <w:rFonts w:ascii="Lucida Bright" w:hAnsi="Lucida Bright"/>
        </w:rPr>
        <w:t>r</w:t>
      </w:r>
      <w:r w:rsidRPr="0043042D">
        <w:rPr>
          <w:rFonts w:ascii="Lucida Bright" w:hAnsi="Lucida Bright"/>
          <w:w w:val="99"/>
        </w:rPr>
        <w:t xml:space="preserve"> </w:t>
      </w:r>
      <w:r w:rsidRPr="0043042D">
        <w:rPr>
          <w:rFonts w:ascii="Lucida Bright" w:hAnsi="Lucida Bright"/>
        </w:rPr>
        <w:t>entry</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1"/>
        </w:rPr>
        <w:t xml:space="preserve"> </w:t>
      </w:r>
      <w:r w:rsidRPr="0043042D">
        <w:rPr>
          <w:rFonts w:ascii="Lucida Bright" w:hAnsi="Lucida Bright"/>
        </w:rPr>
        <w:t>generalist</w:t>
      </w:r>
      <w:r w:rsidRPr="0043042D">
        <w:rPr>
          <w:rFonts w:ascii="Lucida Bright" w:hAnsi="Lucida Bright"/>
          <w:spacing w:val="-1"/>
        </w:rPr>
        <w:t xml:space="preserve"> </w:t>
      </w:r>
      <w:r w:rsidRPr="0043042D">
        <w:rPr>
          <w:rFonts w:ascii="Lucida Bright" w:hAnsi="Lucida Bright"/>
        </w:rPr>
        <w:t>practic</w:t>
      </w:r>
      <w:r w:rsidRPr="0043042D">
        <w:rPr>
          <w:rFonts w:ascii="Lucida Bright" w:hAnsi="Lucida Bright"/>
          <w:spacing w:val="2"/>
        </w:rPr>
        <w:t>e</w:t>
      </w:r>
      <w:r w:rsidRPr="0043042D">
        <w:rPr>
          <w:rFonts w:ascii="Lucida Bright" w:hAnsi="Lucida Bright"/>
        </w:rPr>
        <w:t>.</w:t>
      </w:r>
      <w:r w:rsidRPr="0043042D">
        <w:rPr>
          <w:rFonts w:ascii="Lucida Bright" w:hAnsi="Lucida Bright"/>
          <w:spacing w:val="56"/>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2"/>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pursue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w:t>
      </w:r>
      <w:r w:rsidRPr="0043042D">
        <w:rPr>
          <w:rFonts w:ascii="Lucida Bright" w:hAnsi="Lucida Bright"/>
          <w:spacing w:val="2"/>
        </w:rPr>
        <w:t>o</w:t>
      </w:r>
      <w:r w:rsidRPr="0043042D">
        <w:rPr>
          <w:rFonts w:ascii="Lucida Bright" w:hAnsi="Lucida Bright"/>
        </w:rPr>
        <w:t>rk</w:t>
      </w:r>
      <w:r w:rsidRPr="0043042D">
        <w:rPr>
          <w:rFonts w:ascii="Lucida Bright" w:hAnsi="Lucida Bright"/>
          <w:spacing w:val="-2"/>
        </w:rPr>
        <w:t xml:space="preserve"> </w:t>
      </w:r>
      <w:r w:rsidRPr="0043042D">
        <w:rPr>
          <w:rFonts w:ascii="Lucida Bright" w:hAnsi="Lucida Bright"/>
        </w:rPr>
        <w:t>education</w:t>
      </w:r>
      <w:r w:rsidRPr="0043042D">
        <w:rPr>
          <w:rFonts w:ascii="Lucida Bright" w:hAnsi="Lucida Bright"/>
          <w:spacing w:val="-1"/>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graduate</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56"/>
        </w:rPr>
        <w:t xml:space="preserve"> </w:t>
      </w:r>
      <w:r w:rsidRPr="0043042D">
        <w:rPr>
          <w:rFonts w:ascii="Lucida Bright" w:hAnsi="Lucida Bright"/>
        </w:rPr>
        <w:t>The program</w:t>
      </w:r>
      <w:r w:rsidRPr="0043042D">
        <w:rPr>
          <w:rFonts w:ascii="Lucida Bright" w:hAnsi="Lucida Bright"/>
          <w:spacing w:val="-5"/>
        </w:rPr>
        <w:t xml:space="preserve"> </w:t>
      </w:r>
      <w:r w:rsidRPr="0043042D">
        <w:rPr>
          <w:rFonts w:ascii="Lucida Bright" w:hAnsi="Lucida Bright"/>
        </w:rPr>
        <w:t>offers</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Bachelor</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Arts</w:t>
      </w:r>
      <w:r w:rsidRPr="0043042D">
        <w:rPr>
          <w:rFonts w:ascii="Lucida Bright" w:hAnsi="Lucida Bright"/>
          <w:spacing w:val="-5"/>
        </w:rPr>
        <w:t xml:space="preserve"> </w:t>
      </w:r>
      <w:r w:rsidRPr="0043042D">
        <w:rPr>
          <w:rFonts w:ascii="Lucida Bright" w:hAnsi="Lucida Bright"/>
        </w:rPr>
        <w:t>Deg</w:t>
      </w:r>
      <w:r w:rsidRPr="0043042D">
        <w:rPr>
          <w:rFonts w:ascii="Lucida Bright" w:hAnsi="Lucida Bright"/>
          <w:spacing w:val="1"/>
        </w:rPr>
        <w:t>r</w:t>
      </w:r>
      <w:r w:rsidRPr="0043042D">
        <w:rPr>
          <w:rFonts w:ascii="Lucida Bright" w:hAnsi="Lucida Bright"/>
        </w:rPr>
        <w:t>ee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50"/>
        </w:rPr>
        <w:t xml:space="preserve"> </w:t>
      </w:r>
      <w:r w:rsidRPr="0043042D">
        <w:rPr>
          <w:rFonts w:ascii="Lucida Bright" w:hAnsi="Lucida Bright"/>
        </w:rPr>
        <w:t>Administratively,</w:t>
      </w:r>
      <w:r w:rsidRPr="0043042D">
        <w:rPr>
          <w:rFonts w:ascii="Lucida Bright" w:hAnsi="Lucida Bright"/>
          <w:spacing w:val="-4"/>
        </w:rPr>
        <w:t xml:space="preserve"> </w:t>
      </w:r>
      <w:r w:rsidRPr="0043042D">
        <w:rPr>
          <w:rFonts w:ascii="Lucida Bright" w:hAnsi="Lucida Bright"/>
        </w:rPr>
        <w:t>the 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part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Sciences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Urban</w:t>
      </w:r>
      <w:r w:rsidRPr="0043042D">
        <w:rPr>
          <w:rFonts w:ascii="Lucida Bright" w:hAnsi="Lucida Bright"/>
          <w:spacing w:val="-2"/>
        </w:rPr>
        <w:t xml:space="preserve"> </w:t>
      </w:r>
      <w:r w:rsidRPr="0043042D">
        <w:rPr>
          <w:rFonts w:ascii="Lucida Bright" w:hAnsi="Lucida Bright"/>
        </w:rPr>
        <w:t>Affairs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2"/>
        </w:rPr>
        <w:t xml:space="preserve"> </w:t>
      </w:r>
      <w:r w:rsidRPr="0043042D">
        <w:rPr>
          <w:rFonts w:ascii="Lucida Bright" w:hAnsi="Lucida Bright"/>
        </w:rPr>
        <w:t>(SUAPP).</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 xml:space="preserve">also works closely with the Tennessee Department of Children’s Services (DCS) in offering a Title IV-E component that prepares students for employment with DCS. </w:t>
      </w:r>
    </w:p>
    <w:p w:rsidR="00DD3FAA" w:rsidRDefault="00DD3FAA" w:rsidP="000B5FE7">
      <w:pPr>
        <w:pStyle w:val="BodyText"/>
        <w:spacing w:after="120" w:line="276" w:lineRule="auto"/>
        <w:ind w:left="0"/>
        <w:jc w:val="both"/>
        <w:rPr>
          <w:rFonts w:ascii="Lucida Bright" w:hAnsi="Lucida Bright"/>
        </w:rPr>
      </w:pPr>
    </w:p>
    <w:p w:rsidR="00DD3FAA" w:rsidRPr="00496311" w:rsidRDefault="00DD3FAA" w:rsidP="00DD3FAA">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t xml:space="preserve">Mission / </w:t>
      </w:r>
      <w:proofErr w:type="gramStart"/>
      <w:r w:rsidRPr="00496311">
        <w:rPr>
          <w:rFonts w:ascii="Lucida Bright" w:eastAsia="Calibri" w:hAnsi="Lucida Bright"/>
          <w:bCs/>
          <w:color w:val="3441B1"/>
          <w:spacing w:val="-1"/>
          <w:sz w:val="28"/>
          <w:szCs w:val="28"/>
        </w:rPr>
        <w:t>The</w:t>
      </w:r>
      <w:proofErr w:type="gramEnd"/>
      <w:r w:rsidRPr="00496311">
        <w:rPr>
          <w:rFonts w:ascii="Lucida Bright" w:eastAsia="Calibri" w:hAnsi="Lucida Bright"/>
          <w:bCs/>
          <w:color w:val="3441B1"/>
          <w:spacing w:val="-9"/>
          <w:sz w:val="28"/>
          <w:szCs w:val="28"/>
        </w:rPr>
        <w:t xml:space="preserve"> </w:t>
      </w:r>
      <w:r w:rsidRPr="00496311">
        <w:rPr>
          <w:rFonts w:ascii="Lucida Bright" w:eastAsia="Calibri" w:hAnsi="Lucida Bright"/>
          <w:bCs/>
          <w:color w:val="3441B1"/>
          <w:spacing w:val="-1"/>
          <w:sz w:val="28"/>
          <w:szCs w:val="28"/>
        </w:rPr>
        <w:t>University</w:t>
      </w:r>
      <w:r w:rsidRPr="00496311">
        <w:rPr>
          <w:rFonts w:ascii="Lucida Bright" w:eastAsia="Calibri" w:hAnsi="Lucida Bright"/>
          <w:bCs/>
          <w:color w:val="3441B1"/>
          <w:spacing w:val="-10"/>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8"/>
          <w:sz w:val="28"/>
          <w:szCs w:val="28"/>
        </w:rPr>
        <w:t xml:space="preserve"> </w:t>
      </w:r>
      <w:r w:rsidRPr="00496311">
        <w:rPr>
          <w:rFonts w:ascii="Lucida Bright" w:eastAsia="Calibri" w:hAnsi="Lucida Bright"/>
          <w:bCs/>
          <w:color w:val="3441B1"/>
          <w:spacing w:val="-1"/>
          <w:sz w:val="28"/>
          <w:szCs w:val="28"/>
        </w:rPr>
        <w:t>Memphis</w:t>
      </w:r>
      <w:r w:rsidRPr="00496311">
        <w:rPr>
          <w:rFonts w:ascii="Lucida Bright" w:eastAsia="Calibri" w:hAnsi="Lucida Bright"/>
          <w:bCs/>
          <w:color w:val="3441B1"/>
          <w:spacing w:val="-9"/>
          <w:sz w:val="28"/>
          <w:szCs w:val="28"/>
        </w:rPr>
        <w:t xml:space="preserve"> </w:t>
      </w:r>
    </w:p>
    <w:p w:rsidR="00C878D1" w:rsidRPr="0043042D" w:rsidRDefault="00DD3FAA" w:rsidP="00BA5CED">
      <w:pPr>
        <w:spacing w:after="120" w:line="276" w:lineRule="auto"/>
        <w:jc w:val="both"/>
        <w:rPr>
          <w:rFonts w:ascii="Lucida Bright" w:hAnsi="Lucida Bright"/>
        </w:rPr>
        <w:sectPr w:rsidR="00C878D1" w:rsidRPr="0043042D" w:rsidSect="00A07651">
          <w:footerReference w:type="default" r:id="rId16"/>
          <w:pgSz w:w="12240" w:h="15840"/>
          <w:pgMar w:top="1440" w:right="1440" w:bottom="1440" w:left="1440" w:header="720" w:footer="767" w:gutter="0"/>
          <w:pgNumType w:start="1"/>
          <w:cols w:space="720"/>
          <w:docGrid w:linePitch="299"/>
        </w:sectPr>
      </w:pP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experiences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5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doctoral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degree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granting</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excellence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discovery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dissemination</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state,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preparation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diverse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population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successful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careers</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meaningful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participation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remains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identifiable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promotes</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gender,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age,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veteran</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status.</w:t>
      </w:r>
      <w:r w:rsidR="00C878D1" w:rsidRPr="0043042D">
        <w:rPr>
          <w:rFonts w:ascii="Lucida Bright" w:hAnsi="Lucida Bright"/>
        </w:rPr>
        <w:t xml:space="preserve"> </w:t>
      </w:r>
    </w:p>
    <w:p w:rsidR="00C878D1" w:rsidRPr="00496311" w:rsidRDefault="00C878D1" w:rsidP="000B5FE7">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lastRenderedPageBreak/>
        <w:t>Mission</w:t>
      </w:r>
      <w:r w:rsidRPr="00496311">
        <w:rPr>
          <w:rFonts w:ascii="Lucida Bright" w:eastAsia="Calibri" w:hAnsi="Lucida Bright"/>
          <w:bCs/>
          <w:color w:val="3441B1"/>
          <w:spacing w:val="-1"/>
          <w:sz w:val="28"/>
          <w:szCs w:val="28"/>
        </w:rPr>
        <w:t xml:space="preserve"> / College</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z w:val="28"/>
          <w:szCs w:val="28"/>
        </w:rPr>
        <w:t>Arts</w:t>
      </w:r>
      <w:r w:rsidRPr="00496311">
        <w:rPr>
          <w:rFonts w:ascii="Lucida Bright" w:eastAsia="Calibri" w:hAnsi="Lucida Bright"/>
          <w:bCs/>
          <w:color w:val="3441B1"/>
          <w:spacing w:val="-4"/>
          <w:sz w:val="28"/>
          <w:szCs w:val="28"/>
        </w:rPr>
        <w:t xml:space="preserve"> </w:t>
      </w:r>
      <w:r w:rsidRPr="00496311">
        <w:rPr>
          <w:rFonts w:ascii="Lucida Bright" w:eastAsia="Calibri" w:hAnsi="Lucida Bright"/>
          <w:bCs/>
          <w:color w:val="3441B1"/>
          <w:sz w:val="28"/>
          <w:szCs w:val="28"/>
        </w:rPr>
        <w:t>and</w:t>
      </w:r>
      <w:r w:rsidRPr="00496311">
        <w:rPr>
          <w:rFonts w:ascii="Lucida Bright" w:eastAsia="Calibri" w:hAnsi="Lucida Bright"/>
          <w:bCs/>
          <w:color w:val="3441B1"/>
          <w:spacing w:val="-6"/>
          <w:sz w:val="28"/>
          <w:szCs w:val="28"/>
        </w:rPr>
        <w:t xml:space="preserve"> </w:t>
      </w:r>
      <w:r w:rsidRPr="00496311">
        <w:rPr>
          <w:rFonts w:ascii="Lucida Bright" w:eastAsia="Calibri" w:hAnsi="Lucida Bright"/>
          <w:bCs/>
          <w:color w:val="3441B1"/>
          <w:spacing w:val="-1"/>
          <w:sz w:val="28"/>
          <w:szCs w:val="28"/>
        </w:rPr>
        <w:t>Sciences</w:t>
      </w:r>
      <w:r w:rsidRPr="00496311">
        <w:rPr>
          <w:rFonts w:ascii="Lucida Bright" w:eastAsia="Calibri" w:hAnsi="Lucida Bright"/>
          <w:bCs/>
          <w:color w:val="3441B1"/>
          <w:spacing w:val="-5"/>
          <w:sz w:val="28"/>
          <w:szCs w:val="28"/>
        </w:rPr>
        <w:t xml:space="preserve"> </w:t>
      </w:r>
    </w:p>
    <w:p w:rsidR="00C878D1" w:rsidRPr="0043042D" w:rsidRDefault="00C878D1" w:rsidP="000B5FE7">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housed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School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Public</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Policy,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which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part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Sciences.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Arts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Sciences is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comprising</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24</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ROTC,</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multiple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including</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two</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Excellence.</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over</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quarter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million</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credit</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hours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instruction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annually,</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liberal</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curriculum</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equip</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rich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lives.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dedicated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broaden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in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depth</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understanding</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least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area</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inquiry,</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abilities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lifetime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career</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success,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participatory</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citizenship.</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The College</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training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think</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course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world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around</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applied</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increase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address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issues, local</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
          <w:sz w:val="24"/>
          <w:szCs w:val="24"/>
        </w:rPr>
        <w:t xml:space="preserve"> facing </w:t>
      </w:r>
      <w:r w:rsidRPr="0043042D">
        <w:rPr>
          <w:rFonts w:ascii="Lucida Bright" w:eastAsia="Calibri" w:hAnsi="Lucida Bright"/>
          <w:sz w:val="24"/>
          <w:szCs w:val="24"/>
        </w:rPr>
        <w:t>all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citizens.</w:t>
      </w:r>
    </w:p>
    <w:p w:rsidR="00C878D1" w:rsidRPr="0043042D" w:rsidRDefault="00C878D1" w:rsidP="000B5FE7">
      <w:pPr>
        <w:spacing w:after="120" w:line="276" w:lineRule="auto"/>
        <w:jc w:val="both"/>
        <w:rPr>
          <w:rFonts w:ascii="Lucida Bright" w:eastAsia="Calibri" w:hAnsi="Lucida Bright"/>
          <w:sz w:val="24"/>
          <w:szCs w:val="24"/>
        </w:rPr>
      </w:pPr>
    </w:p>
    <w:p w:rsidR="00C878D1" w:rsidRPr="00134129" w:rsidRDefault="00C878D1" w:rsidP="000B5FE7">
      <w:pPr>
        <w:spacing w:after="120" w:line="276" w:lineRule="auto"/>
        <w:jc w:val="both"/>
        <w:outlineLvl w:val="0"/>
        <w:rPr>
          <w:rFonts w:ascii="Lucida Bright" w:eastAsia="Calibri" w:hAnsi="Lucida Bright"/>
          <w:color w:val="3441B1"/>
          <w:sz w:val="28"/>
          <w:szCs w:val="28"/>
        </w:rPr>
      </w:pPr>
      <w:r w:rsidRPr="00134129">
        <w:rPr>
          <w:rFonts w:ascii="Lucida Bright" w:eastAsia="Calibri" w:hAnsi="Lucida Bright"/>
          <w:bCs/>
          <w:color w:val="3441B1"/>
          <w:sz w:val="28"/>
          <w:szCs w:val="28"/>
        </w:rPr>
        <w:t>Mission / School</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of</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z w:val="28"/>
          <w:szCs w:val="28"/>
        </w:rPr>
        <w:t>Urban</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Affairs</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z w:val="28"/>
          <w:szCs w:val="28"/>
        </w:rPr>
        <w:t>and</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Public</w:t>
      </w:r>
      <w:r w:rsidRPr="00134129">
        <w:rPr>
          <w:rFonts w:ascii="Lucida Bright" w:eastAsia="Calibri" w:hAnsi="Lucida Bright"/>
          <w:bCs/>
          <w:color w:val="3441B1"/>
          <w:spacing w:val="-6"/>
          <w:sz w:val="28"/>
          <w:szCs w:val="28"/>
        </w:rPr>
        <w:t xml:space="preserve"> </w:t>
      </w:r>
      <w:r w:rsidRPr="00134129">
        <w:rPr>
          <w:rFonts w:ascii="Lucida Bright" w:eastAsia="Calibri" w:hAnsi="Lucida Bright"/>
          <w:bCs/>
          <w:color w:val="3441B1"/>
          <w:spacing w:val="-1"/>
          <w:sz w:val="28"/>
          <w:szCs w:val="28"/>
        </w:rPr>
        <w:t>Policy</w:t>
      </w:r>
      <w:r w:rsidRPr="00134129">
        <w:rPr>
          <w:rFonts w:ascii="Lucida Bright" w:eastAsia="Calibri" w:hAnsi="Lucida Bright"/>
          <w:bCs/>
          <w:color w:val="3441B1"/>
          <w:spacing w:val="-6"/>
          <w:sz w:val="28"/>
          <w:szCs w:val="28"/>
        </w:rPr>
        <w:t xml:space="preserve"> </w:t>
      </w:r>
    </w:p>
    <w:p w:rsidR="00C878D1" w:rsidRPr="0043042D" w:rsidRDefault="00C878D1" w:rsidP="000B5FE7">
      <w:pPr>
        <w:spacing w:after="120" w:line="276" w:lineRule="auto"/>
        <w:jc w:val="both"/>
        <w:rPr>
          <w:rFonts w:ascii="Lucida Bright" w:eastAsia="Calibri" w:hAnsi="Lucida Bright"/>
          <w:spacing w:val="-1"/>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School</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Policy's</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23"/>
          <w:w w:val="99"/>
          <w:sz w:val="24"/>
          <w:szCs w:val="24"/>
        </w:rPr>
        <w:t xml:space="preserve"> </w:t>
      </w:r>
      <w:r w:rsidRPr="0043042D">
        <w:rPr>
          <w:rFonts w:ascii="Lucida Bright" w:eastAsia="Calibri" w:hAnsi="Lucida Bright"/>
          <w:spacing w:val="-1"/>
          <w:sz w:val="24"/>
          <w:szCs w:val="24"/>
        </w:rPr>
        <w:t>prepare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 assume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z w:val="24"/>
          <w:szCs w:val="24"/>
        </w:rPr>
        <w:t xml:space="preserve"> roles,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provide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assistance with </w:t>
      </w:r>
      <w:r w:rsidRPr="0043042D">
        <w:rPr>
          <w:rFonts w:ascii="Lucida Bright" w:eastAsia="Calibri" w:hAnsi="Lucida Bright"/>
          <w:spacing w:val="-1"/>
          <w:sz w:val="24"/>
          <w:szCs w:val="24"/>
        </w:rPr>
        <w:t>issues</w:t>
      </w:r>
      <w:r w:rsidRPr="0043042D">
        <w:rPr>
          <w:rFonts w:ascii="Lucida Bright" w:eastAsia="Calibri" w:hAnsi="Lucida Bright"/>
          <w:sz w:val="24"/>
          <w:szCs w:val="24"/>
        </w:rPr>
        <w:t xml:space="preserve"> confronting</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communities,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emphasize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oriented,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multidisciplinary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perspective.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links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existing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create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alliances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regional</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problems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creates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contains</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four</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(Criminology</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Regional</w:t>
      </w:r>
      <w:r w:rsidRPr="0043042D">
        <w:rPr>
          <w:rFonts w:ascii="Lucida Bright" w:eastAsia="Calibri" w:hAnsi="Lucida Bright"/>
          <w:sz w:val="24"/>
          <w:szCs w:val="24"/>
        </w:rPr>
        <w:t xml:space="preserve"> Planning,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Public</w:t>
      </w:r>
      <w:r w:rsidRPr="0043042D">
        <w:rPr>
          <w:rFonts w:ascii="Lucida Bright" w:eastAsia="Calibri" w:hAnsi="Lucida Bright"/>
          <w:spacing w:val="-1"/>
          <w:sz w:val="24"/>
          <w:szCs w:val="24"/>
        </w:rPr>
        <w:t xml:space="preserve"> Administration,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Social </w:t>
      </w:r>
      <w:r w:rsidRPr="0043042D">
        <w:rPr>
          <w:rFonts w:ascii="Lucida Bright" w:eastAsia="Calibri" w:hAnsi="Lucida Bright"/>
          <w:spacing w:val="-1"/>
          <w:sz w:val="24"/>
          <w:szCs w:val="24"/>
        </w:rPr>
        <w:t>Work)</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offers</w:t>
      </w:r>
      <w:r w:rsidRPr="0043042D">
        <w:rPr>
          <w:rFonts w:ascii="Lucida Bright" w:eastAsia="Calibri" w:hAnsi="Lucida Bright"/>
          <w:sz w:val="24"/>
          <w:szCs w:val="24"/>
        </w:rPr>
        <w:t xml:space="preserve"> a wide</w:t>
      </w:r>
      <w:r w:rsidRPr="0043042D">
        <w:rPr>
          <w:rFonts w:ascii="Lucida Bright" w:eastAsia="Calibri" w:hAnsi="Lucida Bright"/>
          <w:spacing w:val="-1"/>
          <w:sz w:val="24"/>
          <w:szCs w:val="24"/>
        </w:rPr>
        <w:t xml:space="preserve"> range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degree</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full</w:t>
      </w:r>
      <w:r w:rsidRPr="0043042D">
        <w:rPr>
          <w:rFonts w:ascii="Cambria Math" w:eastAsia="Calibri" w:hAnsi="Cambria Math" w:cs="Cambria Math"/>
          <w:sz w:val="24"/>
          <w:szCs w:val="24"/>
        </w:rPr>
        <w:t>‐</w:t>
      </w:r>
      <w:r w:rsidRPr="0043042D">
        <w:rPr>
          <w:rFonts w:ascii="Lucida Bright" w:eastAsia="Calibri" w:hAnsi="Lucida Bright"/>
          <w:sz w:val="24"/>
          <w:szCs w:val="24"/>
        </w:rPr>
        <w:t>time</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part</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time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place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based</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initiatives,</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provide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z w:val="24"/>
          <w:szCs w:val="24"/>
        </w:rPr>
        <w:t xml:space="preserve"> outreach,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 service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activities</w:t>
      </w:r>
      <w:r w:rsidRPr="0043042D">
        <w:rPr>
          <w:rFonts w:ascii="Lucida Bright" w:eastAsia="Calibri" w:hAnsi="Lucida Bright"/>
          <w:sz w:val="24"/>
          <w:szCs w:val="24"/>
        </w:rPr>
        <w:t xml:space="preserve"> to </w:t>
      </w:r>
      <w:r w:rsidRPr="0043042D">
        <w:rPr>
          <w:rFonts w:ascii="Lucida Bright" w:eastAsia="Calibri" w:hAnsi="Lucida Bright"/>
          <w:spacing w:val="-1"/>
          <w:sz w:val="24"/>
          <w:szCs w:val="24"/>
        </w:rPr>
        <w:t>our</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local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regional community.</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45"/>
          <w:w w:val="99"/>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comprise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SUAPP</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community</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based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civic</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engagement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leadership.</w:t>
      </w:r>
    </w:p>
    <w:p w:rsidR="00C878D1" w:rsidRPr="0043042D" w:rsidRDefault="00C878D1" w:rsidP="000B5FE7">
      <w:pPr>
        <w:spacing w:after="120" w:line="276" w:lineRule="auto"/>
        <w:jc w:val="both"/>
        <w:rPr>
          <w:rFonts w:ascii="Lucida Bright" w:eastAsia="Calibri" w:hAnsi="Lucida Bright"/>
          <w:spacing w:val="-1"/>
          <w:sz w:val="24"/>
          <w:szCs w:val="24"/>
        </w:rPr>
      </w:pPr>
    </w:p>
    <w:p w:rsidR="00DD3FAA" w:rsidRDefault="00DD3FAA" w:rsidP="000B5FE7">
      <w:pPr>
        <w:spacing w:after="120" w:line="276" w:lineRule="auto"/>
        <w:jc w:val="both"/>
        <w:outlineLvl w:val="0"/>
        <w:rPr>
          <w:rFonts w:ascii="Lucida Bright" w:eastAsia="Calibri" w:hAnsi="Lucida Bright"/>
          <w:b/>
          <w:bCs/>
          <w:color w:val="3441B1"/>
          <w:sz w:val="28"/>
          <w:szCs w:val="28"/>
        </w:rPr>
      </w:pPr>
    </w:p>
    <w:p w:rsidR="00FA15DE" w:rsidRDefault="00FA15DE" w:rsidP="000B5FE7">
      <w:pPr>
        <w:spacing w:after="120" w:line="276" w:lineRule="auto"/>
        <w:jc w:val="both"/>
        <w:outlineLvl w:val="0"/>
        <w:rPr>
          <w:rFonts w:ascii="Lucida Bright" w:eastAsia="Calibri" w:hAnsi="Lucida Bright"/>
          <w:b/>
          <w:bCs/>
          <w:color w:val="3441B1"/>
          <w:sz w:val="28"/>
          <w:szCs w:val="28"/>
        </w:rPr>
      </w:pPr>
    </w:p>
    <w:p w:rsidR="00C878D1" w:rsidRPr="00134129" w:rsidRDefault="00C878D1" w:rsidP="000B5FE7">
      <w:pPr>
        <w:spacing w:after="120" w:line="276" w:lineRule="auto"/>
        <w:jc w:val="both"/>
        <w:outlineLvl w:val="0"/>
        <w:rPr>
          <w:rFonts w:ascii="Lucida Bright" w:eastAsia="Calibri" w:hAnsi="Lucida Bright"/>
          <w:color w:val="3441B1"/>
          <w:sz w:val="28"/>
          <w:szCs w:val="28"/>
        </w:rPr>
      </w:pPr>
      <w:r w:rsidRPr="00134129">
        <w:rPr>
          <w:rFonts w:ascii="Lucida Bright" w:eastAsia="Calibri" w:hAnsi="Lucida Bright"/>
          <w:bCs/>
          <w:color w:val="3441B1"/>
          <w:sz w:val="28"/>
          <w:szCs w:val="28"/>
        </w:rPr>
        <w:lastRenderedPageBreak/>
        <w:t xml:space="preserve">Mission / </w:t>
      </w:r>
      <w:r w:rsidRPr="00134129">
        <w:rPr>
          <w:rFonts w:ascii="Lucida Bright" w:eastAsia="Calibri" w:hAnsi="Lucida Bright"/>
          <w:bCs/>
          <w:color w:val="3441B1"/>
          <w:spacing w:val="-1"/>
          <w:sz w:val="28"/>
          <w:szCs w:val="28"/>
        </w:rPr>
        <w:t>Department</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pacing w:val="-1"/>
          <w:sz w:val="28"/>
          <w:szCs w:val="28"/>
        </w:rPr>
        <w:t xml:space="preserve">of </w:t>
      </w:r>
      <w:r w:rsidRPr="00134129">
        <w:rPr>
          <w:rFonts w:ascii="Lucida Bright" w:eastAsia="Calibri" w:hAnsi="Lucida Bright"/>
          <w:bCs/>
          <w:color w:val="3441B1"/>
          <w:sz w:val="28"/>
          <w:szCs w:val="28"/>
        </w:rPr>
        <w:t>Social</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z w:val="28"/>
          <w:szCs w:val="28"/>
        </w:rPr>
        <w:t>Work</w:t>
      </w:r>
      <w:r w:rsidRPr="00134129">
        <w:rPr>
          <w:rFonts w:ascii="Lucida Bright" w:eastAsia="Calibri" w:hAnsi="Lucida Bright"/>
          <w:bCs/>
          <w:color w:val="3441B1"/>
          <w:spacing w:val="-4"/>
          <w:sz w:val="28"/>
          <w:szCs w:val="28"/>
        </w:rPr>
        <w:t xml:space="preserve"> </w:t>
      </w:r>
    </w:p>
    <w:p w:rsidR="00C878D1" w:rsidRPr="000B5FE7" w:rsidRDefault="00C878D1" w:rsidP="000B5FE7">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cs="Calibri"/>
          <w:spacing w:val="27"/>
          <w:sz w:val="24"/>
          <w:szCs w:val="24"/>
        </w:rPr>
        <w:t xml:space="preserve"> </w:t>
      </w:r>
      <w:r w:rsidRPr="0043042D">
        <w:rPr>
          <w:rFonts w:ascii="Lucida Bright" w:eastAsia="Calibri" w:hAnsi="Lucida Bright"/>
          <w:sz w:val="24"/>
          <w:szCs w:val="24"/>
        </w:rPr>
        <w:t>centered</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metropolitan</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experiences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while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9"/>
          <w:w w:val="99"/>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context,</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transmit,</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develop,</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examine,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apply</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advance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practice</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welfare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policy</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order</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promote</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cultural</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justice</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betterment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poor,</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families,</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groups,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communities,</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organizations,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accomplishes</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preparing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competent</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practitioners,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conducting</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innovative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leadership</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profession.</w:t>
      </w:r>
    </w:p>
    <w:p w:rsidR="00C878D1" w:rsidRPr="0043042D" w:rsidRDefault="00C878D1" w:rsidP="000B5FE7">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Work </w:t>
      </w:r>
      <w:r w:rsidRPr="0043042D">
        <w:rPr>
          <w:rFonts w:ascii="Lucida Bright" w:eastAsia="Calibri" w:hAnsi="Lucida Bright"/>
          <w:spacing w:val="-1"/>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prepares</w:t>
      </w:r>
      <w:r w:rsidRPr="0043042D">
        <w:rPr>
          <w:rFonts w:ascii="Lucida Bright" w:eastAsia="Calibri" w:hAnsi="Lucida Bright"/>
          <w:spacing w:val="20"/>
          <w:w w:val="99"/>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graduate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goals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Department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accomplished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high</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quality,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75"/>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focused</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fostering</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critical</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thinking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lifelong</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promoting</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strengths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maintaining</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particular</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city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surrounding</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communities.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conduct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engaged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outreach</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life</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region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throughout</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Tennessee,</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concern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improving</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life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conditions,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injustice,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serving</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economically</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disadvantaged</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groups.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Central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creation</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culture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evidence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based</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practice</w:t>
      </w:r>
      <w:r w:rsidRPr="0043042D">
        <w:rPr>
          <w:rFonts w:ascii="Lucida Bright" w:eastAsia="Calibri" w:hAnsi="Lucida Bright"/>
          <w:spacing w:val="56"/>
          <w:w w:val="99"/>
          <w:sz w:val="24"/>
          <w:szCs w:val="24"/>
        </w:rPr>
        <w:t xml:space="preserve"> </w:t>
      </w:r>
      <w:r w:rsidRPr="0043042D">
        <w:rPr>
          <w:rFonts w:ascii="Lucida Bright" w:eastAsia="Calibri" w:hAnsi="Lucida Bright"/>
          <w:spacing w:val="-1"/>
          <w:sz w:val="24"/>
          <w:szCs w:val="24"/>
        </w:rPr>
        <w:t>throughout</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builds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capacity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apply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assess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evaluate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practice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policy</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effectiveness,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competence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disseminate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guide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policy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undertaken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commitment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work’s</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pacing w:val="-1"/>
          <w:sz w:val="24"/>
          <w:szCs w:val="24"/>
        </w:rPr>
        <w:t>profession.</w:t>
      </w:r>
    </w:p>
    <w:p w:rsidR="00C878D1" w:rsidRPr="0043042D" w:rsidRDefault="00C878D1" w:rsidP="000B5FE7">
      <w:pPr>
        <w:spacing w:after="120" w:line="276" w:lineRule="auto"/>
        <w:rPr>
          <w:rFonts w:ascii="Lucida Bright" w:hAnsi="Lucida Bright"/>
          <w:sz w:val="24"/>
          <w:szCs w:val="24"/>
        </w:rPr>
      </w:pPr>
    </w:p>
    <w:p w:rsidR="00C878D1" w:rsidRPr="00134129" w:rsidRDefault="00C878D1" w:rsidP="00103C93">
      <w:pPr>
        <w:spacing w:after="120" w:line="276" w:lineRule="auto"/>
        <w:jc w:val="both"/>
        <w:outlineLvl w:val="0"/>
        <w:rPr>
          <w:rFonts w:ascii="Lucida Bright" w:eastAsia="Calibri" w:hAnsi="Lucida Bright"/>
          <w:color w:val="3441B1"/>
          <w:sz w:val="28"/>
          <w:szCs w:val="28"/>
        </w:rPr>
      </w:pPr>
      <w:r w:rsidRPr="00134129">
        <w:rPr>
          <w:rFonts w:ascii="Lucida Bright" w:eastAsia="Calibri" w:hAnsi="Lucida Bright"/>
          <w:bCs/>
          <w:color w:val="3441B1"/>
          <w:spacing w:val="-1"/>
          <w:sz w:val="28"/>
          <w:szCs w:val="28"/>
        </w:rPr>
        <w:t>Vision Statement / Department</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pacing w:val="-1"/>
          <w:sz w:val="28"/>
          <w:szCs w:val="28"/>
        </w:rPr>
        <w:t>of</w:t>
      </w:r>
      <w:r w:rsidRPr="00134129">
        <w:rPr>
          <w:rFonts w:ascii="Lucida Bright" w:eastAsia="Calibri" w:hAnsi="Lucida Bright"/>
          <w:bCs/>
          <w:color w:val="3441B1"/>
          <w:spacing w:val="-4"/>
          <w:sz w:val="28"/>
          <w:szCs w:val="28"/>
        </w:rPr>
        <w:t xml:space="preserve"> </w:t>
      </w:r>
      <w:r w:rsidRPr="00134129">
        <w:rPr>
          <w:rFonts w:ascii="Lucida Bright" w:eastAsia="Calibri" w:hAnsi="Lucida Bright"/>
          <w:bCs/>
          <w:color w:val="3441B1"/>
          <w:sz w:val="28"/>
          <w:szCs w:val="28"/>
        </w:rPr>
        <w:t>Social</w:t>
      </w:r>
      <w:r w:rsidRPr="00134129">
        <w:rPr>
          <w:rFonts w:ascii="Lucida Bright" w:eastAsia="Calibri" w:hAnsi="Lucida Bright"/>
          <w:bCs/>
          <w:color w:val="3441B1"/>
          <w:spacing w:val="-3"/>
          <w:sz w:val="28"/>
          <w:szCs w:val="28"/>
        </w:rPr>
        <w:t xml:space="preserve"> </w:t>
      </w:r>
      <w:r w:rsidRPr="00134129">
        <w:rPr>
          <w:rFonts w:ascii="Lucida Bright" w:eastAsia="Calibri" w:hAnsi="Lucida Bright"/>
          <w:bCs/>
          <w:color w:val="3441B1"/>
          <w:sz w:val="28"/>
          <w:szCs w:val="28"/>
        </w:rPr>
        <w:t>Work</w:t>
      </w:r>
      <w:r w:rsidRPr="00134129">
        <w:rPr>
          <w:rFonts w:ascii="Lucida Bright" w:eastAsia="Calibri" w:hAnsi="Lucida Bright"/>
          <w:bCs/>
          <w:color w:val="3441B1"/>
          <w:spacing w:val="-5"/>
          <w:sz w:val="28"/>
          <w:szCs w:val="28"/>
        </w:rPr>
        <w:t xml:space="preserve"> </w:t>
      </w:r>
    </w:p>
    <w:p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seeks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leader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by: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preparing</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cutting</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edge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skills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settings;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creating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reducing</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inequality,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injustice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evidence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based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practices;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needs</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lastRenderedPageBreak/>
        <w:t>within</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perspective.</w:t>
      </w:r>
    </w:p>
    <w:p w:rsidR="00C878D1" w:rsidRPr="0043042D" w:rsidRDefault="00C878D1" w:rsidP="000B5FE7">
      <w:pPr>
        <w:spacing w:after="120" w:line="276" w:lineRule="auto"/>
        <w:ind w:left="720"/>
        <w:rPr>
          <w:rFonts w:ascii="Lucida Bright" w:hAnsi="Lucida Bright"/>
          <w:sz w:val="28"/>
          <w:szCs w:val="28"/>
        </w:rPr>
      </w:pPr>
    </w:p>
    <w:p w:rsidR="00C878D1" w:rsidRPr="00134129" w:rsidRDefault="00C878D1" w:rsidP="00103C93">
      <w:pPr>
        <w:spacing w:after="120" w:line="276" w:lineRule="auto"/>
        <w:jc w:val="both"/>
        <w:outlineLvl w:val="0"/>
        <w:rPr>
          <w:rFonts w:ascii="Lucida Bright" w:eastAsia="Calibri" w:hAnsi="Lucida Bright"/>
          <w:bCs/>
          <w:color w:val="3441B1"/>
          <w:spacing w:val="-1"/>
          <w:sz w:val="28"/>
          <w:szCs w:val="28"/>
        </w:rPr>
      </w:pPr>
      <w:r w:rsidRPr="00134129">
        <w:rPr>
          <w:rFonts w:ascii="Lucida Bright" w:eastAsia="Calibri" w:hAnsi="Lucida Bright"/>
          <w:bCs/>
          <w:color w:val="3441B1"/>
          <w:spacing w:val="-1"/>
          <w:sz w:val="28"/>
          <w:szCs w:val="28"/>
        </w:rPr>
        <w:t>Commitment</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to</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Diversity</w:t>
      </w:r>
      <w:r w:rsidRPr="00134129">
        <w:rPr>
          <w:rFonts w:ascii="Lucida Bright" w:eastAsia="Calibri" w:hAnsi="Lucida Bright"/>
          <w:bCs/>
          <w:color w:val="3441B1"/>
          <w:spacing w:val="-7"/>
          <w:sz w:val="28"/>
          <w:szCs w:val="28"/>
        </w:rPr>
        <w:t xml:space="preserve"> </w:t>
      </w:r>
      <w:r w:rsidRPr="00134129">
        <w:rPr>
          <w:rFonts w:ascii="Lucida Bright" w:eastAsia="Calibri" w:hAnsi="Lucida Bright"/>
          <w:bCs/>
          <w:color w:val="3441B1"/>
          <w:sz w:val="28"/>
          <w:szCs w:val="28"/>
        </w:rPr>
        <w:t>and Social</w:t>
      </w:r>
      <w:r w:rsidRPr="00134129">
        <w:rPr>
          <w:rFonts w:ascii="Lucida Bright" w:eastAsia="Calibri" w:hAnsi="Lucida Bright"/>
          <w:bCs/>
          <w:color w:val="3441B1"/>
          <w:spacing w:val="-7"/>
          <w:sz w:val="28"/>
          <w:szCs w:val="28"/>
        </w:rPr>
        <w:t xml:space="preserve"> </w:t>
      </w:r>
      <w:r w:rsidR="00FA15DE">
        <w:rPr>
          <w:rFonts w:ascii="Lucida Bright" w:eastAsia="Calibri" w:hAnsi="Lucida Bright"/>
          <w:bCs/>
          <w:color w:val="3441B1"/>
          <w:spacing w:val="-1"/>
          <w:sz w:val="28"/>
          <w:szCs w:val="28"/>
        </w:rPr>
        <w:t>Justice / Department of Social Work</w:t>
      </w:r>
      <w:r w:rsidRPr="00134129">
        <w:rPr>
          <w:rFonts w:ascii="Lucida Bright" w:eastAsia="Calibri" w:hAnsi="Lucida Bright"/>
          <w:bCs/>
          <w:color w:val="3441B1"/>
          <w:spacing w:val="-1"/>
          <w:sz w:val="28"/>
          <w:szCs w:val="28"/>
        </w:rPr>
        <w:t xml:space="preserve"> </w:t>
      </w:r>
    </w:p>
    <w:p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primary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sz w:val="24"/>
          <w:szCs w:val="24"/>
        </w:rPr>
        <w:t xml:space="preserve"> </w:t>
      </w:r>
      <w:r>
        <w:rPr>
          <w:rFonts w:ascii="Lucida Bright" w:eastAsia="Calibri" w:hAnsi="Lucida Bright"/>
          <w:sz w:val="24"/>
          <w:szCs w:val="24"/>
        </w:rPr>
        <w:t xml:space="preserve">Bachelor of Arts program in </w:t>
      </w:r>
      <w:r w:rsidRPr="0043042D">
        <w:rPr>
          <w:rFonts w:ascii="Lucida Bright" w:eastAsia="Calibri" w:hAnsi="Lucida Bright"/>
          <w:spacing w:val="-1"/>
          <w:sz w:val="24"/>
          <w:szCs w:val="24"/>
        </w:rPr>
        <w:t>Social</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well</w:t>
      </w:r>
      <w:r w:rsidR="009651EB">
        <w:rPr>
          <w:rFonts w:ascii="Lucida Bright" w:eastAsia="Calibri" w:hAnsi="Lucida Bright"/>
          <w:sz w:val="24"/>
          <w:szCs w:val="24"/>
        </w:rPr>
        <w:t>-</w:t>
      </w:r>
      <w:r w:rsidRPr="0043042D">
        <w:rPr>
          <w:rFonts w:ascii="Lucida Bright" w:eastAsia="Calibri" w:hAnsi="Lucida Bright"/>
          <w:sz w:val="24"/>
          <w:szCs w:val="24"/>
        </w:rPr>
        <w:t>being</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help</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meet</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people,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empowerment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living</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consistent</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w w:val="99"/>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profession</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aspects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enhancing service</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to vulnerable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populations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while </w:t>
      </w:r>
      <w:r w:rsidRPr="0043042D">
        <w:rPr>
          <w:rFonts w:ascii="Lucida Bright" w:eastAsia="Calibri" w:hAnsi="Lucida Bright"/>
          <w:spacing w:val="-1"/>
          <w:sz w:val="24"/>
          <w:szCs w:val="24"/>
        </w:rPr>
        <w:t>promoting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z w:val="24"/>
          <w:szCs w:val="24"/>
        </w:rPr>
        <w:t xml:space="preserve"> is </w:t>
      </w:r>
      <w:r w:rsidRPr="0043042D">
        <w:rPr>
          <w:rFonts w:ascii="Lucida Bright" w:eastAsia="Calibri" w:hAnsi="Lucida Bright"/>
          <w:spacing w:val="-1"/>
          <w:sz w:val="24"/>
          <w:szCs w:val="24"/>
        </w:rPr>
        <w:t>committed</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developing</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values,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essential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competent</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2"/>
          <w:sz w:val="24"/>
          <w:szCs w:val="24"/>
        </w:rPr>
        <w:t>the</w:t>
      </w:r>
      <w:r w:rsidRPr="0043042D">
        <w:rPr>
          <w:rFonts w:ascii="Lucida Bright" w:eastAsia="Calibri" w:hAnsi="Lucida Bright"/>
          <w:spacing w:val="21"/>
          <w:w w:val="99"/>
          <w:sz w:val="24"/>
          <w:szCs w:val="24"/>
        </w:rPr>
        <w:t xml:space="preserve"> </w:t>
      </w:r>
      <w:r w:rsidRPr="0043042D">
        <w:rPr>
          <w:rFonts w:ascii="Lucida Bright" w:eastAsia="Calibri" w:hAnsi="Lucida Bright"/>
          <w:sz w:val="24"/>
          <w:szCs w:val="24"/>
        </w:rPr>
        <w:t>importance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dignity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worth</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integrity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throughout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aspects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practice.</w:t>
      </w:r>
    </w:p>
    <w:p w:rsidR="00C878D1" w:rsidRPr="0043042D" w:rsidRDefault="00C878D1" w:rsidP="000B5FE7">
      <w:pPr>
        <w:spacing w:after="120" w:line="276" w:lineRule="auto"/>
        <w:rPr>
          <w:rFonts w:ascii="Lucida Bright" w:hAnsi="Lucida Bright"/>
          <w:sz w:val="24"/>
          <w:szCs w:val="24"/>
        </w:rPr>
      </w:pPr>
    </w:p>
    <w:p w:rsidR="00C878D1" w:rsidRPr="00134129" w:rsidRDefault="00C878D1" w:rsidP="000B5FE7">
      <w:pPr>
        <w:pStyle w:val="Heading1"/>
        <w:spacing w:after="120" w:line="276" w:lineRule="auto"/>
        <w:ind w:left="0"/>
        <w:jc w:val="both"/>
        <w:rPr>
          <w:rFonts w:ascii="Lucida Bright" w:hAnsi="Lucida Bright"/>
          <w:b w:val="0"/>
          <w:bCs w:val="0"/>
          <w:color w:val="3441B1"/>
          <w:sz w:val="28"/>
          <w:szCs w:val="28"/>
        </w:rPr>
      </w:pPr>
      <w:r w:rsidRPr="00134129">
        <w:rPr>
          <w:rFonts w:ascii="Lucida Bright" w:hAnsi="Lucida Bright"/>
          <w:b w:val="0"/>
          <w:color w:val="3441B1"/>
          <w:spacing w:val="-1"/>
          <w:sz w:val="28"/>
          <w:szCs w:val="28"/>
        </w:rPr>
        <w:t>M</w:t>
      </w:r>
      <w:r w:rsidRPr="008A5135">
        <w:rPr>
          <w:rFonts w:ascii="Lucida Bright" w:hAnsi="Lucida Bright"/>
          <w:b w:val="0"/>
          <w:color w:val="3441B1"/>
          <w:spacing w:val="-1"/>
          <w:sz w:val="28"/>
          <w:szCs w:val="28"/>
        </w:rPr>
        <w:t>ission</w:t>
      </w:r>
      <w:r w:rsidRPr="008A5135">
        <w:rPr>
          <w:rFonts w:ascii="Lucida Bright" w:hAnsi="Lucida Bright"/>
          <w:b w:val="0"/>
          <w:color w:val="3441B1"/>
          <w:spacing w:val="-5"/>
          <w:sz w:val="28"/>
          <w:szCs w:val="28"/>
        </w:rPr>
        <w:t xml:space="preserve"> </w:t>
      </w:r>
      <w:r w:rsidRPr="008A5135">
        <w:rPr>
          <w:rFonts w:ascii="Lucida Bright" w:hAnsi="Lucida Bright"/>
          <w:b w:val="0"/>
          <w:color w:val="3441B1"/>
          <w:spacing w:val="-1"/>
          <w:sz w:val="28"/>
          <w:szCs w:val="28"/>
        </w:rPr>
        <w:t xml:space="preserve">/ </w:t>
      </w:r>
      <w:r w:rsidR="00227788" w:rsidRPr="008A5135">
        <w:rPr>
          <w:rFonts w:ascii="Lucida Bright" w:hAnsi="Lucida Bright"/>
          <w:b w:val="0"/>
          <w:color w:val="3441B1"/>
          <w:spacing w:val="-1"/>
          <w:sz w:val="28"/>
          <w:szCs w:val="28"/>
        </w:rPr>
        <w:t>B.A.</w:t>
      </w:r>
      <w:r w:rsidRPr="008A5135">
        <w:rPr>
          <w:rFonts w:ascii="Lucida Bright" w:hAnsi="Lucida Bright"/>
          <w:b w:val="0"/>
          <w:color w:val="3441B1"/>
          <w:spacing w:val="-1"/>
          <w:sz w:val="28"/>
          <w:szCs w:val="28"/>
        </w:rPr>
        <w:t xml:space="preserve"> Progra</w:t>
      </w:r>
      <w:r w:rsidRPr="00134129">
        <w:rPr>
          <w:rFonts w:ascii="Lucida Bright" w:hAnsi="Lucida Bright"/>
          <w:b w:val="0"/>
          <w:color w:val="3441B1"/>
          <w:spacing w:val="-1"/>
          <w:sz w:val="28"/>
          <w:szCs w:val="28"/>
        </w:rPr>
        <w:t>m in Social Work</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mission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Bachelor</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 xml:space="preserve">degree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o</w:t>
      </w:r>
      <w:r w:rsidRPr="0043042D">
        <w:rPr>
          <w:rFonts w:ascii="Lucida Bright" w:hAnsi="Lucida Bright"/>
          <w:spacing w:val="-1"/>
        </w:rPr>
        <w:t>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prepar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 xml:space="preserve">students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entrance</w:t>
      </w:r>
      <w:r w:rsidRPr="0043042D">
        <w:rPr>
          <w:rFonts w:ascii="Lucida Bright" w:hAnsi="Lucida Bright"/>
          <w:spacing w:val="-2"/>
        </w:rPr>
        <w:t xml:space="preserve"> </w:t>
      </w:r>
      <w:r w:rsidRPr="0043042D">
        <w:rPr>
          <w:rFonts w:ascii="Lucida Bright" w:hAnsi="Lucida Bright"/>
        </w:rPr>
        <w:t>into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beginning</w:t>
      </w:r>
      <w:r w:rsidRPr="0043042D">
        <w:rPr>
          <w:rFonts w:ascii="Lucida Bright" w:hAnsi="Lucida Bright"/>
          <w:spacing w:val="-2"/>
        </w:rPr>
        <w:t xml:space="preserve"> </w:t>
      </w:r>
      <w:r w:rsidRPr="0043042D">
        <w:rPr>
          <w:rFonts w:ascii="Lucida Bright" w:hAnsi="Lucida Bright"/>
        </w:rPr>
        <w:t>level</w:t>
      </w:r>
      <w:r w:rsidRPr="0043042D">
        <w:rPr>
          <w:rFonts w:ascii="Lucida Bright" w:hAnsi="Lucida Bright"/>
          <w:spacing w:val="-2"/>
        </w:rPr>
        <w:t xml:space="preserve"> </w:t>
      </w:r>
      <w:r w:rsidRPr="0043042D">
        <w:rPr>
          <w:rFonts w:ascii="Lucida Bright" w:hAnsi="Lucida Bright"/>
        </w:rPr>
        <w:t xml:space="preserve">generalist </w:t>
      </w:r>
      <w:r w:rsidRPr="0043042D">
        <w:rPr>
          <w:rFonts w:ascii="Lucida Bright" w:hAnsi="Lucida Bright"/>
          <w:spacing w:val="-1"/>
        </w:rPr>
        <w:t>practitioners</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p</w:t>
      </w:r>
      <w:r w:rsidRPr="0043042D">
        <w:rPr>
          <w:rFonts w:ascii="Lucida Bright" w:hAnsi="Lucida Bright"/>
          <w:spacing w:val="1"/>
        </w:rPr>
        <w:t>r</w:t>
      </w:r>
      <w:r w:rsidRPr="0043042D">
        <w:rPr>
          <w:rFonts w:ascii="Lucida Bright" w:hAnsi="Lucida Bright"/>
        </w:rPr>
        <w:t>actice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viewed</w:t>
      </w:r>
      <w:r w:rsidRPr="0043042D">
        <w:rPr>
          <w:rFonts w:ascii="Lucida Bright" w:hAnsi="Lucida Bright"/>
          <w:spacing w:val="-3"/>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4"/>
        </w:rPr>
        <w:t xml:space="preserve"> </w:t>
      </w:r>
      <w:r w:rsidRPr="0043042D">
        <w:rPr>
          <w:rFonts w:ascii="Lucida Bright" w:hAnsi="Lucida Bright"/>
        </w:rPr>
        <w:t>understanding</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ability</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w w:val="99"/>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c</w:t>
      </w:r>
      <w:r w:rsidRPr="0043042D">
        <w:rPr>
          <w:rFonts w:ascii="Lucida Bright" w:hAnsi="Lucida Bright"/>
          <w:spacing w:val="-1"/>
        </w:rPr>
        <w:t>lien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vary</w:t>
      </w:r>
      <w:r w:rsidRPr="0043042D">
        <w:rPr>
          <w:rFonts w:ascii="Lucida Bright" w:hAnsi="Lucida Bright"/>
          <w:spacing w:val="1"/>
        </w:rPr>
        <w:t>i</w:t>
      </w:r>
      <w:r w:rsidRPr="0043042D">
        <w:rPr>
          <w:rFonts w:ascii="Lucida Bright" w:hAnsi="Lucida Bright"/>
          <w:spacing w:val="-1"/>
        </w:rPr>
        <w:t>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siz</w:t>
      </w:r>
      <w:r w:rsidRPr="0043042D">
        <w:rPr>
          <w:rFonts w:ascii="Lucida Bright" w:hAnsi="Lucida Bright"/>
          <w:spacing w:val="1"/>
        </w:rPr>
        <w:t>e</w:t>
      </w:r>
      <w:r w:rsidRPr="0043042D">
        <w:rPr>
          <w:rFonts w:ascii="Lucida Bright" w:hAnsi="Lucida Bright"/>
        </w:rPr>
        <w:t>s</w:t>
      </w:r>
      <w:r w:rsidR="00455EBE">
        <w:rPr>
          <w:rFonts w:ascii="Lucida Bright" w:hAnsi="Lucida Bright"/>
        </w:rPr>
        <w:t>,</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individuals,</w:t>
      </w:r>
      <w:r w:rsidRPr="0043042D">
        <w:rPr>
          <w:rFonts w:ascii="Lucida Bright" w:hAnsi="Lucida Bright"/>
          <w:spacing w:val="-4"/>
        </w:rPr>
        <w:t xml:space="preserve"> </w:t>
      </w:r>
      <w:r w:rsidRPr="0043042D">
        <w:rPr>
          <w:rFonts w:ascii="Lucida Bright" w:hAnsi="Lucida Bright"/>
        </w:rPr>
        <w:t>families,</w:t>
      </w:r>
      <w:r w:rsidRPr="0043042D">
        <w:rPr>
          <w:rFonts w:ascii="Lucida Bright" w:hAnsi="Lucida Bright"/>
          <w:spacing w:val="-4"/>
        </w:rPr>
        <w:t xml:space="preserve"> </w:t>
      </w:r>
      <w:r w:rsidRPr="0043042D">
        <w:rPr>
          <w:rFonts w:ascii="Lucida Bright" w:hAnsi="Lucida Bright"/>
        </w:rPr>
        <w:t>gr</w:t>
      </w:r>
      <w:r w:rsidRPr="0043042D">
        <w:rPr>
          <w:rFonts w:ascii="Lucida Bright" w:hAnsi="Lucida Bright"/>
          <w:spacing w:val="-1"/>
        </w:rPr>
        <w:t>ou</w:t>
      </w:r>
      <w:r w:rsidRPr="0043042D">
        <w:rPr>
          <w:rFonts w:ascii="Lucida Bright" w:hAnsi="Lucida Bright"/>
        </w:rPr>
        <w:t>ps,</w:t>
      </w:r>
      <w:r w:rsidRPr="0043042D">
        <w:rPr>
          <w:rFonts w:ascii="Lucida Bright" w:hAnsi="Lucida Bright"/>
          <w:w w:val="99"/>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ions,</w:t>
      </w:r>
      <w:r w:rsidRPr="0043042D">
        <w:rPr>
          <w:rFonts w:ascii="Lucida Bright" w:hAnsi="Lucida Bright"/>
          <w:spacing w:val="-5"/>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communities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di</w:t>
      </w:r>
      <w:r w:rsidRPr="0043042D">
        <w:rPr>
          <w:rFonts w:ascii="Lucida Bright" w:hAnsi="Lucida Bright"/>
          <w:spacing w:val="-1"/>
        </w:rPr>
        <w:t>vers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society</w:t>
      </w:r>
      <w:r w:rsidRPr="0043042D">
        <w:rPr>
          <w:rFonts w:ascii="Lucida Bright" w:hAnsi="Lucida Bright"/>
        </w:rPr>
        <w:t>.</w:t>
      </w:r>
      <w:r w:rsidRPr="0043042D">
        <w:rPr>
          <w:rFonts w:ascii="Lucida Bright" w:hAnsi="Lucida Bright"/>
          <w:spacing w:val="50"/>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w:t>
      </w:r>
      <w:r w:rsidRPr="0043042D">
        <w:rPr>
          <w:rFonts w:ascii="Lucida Bright" w:hAnsi="Lucida Bright"/>
        </w:rPr>
        <w:t>m</w:t>
      </w:r>
      <w:r w:rsidRPr="0043042D">
        <w:rPr>
          <w:rFonts w:ascii="Lucida Bright" w:hAnsi="Lucida Bright"/>
          <w:spacing w:val="-4"/>
        </w:rPr>
        <w:t xml:space="preserve"> </w:t>
      </w:r>
      <w:r w:rsidRPr="0043042D">
        <w:rPr>
          <w:rFonts w:ascii="Lucida Bright" w:hAnsi="Lucida Bright"/>
          <w:spacing w:val="-1"/>
        </w:rPr>
        <w:t xml:space="preserve">fosters </w:t>
      </w:r>
      <w:r w:rsidRPr="0043042D">
        <w:rPr>
          <w:rFonts w:ascii="Lucida Bright" w:hAnsi="Lucida Bright"/>
        </w:rPr>
        <w:t>ongoing</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development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prepa</w:t>
      </w:r>
      <w:r w:rsidRPr="0043042D">
        <w:rPr>
          <w:rFonts w:ascii="Lucida Bright" w:hAnsi="Lucida Bright"/>
          <w:spacing w:val="1"/>
        </w:rPr>
        <w:t>r</w:t>
      </w:r>
      <w:r w:rsidRPr="0043042D">
        <w:rPr>
          <w:rFonts w:ascii="Lucida Bright" w:hAnsi="Lucida Bright"/>
          <w:spacing w:val="-1"/>
        </w:rPr>
        <w:t>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cri</w:t>
      </w:r>
      <w:r w:rsidRPr="0043042D">
        <w:rPr>
          <w:rFonts w:ascii="Lucida Bright" w:hAnsi="Lucida Bright"/>
        </w:rPr>
        <w:t>tical</w:t>
      </w:r>
      <w:r w:rsidRPr="0043042D">
        <w:rPr>
          <w:rFonts w:ascii="Lucida Bright" w:hAnsi="Lucida Bright"/>
          <w:spacing w:val="-2"/>
        </w:rPr>
        <w:t xml:space="preserve"> </w:t>
      </w:r>
      <w:r w:rsidRPr="0043042D">
        <w:rPr>
          <w:rFonts w:ascii="Lucida Bright" w:hAnsi="Lucida Bright"/>
        </w:rPr>
        <w:t>thinkers</w:t>
      </w:r>
      <w:r w:rsidRPr="0043042D">
        <w:rPr>
          <w:rFonts w:ascii="Lucida Bright" w:hAnsi="Lucida Bright"/>
          <w:spacing w:val="-2"/>
        </w:rPr>
        <w:t xml:space="preserve"> </w:t>
      </w:r>
      <w:r w:rsidRPr="0043042D">
        <w:rPr>
          <w:rFonts w:ascii="Lucida Bright" w:hAnsi="Lucida Bright"/>
        </w:rPr>
        <w:t>who seek</w:t>
      </w:r>
      <w:r w:rsidRPr="0043042D">
        <w:rPr>
          <w:rFonts w:ascii="Lucida Bright" w:hAnsi="Lucida Bright"/>
          <w:spacing w:val="-2"/>
        </w:rPr>
        <w:t xml:space="preserve"> </w:t>
      </w:r>
      <w:r w:rsidRPr="0043042D">
        <w:rPr>
          <w:rFonts w:ascii="Lucida Bright" w:hAnsi="Lucida Bright"/>
        </w:rPr>
        <w:t>solutions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contemporary</w:t>
      </w:r>
      <w:r w:rsidRPr="0043042D">
        <w:rPr>
          <w:rFonts w:ascii="Lucida Bright" w:hAnsi="Lucida Bright"/>
          <w:spacing w:val="-1"/>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3"/>
        </w:rPr>
        <w:t>r</w:t>
      </w:r>
      <w:r w:rsidRPr="0043042D">
        <w:rPr>
          <w:rFonts w:ascii="Lucida Bright" w:hAnsi="Lucida Bright"/>
        </w:rPr>
        <w:t>oblems</w:t>
      </w:r>
      <w:r w:rsidR="00E01E5F">
        <w:rPr>
          <w:rFonts w:ascii="Lucida Bright" w:hAnsi="Lucida Bright"/>
          <w:spacing w:val="-1"/>
        </w:rPr>
        <w:t>.</w:t>
      </w:r>
    </w:p>
    <w:p w:rsidR="00134129" w:rsidRPr="0043042D" w:rsidRDefault="00134129" w:rsidP="000B5FE7">
      <w:pPr>
        <w:pStyle w:val="BodyText"/>
        <w:spacing w:after="120" w:line="276" w:lineRule="auto"/>
        <w:ind w:left="0"/>
        <w:jc w:val="both"/>
        <w:rPr>
          <w:rFonts w:ascii="Lucida Bright" w:hAnsi="Lucida Bright"/>
        </w:rPr>
      </w:pPr>
    </w:p>
    <w:p w:rsidR="00C878D1" w:rsidRPr="008A5135" w:rsidRDefault="00455EBE" w:rsidP="008A5135">
      <w:pPr>
        <w:pStyle w:val="Heading1"/>
        <w:spacing w:after="120" w:line="276" w:lineRule="auto"/>
        <w:ind w:left="0"/>
        <w:rPr>
          <w:rFonts w:ascii="Lucida Bright" w:hAnsi="Lucida Bright"/>
          <w:b w:val="0"/>
          <w:bCs w:val="0"/>
          <w:color w:val="3441B1"/>
          <w:sz w:val="28"/>
          <w:szCs w:val="28"/>
        </w:rPr>
      </w:pPr>
      <w:r w:rsidRPr="008A5135">
        <w:rPr>
          <w:rFonts w:ascii="Lucida Bright" w:hAnsi="Lucida Bright"/>
          <w:b w:val="0"/>
          <w:color w:val="3441B1"/>
          <w:sz w:val="28"/>
          <w:szCs w:val="28"/>
        </w:rPr>
        <w:t>Competencies</w:t>
      </w:r>
      <w:r w:rsidR="00C878D1" w:rsidRPr="008A5135">
        <w:rPr>
          <w:rFonts w:ascii="Lucida Bright" w:hAnsi="Lucida Bright"/>
          <w:b w:val="0"/>
          <w:color w:val="3441B1"/>
          <w:sz w:val="28"/>
          <w:szCs w:val="28"/>
        </w:rPr>
        <w:t xml:space="preserve"> / </w:t>
      </w:r>
      <w:r w:rsidR="00227788" w:rsidRPr="008A5135">
        <w:rPr>
          <w:rFonts w:ascii="Lucida Bright" w:hAnsi="Lucida Bright"/>
          <w:b w:val="0"/>
          <w:color w:val="3441B1"/>
          <w:spacing w:val="-1"/>
          <w:sz w:val="28"/>
          <w:szCs w:val="28"/>
        </w:rPr>
        <w:t>B.A.</w:t>
      </w:r>
      <w:r w:rsidR="00C878D1" w:rsidRPr="008A5135">
        <w:rPr>
          <w:rFonts w:ascii="Lucida Bright" w:hAnsi="Lucida Bright"/>
          <w:b w:val="0"/>
          <w:color w:val="3441B1"/>
          <w:spacing w:val="-1"/>
          <w:sz w:val="28"/>
          <w:szCs w:val="28"/>
        </w:rPr>
        <w:t xml:space="preserve"> Program in Social Work</w:t>
      </w:r>
    </w:p>
    <w:p w:rsidR="00C878D1" w:rsidRPr="000B5FE7"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spacing w:val="-1"/>
        </w:rPr>
        <w:t>entr</w:t>
      </w:r>
      <w:r w:rsidRPr="0043042D">
        <w:rPr>
          <w:rFonts w:ascii="Lucida Bright" w:hAnsi="Lucida Bright"/>
        </w:rPr>
        <w:t>y</w:t>
      </w:r>
      <w:r w:rsidRPr="0043042D">
        <w:rPr>
          <w:rFonts w:ascii="Lucida Bright" w:hAnsi="Lucida Bright"/>
          <w:spacing w:val="-1"/>
        </w:rPr>
        <w:t xml:space="preserve"> leve</w:t>
      </w:r>
      <w:r w:rsidRPr="0043042D">
        <w:rPr>
          <w:rFonts w:ascii="Lucida Bright" w:hAnsi="Lucida Bright"/>
        </w:rPr>
        <w:t>l</w:t>
      </w:r>
      <w:r w:rsidRPr="0043042D">
        <w:rPr>
          <w:rFonts w:ascii="Lucida Bright" w:hAnsi="Lucida Bright"/>
          <w:spacing w:val="-1"/>
        </w:rPr>
        <w:t xml:space="preserve"> generalis</w:t>
      </w:r>
      <w:r w:rsidRPr="0043042D">
        <w:rPr>
          <w:rFonts w:ascii="Lucida Bright" w:hAnsi="Lucida Bright"/>
        </w:rPr>
        <w:t>t</w:t>
      </w:r>
      <w:r w:rsidRPr="0043042D">
        <w:rPr>
          <w:rFonts w:ascii="Lucida Bright" w:hAnsi="Lucida Bright"/>
          <w:spacing w:val="-1"/>
        </w:rPr>
        <w:t xml:space="preserve"> pract</w:t>
      </w:r>
      <w:r w:rsidRPr="0043042D">
        <w:rPr>
          <w:rFonts w:ascii="Lucida Bright" w:hAnsi="Lucida Bright"/>
          <w:spacing w:val="2"/>
        </w:rPr>
        <w:t>i</w:t>
      </w:r>
      <w:r w:rsidRPr="0043042D">
        <w:rPr>
          <w:rFonts w:ascii="Lucida Bright" w:hAnsi="Lucida Bright"/>
        </w:rPr>
        <w:t>ce.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1"/>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provide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pursue</w:t>
      </w:r>
      <w:r w:rsidRPr="0043042D">
        <w:rPr>
          <w:rFonts w:ascii="Lucida Bright" w:hAnsi="Lucida Bright"/>
          <w:spacing w:val="-2"/>
        </w:rPr>
        <w:t xml:space="preserve"> </w:t>
      </w:r>
      <w:r w:rsidR="009651EB" w:rsidRPr="009651EB">
        <w:rPr>
          <w:rFonts w:ascii="Lucida Bright" w:hAnsi="Lucida Bright"/>
        </w:rPr>
        <w:t>a Master’s degree in social work (MSW)</w:t>
      </w:r>
      <w:r w:rsidRPr="0043042D">
        <w:rPr>
          <w:rFonts w:ascii="Lucida Bright" w:hAnsi="Lucida Bright"/>
        </w:rPr>
        <w:t>. 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life</w:t>
      </w:r>
      <w:r w:rsidRPr="0043042D">
        <w:rPr>
          <w:rFonts w:ascii="Lucida Bright" w:hAnsi="Lucida Bright"/>
          <w:spacing w:val="-2"/>
        </w:rPr>
        <w:t xml:space="preserve"> </w:t>
      </w:r>
      <w:r w:rsidRPr="0043042D">
        <w:rPr>
          <w:rFonts w:ascii="Lucida Bright" w:hAnsi="Lucida Bright"/>
        </w:rPr>
        <w:t>experiences</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1"/>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1"/>
        </w:rPr>
        <w:t xml:space="preserve"> </w:t>
      </w:r>
      <w:r w:rsidRPr="0043042D">
        <w:rPr>
          <w:rFonts w:ascii="Lucida Bright" w:hAnsi="Lucida Bright"/>
        </w:rPr>
        <w:t>substituted</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acc</w:t>
      </w:r>
      <w:r w:rsidRPr="0043042D">
        <w:rPr>
          <w:rFonts w:ascii="Lucida Bright" w:hAnsi="Lucida Bright"/>
          <w:spacing w:val="1"/>
        </w:rPr>
        <w:t>r</w:t>
      </w:r>
      <w:r w:rsidRPr="0043042D">
        <w:rPr>
          <w:rFonts w:ascii="Lucida Bright" w:hAnsi="Lucida Bright"/>
        </w:rPr>
        <w:t>edi</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Council</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Education</w:t>
      </w:r>
      <w:r w:rsidRPr="0043042D">
        <w:rPr>
          <w:rFonts w:ascii="Lucida Bright" w:hAnsi="Lucida Bright"/>
          <w:spacing w:val="-12"/>
        </w:rPr>
        <w:t xml:space="preserve"> </w:t>
      </w:r>
      <w:r w:rsidR="000B5FE7">
        <w:rPr>
          <w:rFonts w:ascii="Lucida Bright" w:hAnsi="Lucida Bright"/>
        </w:rPr>
        <w:t>(CSWE).</w:t>
      </w:r>
    </w:p>
    <w:p w:rsidR="00C878D1" w:rsidRPr="00FA15DE" w:rsidRDefault="00C878D1" w:rsidP="000B5FE7">
      <w:pPr>
        <w:pStyle w:val="BodyText"/>
        <w:spacing w:after="120" w:line="276" w:lineRule="auto"/>
        <w:ind w:left="0"/>
        <w:jc w:val="both"/>
        <w:rPr>
          <w:rFonts w:ascii="Lucida Bright" w:hAnsi="Lucida Bright"/>
        </w:rPr>
      </w:pP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CSW</w:t>
      </w:r>
      <w:r w:rsidRPr="0043042D">
        <w:rPr>
          <w:rFonts w:ascii="Lucida Bright" w:hAnsi="Lucida Bright"/>
        </w:rPr>
        <w:t>E</w:t>
      </w:r>
      <w:r w:rsidRPr="0043042D">
        <w:rPr>
          <w:rFonts w:ascii="Lucida Bright" w:hAnsi="Lucida Bright"/>
          <w:spacing w:val="-1"/>
        </w:rPr>
        <w:t xml:space="preserve"> standard</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purpo</w:t>
      </w:r>
      <w:r w:rsidRPr="0043042D">
        <w:rPr>
          <w:rFonts w:ascii="Lucida Bright" w:hAnsi="Lucida Bright"/>
          <w:spacing w:val="1"/>
        </w:rPr>
        <w:t>s</w:t>
      </w:r>
      <w:r w:rsidRPr="0043042D">
        <w:rPr>
          <w:rFonts w:ascii="Lucida Bright" w:hAnsi="Lucida Bright"/>
        </w:rPr>
        <w:t>es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Department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2"/>
        </w:rPr>
        <w:t xml:space="preserve"> </w:t>
      </w:r>
      <w:r w:rsidRPr="0043042D">
        <w:rPr>
          <w:rFonts w:ascii="Lucida Bright" w:hAnsi="Lucida Bright"/>
        </w:rPr>
        <w:t>competent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effecti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professionals,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leade</w:t>
      </w:r>
      <w:r w:rsidRPr="0043042D">
        <w:rPr>
          <w:rFonts w:ascii="Lucida Bright" w:hAnsi="Lucida Bright"/>
          <w:spacing w:val="-2"/>
        </w:rPr>
        <w:t>r</w:t>
      </w:r>
      <w:r w:rsidRPr="0043042D">
        <w:rPr>
          <w:rFonts w:ascii="Lucida Bright" w:hAnsi="Lucida Bright"/>
        </w:rPr>
        <w:t>ship</w:t>
      </w:r>
      <w:r w:rsidRPr="0043042D">
        <w:rPr>
          <w:rFonts w:ascii="Lucida Bright" w:hAnsi="Lucida Bright"/>
          <w:spacing w:val="-2"/>
        </w:rPr>
        <w:t xml:space="preserve"> </w:t>
      </w:r>
      <w:r w:rsidRPr="0043042D">
        <w:rPr>
          <w:rFonts w:ascii="Lucida Bright" w:hAnsi="Lucida Bright"/>
        </w:rPr>
        <w:t>in the</w:t>
      </w:r>
      <w:r w:rsidRPr="0043042D">
        <w:rPr>
          <w:rFonts w:ascii="Lucida Bright" w:hAnsi="Lucida Bright"/>
          <w:spacing w:val="-2"/>
        </w:rPr>
        <w:t xml:space="preserve"> </w:t>
      </w:r>
      <w:r w:rsidRPr="0043042D">
        <w:rPr>
          <w:rFonts w:ascii="Lucida Bright" w:hAnsi="Lucida Bright"/>
        </w:rPr>
        <w:t>development</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 xml:space="preserve">delivery </w:t>
      </w:r>
      <w:r w:rsidRPr="0043042D">
        <w:rPr>
          <w:rFonts w:ascii="Lucida Bright" w:hAnsi="Lucida Bright"/>
          <w:spacing w:val="-1"/>
        </w:rPr>
        <w:t>syste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rPr>
        <w:t>S</w:t>
      </w:r>
      <w:r w:rsidRPr="0043042D">
        <w:rPr>
          <w:rFonts w:ascii="Lucida Bright" w:hAnsi="Lucida Bright"/>
          <w:spacing w:val="-1"/>
        </w:rPr>
        <w:t>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groun</w:t>
      </w:r>
      <w:r w:rsidRPr="0043042D">
        <w:rPr>
          <w:rFonts w:ascii="Lucida Bright" w:hAnsi="Lucida Bright"/>
          <w:spacing w:val="1"/>
        </w:rPr>
        <w:t>d</w:t>
      </w:r>
      <w:r w:rsidRPr="0043042D">
        <w:rPr>
          <w:rFonts w:ascii="Lucida Bright" w:hAnsi="Lucida Bright"/>
        </w:rPr>
        <w: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profession’s</w:t>
      </w:r>
      <w:r w:rsidRPr="0043042D">
        <w:rPr>
          <w:rFonts w:ascii="Lucida Bright" w:hAnsi="Lucida Bright"/>
          <w:spacing w:val="-2"/>
        </w:rPr>
        <w:t xml:space="preserve"> </w:t>
      </w:r>
      <w:r w:rsidRPr="0043042D">
        <w:rPr>
          <w:rFonts w:ascii="Lucida Bright" w:hAnsi="Lucida Bright"/>
        </w:rPr>
        <w:t>history,</w:t>
      </w:r>
      <w:r w:rsidRPr="0043042D">
        <w:rPr>
          <w:rFonts w:ascii="Lucida Bright" w:hAnsi="Lucida Bright"/>
          <w:spacing w:val="-3"/>
        </w:rPr>
        <w:t xml:space="preserve"> </w:t>
      </w:r>
      <w:r w:rsidRPr="0043042D">
        <w:rPr>
          <w:rFonts w:ascii="Lucida Bright" w:hAnsi="Lucida Bright"/>
        </w:rPr>
        <w:t xml:space="preserve">purpose, </w:t>
      </w:r>
      <w:r w:rsidRPr="0043042D">
        <w:rPr>
          <w:rFonts w:ascii="Lucida Bright" w:hAnsi="Lucida Bright"/>
        </w:rPr>
        <w:lastRenderedPageBreak/>
        <w:t>and</w:t>
      </w:r>
      <w:r w:rsidRPr="0043042D">
        <w:rPr>
          <w:rFonts w:ascii="Lucida Bright" w:hAnsi="Lucida Bright"/>
          <w:spacing w:val="-3"/>
        </w:rPr>
        <w:t xml:space="preserve"> </w:t>
      </w:r>
      <w:r w:rsidRPr="0043042D">
        <w:rPr>
          <w:rFonts w:ascii="Lucida Bright" w:hAnsi="Lucida Bright"/>
        </w:rPr>
        <w:t>philosophy,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rPr>
        <w:t>based</w:t>
      </w:r>
      <w:r w:rsidRPr="0043042D">
        <w:rPr>
          <w:rFonts w:ascii="Lucida Bright" w:hAnsi="Lucida Bright"/>
          <w:spacing w:val="-3"/>
        </w:rPr>
        <w:t xml:space="preserve"> </w:t>
      </w:r>
      <w:r w:rsidR="00455EBE">
        <w:rPr>
          <w:rFonts w:ascii="Lucida Bright" w:hAnsi="Lucida Bright"/>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historic,</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ever-developing,</w:t>
      </w:r>
      <w:r w:rsidRPr="0043042D">
        <w:rPr>
          <w:rFonts w:ascii="Lucida Bright" w:hAnsi="Lucida Bright"/>
          <w:spacing w:val="-3"/>
        </w:rPr>
        <w:t xml:space="preserve"> </w:t>
      </w:r>
      <w:r w:rsidRPr="0043042D">
        <w:rPr>
          <w:rFonts w:ascii="Lucida Bright" w:hAnsi="Lucida Bright"/>
        </w:rPr>
        <w:t>body</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knowledge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values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skills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enable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w:t>
      </w:r>
      <w:r w:rsidRPr="0043042D">
        <w:rPr>
          <w:rFonts w:ascii="Lucida Bright" w:hAnsi="Lucida Bright"/>
          <w:spacing w:val="1"/>
        </w:rPr>
        <w:t>d</w:t>
      </w:r>
      <w:r w:rsidRPr="0043042D">
        <w:rPr>
          <w:rFonts w:ascii="Lucida Bright" w:hAnsi="Lucida Bright"/>
          <w:spacing w:val="-1"/>
        </w:rPr>
        <w:t>ent</w:t>
      </w:r>
      <w:r w:rsidRPr="0043042D">
        <w:rPr>
          <w:rFonts w:ascii="Lucida Bright" w:hAnsi="Lucida Bright"/>
        </w:rPr>
        <w:t>s</w:t>
      </w:r>
      <w:r w:rsidRPr="0043042D">
        <w:rPr>
          <w:rFonts w:ascii="Lucida Bright" w:hAnsi="Lucida Bright"/>
          <w:spacing w:val="-3"/>
        </w:rPr>
        <w:t xml:space="preserve"> </w:t>
      </w:r>
      <w:r w:rsidR="00455EBE">
        <w:rPr>
          <w:rFonts w:ascii="Lucida Bright" w:hAnsi="Lucida Bright"/>
          <w:spacing w:val="-1"/>
        </w:rPr>
        <w:t xml:space="preserve">to </w:t>
      </w:r>
      <w:r w:rsidRPr="0043042D">
        <w:rPr>
          <w:rFonts w:ascii="Lucida Bright" w:hAnsi="Lucida Bright"/>
        </w:rPr>
        <w:t>integrate</w:t>
      </w:r>
      <w:r w:rsidRPr="0043042D">
        <w:rPr>
          <w:rFonts w:ascii="Lucida Bright" w:hAnsi="Lucida Bright"/>
          <w:spacing w:val="-2"/>
        </w:rPr>
        <w:t xml:space="preserve"> 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values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w:t>
      </w:r>
      <w:r w:rsidRPr="0043042D">
        <w:rPr>
          <w:rFonts w:ascii="Lucida Bright" w:hAnsi="Lucida Bright"/>
          <w:spacing w:val="1"/>
        </w:rPr>
        <w:t>k</w:t>
      </w:r>
      <w:r w:rsidRPr="0043042D">
        <w:rPr>
          <w:rFonts w:ascii="Lucida Bright" w:hAnsi="Lucida Bright"/>
        </w:rPr>
        <w:t>ills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competent practice.</w:t>
      </w:r>
      <w:r w:rsidR="00E01E5F">
        <w:rPr>
          <w:rFonts w:ascii="Lucida Bright" w:hAnsi="Lucida Bright"/>
          <w:spacing w:val="5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essential</w:t>
      </w:r>
      <w:r w:rsidRPr="0043042D">
        <w:rPr>
          <w:rFonts w:ascii="Lucida Bright" w:hAnsi="Lucida Bright"/>
          <w:spacing w:val="-2"/>
        </w:rPr>
        <w:t xml:space="preserve"> </w:t>
      </w:r>
      <w:r w:rsidRPr="0043042D">
        <w:rPr>
          <w:rFonts w:ascii="Lucida Bright" w:hAnsi="Lucida Bright"/>
        </w:rPr>
        <w:t>to the</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w:t>
      </w:r>
      <w:r w:rsidRPr="0043042D">
        <w:rPr>
          <w:rFonts w:ascii="Lucida Bright" w:hAnsi="Lucida Bright"/>
          <w:w w:val="99"/>
        </w:rPr>
        <w:t xml:space="preserve"> </w:t>
      </w:r>
      <w:r w:rsidRPr="0043042D">
        <w:rPr>
          <w:rFonts w:ascii="Lucida Bright" w:hAnsi="Lucida Bright"/>
        </w:rPr>
        <w:t>includes,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rPr>
        <w:t>mited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2"/>
        </w:rPr>
        <w:t xml:space="preserve"> </w:t>
      </w:r>
      <w:r w:rsidR="006608E4">
        <w:rPr>
          <w:rFonts w:ascii="Lucida Bright" w:hAnsi="Lucida Bright"/>
        </w:rPr>
        <w:t xml:space="preserve">competencies and related practice behaviors </w:t>
      </w:r>
      <w:r w:rsidR="00455EBE">
        <w:rPr>
          <w:rFonts w:ascii="Lucida Bright" w:hAnsi="Lucida Bright"/>
        </w:rPr>
        <w:t xml:space="preserve">(as delineated by </w:t>
      </w:r>
      <w:r w:rsidR="00455EBE" w:rsidRPr="00FA15DE">
        <w:rPr>
          <w:rFonts w:ascii="Lucida Bright" w:hAnsi="Lucida Bright" w:cs="Lucida Bright"/>
        </w:rPr>
        <w:t>CSWE</w:t>
      </w:r>
      <w:r w:rsidR="003C615C" w:rsidRPr="00FA15DE">
        <w:rPr>
          <w:rFonts w:ascii="Lucida Bright" w:hAnsi="Lucida Bright" w:cs="Lucida Bright"/>
        </w:rPr>
        <w:t>-EPAS 2015</w:t>
      </w:r>
      <w:r w:rsidR="00455EBE" w:rsidRPr="00FA15DE">
        <w:rPr>
          <w:rFonts w:ascii="Lucida Bright" w:hAnsi="Lucida Bright" w:cs="Lucida Bright"/>
        </w:rPr>
        <w:t>)</w:t>
      </w:r>
      <w:r w:rsidR="006608E4" w:rsidRPr="00FA15DE">
        <w:rPr>
          <w:rFonts w:ascii="Lucida Bright" w:hAnsi="Lucida Bright" w:cs="Lucida Bright"/>
        </w:rPr>
        <w:t>. Those graduating from an accredited degree program in the profession of social work</w:t>
      </w:r>
      <w:r w:rsidR="00EB706E" w:rsidRPr="00FA15DE">
        <w:rPr>
          <w:rFonts w:ascii="Lucida Bright" w:hAnsi="Lucida Bright" w:cs="Lucida Bright"/>
        </w:rPr>
        <w:t xml:space="preserve"> will demonstrate competence with respect to each of the following arenas</w:t>
      </w:r>
      <w:r w:rsidR="006608E4" w:rsidRPr="00FA15DE">
        <w:rPr>
          <w:rFonts w:ascii="Lucida Bright" w:hAnsi="Lucida Bright" w:cs="Lucida Bright"/>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1) </w:t>
      </w:r>
      <w:r w:rsidRPr="00FA15DE">
        <w:rPr>
          <w:rFonts w:ascii="Lucida Bright" w:eastAsia="Times New Roman" w:hAnsi="Lucida Bright" w:cs="Lucida Bright"/>
          <w:b/>
          <w:sz w:val="24"/>
          <w:szCs w:val="24"/>
        </w:rPr>
        <w:t>Professional Conduct:</w:t>
      </w:r>
      <w:r w:rsidRPr="00FA15DE">
        <w:rPr>
          <w:rFonts w:ascii="Lucida Bright" w:eastAsia="Times New Roman" w:hAnsi="Lucida Bright" w:cs="Lucida Bright"/>
          <w:sz w:val="24"/>
          <w:szCs w:val="24"/>
        </w:rPr>
        <w:t xml:space="preserve">  </w:t>
      </w:r>
      <w:r w:rsidRPr="00FA15DE">
        <w:rPr>
          <w:rFonts w:ascii="Lucida Bright" w:eastAsia="Times New Roman" w:hAnsi="Lucida Bright" w:cs="Lucida Bright"/>
          <w:b/>
          <w:sz w:val="24"/>
          <w:szCs w:val="24"/>
        </w:rPr>
        <w:t>To identify as a professional social worker and conduct oneself accordingly.</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the value base of the profession and its ethical standards, as well as relevant laws and regulations that may affect practice. Social workers understand frameworks of ethical decision-making and how to apply principles of critical thinking to those frameworks in practice settings. Social workers recognize personal values and the distinction between personal and professional values. They also understand how their subjective experiences and emotional reactions influence their professional judgment and behavior. Social workers understand the profession’s history, its mission, and the roles and responsibilities of the profession. Social workers also understand emerging forms of technology and the ethical use of technology in social work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an ability to make ethical decisions by applying the standards of the NASW Code of Ethics, relevant laws and regulations, models for ethical decision-making and additional codes of ethics as appropriate to context.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reflection and self-regulation to manage personal values and maintain professionalism in practice situations.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professional demeanor in behavior; appearance; and oral, written, and electronic communication.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technology ethically and appropriately to facilitate practice outcomes.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supervision and consultation to guide professional judgment and behavior.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2) </w:t>
      </w:r>
      <w:r w:rsidRPr="00FA15DE">
        <w:rPr>
          <w:rFonts w:ascii="Lucida Bright" w:eastAsia="Times New Roman" w:hAnsi="Lucida Bright" w:cs="Lucida Bright"/>
          <w:b/>
          <w:sz w:val="24"/>
          <w:szCs w:val="24"/>
        </w:rPr>
        <w:t>Diversity: Engage diversity and difference in practice.</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how diversity and difference characterize and shape the human experience and are critical to the formation of identity. The dimensions of diversity are understood as the </w:t>
      </w:r>
      <w:proofErr w:type="spellStart"/>
      <w:r w:rsidRPr="00FA15DE">
        <w:rPr>
          <w:rFonts w:ascii="Lucida Bright" w:eastAsia="Times New Roman" w:hAnsi="Lucida Bright" w:cs="Lucida Bright"/>
          <w:sz w:val="24"/>
          <w:szCs w:val="24"/>
        </w:rPr>
        <w:t>intersectionality</w:t>
      </w:r>
      <w:proofErr w:type="spellEnd"/>
      <w:r w:rsidRPr="00FA15DE">
        <w:rPr>
          <w:rFonts w:ascii="Lucida Bright" w:eastAsia="Times New Roman" w:hAnsi="Lucida Bright" w:cs="Lucida Bright"/>
          <w:sz w:val="24"/>
          <w:szCs w:val="24"/>
        </w:rPr>
        <w:t xml:space="preserve"> of multiple factors including but not limited to age, class, color, culture, disability, </w:t>
      </w:r>
      <w:r w:rsidRPr="00FA15DE">
        <w:rPr>
          <w:rFonts w:ascii="Lucida Bright" w:eastAsia="Times New Roman" w:hAnsi="Lucida Bright" w:cs="Lucida Bright"/>
          <w:sz w:val="24"/>
          <w:szCs w:val="24"/>
        </w:rPr>
        <w:lastRenderedPageBreak/>
        <w:t xml:space="preserve">ethnicity, gender, gender identity and expression, immigration status, political ideology, race, religion/spirituality, sex, and sexual orientation.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an ability to apply and communicate understanding of the importance of diversity and difference in shaping life experiences in practice at the micro, mezzo, and macro levels. </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Present as a learner and engage clients and constituencies as experts of their own experiences. </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self-awareness and self-regulation to manage the influence of personal biases and values in working with diverse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3) </w:t>
      </w:r>
      <w:r w:rsidR="006B6C23" w:rsidRPr="00FA15DE">
        <w:rPr>
          <w:rFonts w:ascii="Lucida Bright" w:eastAsia="Times New Roman" w:hAnsi="Lucida Bright" w:cs="Lucida Bright"/>
          <w:b/>
          <w:sz w:val="24"/>
          <w:szCs w:val="24"/>
        </w:rPr>
        <w:t>Social &amp; Economic Justice: Advance human rights and social and economic justice.</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justice and strategies to promote social justice and human rights. Social workers understand strategies designed to eliminate oppressive structural barriers to ensure that fundamental human rights are distributed equitably and without prejudice.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3"/>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an understanding of social, economic, and environmental justice to advocate for human rights at the individual and system levels. </w:t>
      </w:r>
    </w:p>
    <w:p w:rsidR="006B6C23" w:rsidRPr="00FA15DE" w:rsidRDefault="006B6C23" w:rsidP="003C431E">
      <w:pPr>
        <w:pStyle w:val="ListParagraph"/>
        <w:numPr>
          <w:ilvl w:val="0"/>
          <w:numId w:val="33"/>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Engage in practices that advance social, economic, and environmental justice.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4) </w:t>
      </w:r>
      <w:r w:rsidR="006B6C23" w:rsidRPr="00FA15DE">
        <w:rPr>
          <w:rFonts w:ascii="Lucida Bright" w:eastAsia="Times New Roman" w:hAnsi="Lucida Bright" w:cs="Lucida Bright"/>
          <w:b/>
          <w:sz w:val="24"/>
          <w:szCs w:val="24"/>
        </w:rPr>
        <w:t>Research: Engage in research-informed practice and practice-informed research.</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quantitative and qualitative research methods. Social workers know the principles of logic, scientific inquiry, and ethical approaches </w:t>
      </w:r>
      <w:r w:rsidRPr="00FA15DE">
        <w:rPr>
          <w:rFonts w:ascii="Lucida Bright" w:eastAsia="Times New Roman" w:hAnsi="Lucida Bright" w:cs="Lucida Bright"/>
          <w:sz w:val="24"/>
          <w:szCs w:val="24"/>
        </w:rPr>
        <w:lastRenderedPageBreak/>
        <w:t>to building knowledge. Social workers understand that evidence that informs practice derives from multi-disciplinary sources. They also understand the processes for translating research findings into effective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practice experience and theory to inform scientific inquiry and research. </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critical thinking to engage in analysis of quantitative and qualitative research methods and research finding. </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and translate research evidence to inform and improve practice, policy, and service delivery.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5) </w:t>
      </w:r>
      <w:r w:rsidR="006B6C23" w:rsidRPr="00FA15DE">
        <w:rPr>
          <w:rFonts w:ascii="Lucida Bright" w:eastAsia="Times New Roman" w:hAnsi="Lucida Bright" w:cs="Lucida Bright"/>
          <w:b/>
          <w:sz w:val="24"/>
          <w:szCs w:val="24"/>
        </w:rPr>
        <w:t>Policy: Engage in policy practice to advance social and economic well-being and to deliver effective social work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human rights and social justice, as well as social welfare and services, are mediated by policy and its implementation at the federal, state, and local levels.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the history and current structures of social policies and services, the role of policy in service delivery, and the role of practice in policy development. Social workers recognize and understand the social, economic, organizational, and global influences that affect social policy. They are also knowledgeable about policy formulation, analysis, and implementation.</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Identify social policy at the local, state, and federal level that impacts well-being, service delivery, and access to social services. </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assess how social welfare and economic policies impact the delivery of and access to social services. </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critical thinking to analyze, formulate, and advocate for policies that advance human rights and social, economic, and environmental justice.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       </w:t>
      </w: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6) </w:t>
      </w:r>
      <w:r w:rsidR="006B6C23" w:rsidRPr="00FA15DE">
        <w:rPr>
          <w:rFonts w:ascii="Lucida Bright" w:eastAsia="Times New Roman" w:hAnsi="Lucida Bright" w:cs="Lucida Bright"/>
          <w:b/>
          <w:sz w:val="24"/>
          <w:szCs w:val="24"/>
        </w:rPr>
        <w:t>Engage: Engage individuals, families, groups, organizations, and communities.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the social environment and their utility to facilitate engagement with client systems, including groups, families, communities, and organizations. Social workers understand strategies to engage diverse client systems to advance practice effectiveness. Social workers </w:t>
      </w:r>
      <w:r w:rsidRPr="00FA15DE">
        <w:rPr>
          <w:rFonts w:ascii="Lucida Bright" w:eastAsia="Times New Roman" w:hAnsi="Lucida Bright" w:cs="Lucida Bright"/>
          <w:sz w:val="24"/>
          <w:szCs w:val="24"/>
        </w:rPr>
        <w:lastRenderedPageBreak/>
        <w:t>understand how their subjective experiences and emotional reactions may affect their ability to effectively engage with diverse client systems.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6"/>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knowledge of human behavior and the social environment, person-in-environment, and other multidisciplinary theoretical frameworks to engage with clients and constituencies. </w:t>
      </w:r>
    </w:p>
    <w:p w:rsidR="006B6C23" w:rsidRPr="00FA15DE" w:rsidRDefault="006B6C23" w:rsidP="003C431E">
      <w:pPr>
        <w:pStyle w:val="ListParagraph"/>
        <w:numPr>
          <w:ilvl w:val="0"/>
          <w:numId w:val="36"/>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use empathy, reflection, and interpersonal skills to effectively engage diverse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7) </w:t>
      </w:r>
      <w:r w:rsidR="006B6C23" w:rsidRPr="00FA15DE">
        <w:rPr>
          <w:rFonts w:ascii="Lucida Bright" w:eastAsia="Times New Roman" w:hAnsi="Lucida Bright" w:cs="Lucida Bright"/>
          <w:b/>
          <w:sz w:val="24"/>
          <w:szCs w:val="24"/>
        </w:rPr>
        <w:t>Assess: Assess individuals, families, groups, organizations, and communities.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assessment is an ongoing component of the dynamic and interactive process of social work practice with, and on behalf of, individuals, families, groups, organizations, and communities. Social workers understand theories of human behavior and the social environment and the implications of those theories for the assessment of diverse client systems. Social workers understand methods of assessment with diverse client systems to advance practice effectiveness. Social workers recognize the implications of the larger practice context in the assessment process. Social workers understand how their subjective experiences and emotional reactions may affect their assessment and decision-making.</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Collect and organize data, and apply critical thinking to interpret information from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the analysis of assessment data from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Develop mutually agreed-on intervention goals and objectives based on the critical assessment of strengths, needs, and challenges within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Select appropriate intervention strategies based on the assessment, research knowledge, and values and preferences of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8) </w:t>
      </w:r>
      <w:r w:rsidR="006B6C23" w:rsidRPr="00FA15DE">
        <w:rPr>
          <w:rFonts w:ascii="Lucida Bright" w:eastAsia="Times New Roman" w:hAnsi="Lucida Bright" w:cs="Lucida Bright"/>
          <w:b/>
          <w:sz w:val="24"/>
          <w:szCs w:val="24"/>
        </w:rPr>
        <w:t>Intervene: Intervene with individuals, families, groups, organizations, and communities.</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that intervention is an ongoing component of the dynamic and interactive process of social work practice with, and on behalf of, individuals, families, groups, organizations, and communities. Social workers are knowledgeable about evidence-informed interventions to achieve client </w:t>
      </w:r>
      <w:r w:rsidRPr="00FA15DE">
        <w:rPr>
          <w:rFonts w:ascii="Lucida Bright" w:eastAsia="Times New Roman" w:hAnsi="Lucida Bright" w:cs="Lucida Bright"/>
          <w:sz w:val="24"/>
          <w:szCs w:val="24"/>
        </w:rPr>
        <w:lastRenderedPageBreak/>
        <w:t>system goals. Social workers understand methods of identifying, analyzing, and implementing evidence-informed interventions to achieve client system goals. Social workers recognize that a beneficial practice outcome may require collaboration with professionals from other disciplines.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Critically choose and implement interventions to achieve practice goals and enhance capacities of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interventions with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inter-professional collaboration as appropriate to achieve beneficial practice outcomes.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Negotiate, mediate, and advocate with and on behalf of diverse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Facilitate effective transitions and endings that advance mutually agreed-on goals.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9) </w:t>
      </w:r>
      <w:r w:rsidRPr="00FA15DE">
        <w:rPr>
          <w:rFonts w:ascii="Lucida Bright" w:eastAsia="Times New Roman" w:hAnsi="Lucida Bright" w:cs="Lucida Bright"/>
          <w:b/>
          <w:sz w:val="24"/>
          <w:szCs w:val="24"/>
        </w:rPr>
        <w:t>Evaluate: Evaluate individuals, families, groups, organizations, and communities.</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 Social workers understand that evaluation is an ongoing component of the dynamic and interactive process of social work practice with, and on behalf of, individuals, families, groups, organizations, and communities. Social workers recognize the importance of evaluating outcomes to advance practice, policy, and service delivery effectiveness. Social workers understand methods for evaluating outcomes and practice effectiveness.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select and use appropriate methods for evaluation of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the evaluation of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Critically analyze, monitor, and evaluate intervention and program processes and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evaluation findings to improve practice effectiveness at the micro, mezzo, and macro levels. </w:t>
      </w:r>
    </w:p>
    <w:p w:rsidR="006608E4" w:rsidRPr="00FA15DE" w:rsidRDefault="006608E4" w:rsidP="006608E4">
      <w:pPr>
        <w:spacing w:line="276" w:lineRule="auto"/>
        <w:rPr>
          <w:rFonts w:ascii="Lucida Bright" w:eastAsia="Times New Roman" w:hAnsi="Lucida Bright" w:cs="Lucida Bright"/>
          <w:sz w:val="24"/>
          <w:szCs w:val="24"/>
        </w:rPr>
      </w:pPr>
    </w:p>
    <w:p w:rsidR="006608E4" w:rsidRPr="00FA15DE" w:rsidRDefault="006608E4" w:rsidP="006608E4">
      <w:pPr>
        <w:spacing w:line="276" w:lineRule="auto"/>
        <w:rPr>
          <w:rFonts w:ascii="Lucida Bright" w:eastAsia="Calibri" w:hAnsi="Lucida Bright" w:cs="Lucida Bright"/>
          <w:sz w:val="24"/>
          <w:szCs w:val="24"/>
        </w:rPr>
      </w:pPr>
    </w:p>
    <w:p w:rsidR="006608E4" w:rsidRDefault="006608E4" w:rsidP="006608E4">
      <w:pPr>
        <w:tabs>
          <w:tab w:val="left" w:pos="1361"/>
        </w:tabs>
        <w:spacing w:line="276" w:lineRule="auto"/>
        <w:jc w:val="both"/>
        <w:rPr>
          <w:rFonts w:ascii="Lucida Bright" w:eastAsia="Arial" w:hAnsi="Lucida Bright" w:cs="Lucida Bright"/>
          <w:sz w:val="24"/>
          <w:szCs w:val="24"/>
        </w:rPr>
      </w:pPr>
      <w:r w:rsidRPr="00FA15DE">
        <w:rPr>
          <w:rFonts w:ascii="Lucida Bright" w:eastAsia="Arial" w:hAnsi="Lucida Bright" w:cs="Lucida Bright"/>
          <w:sz w:val="24"/>
          <w:szCs w:val="24"/>
        </w:rPr>
        <w:t xml:space="preserve">A grid outlining </w:t>
      </w:r>
      <w:r w:rsidR="005A129B" w:rsidRPr="00FA15DE">
        <w:rPr>
          <w:rFonts w:ascii="Lucida Bright" w:eastAsia="Arial" w:hAnsi="Lucida Bright" w:cs="Lucida Bright"/>
          <w:sz w:val="24"/>
          <w:szCs w:val="24"/>
        </w:rPr>
        <w:t xml:space="preserve">the curricular presentation of </w:t>
      </w:r>
      <w:r w:rsidRPr="00FA15DE">
        <w:rPr>
          <w:rFonts w:ascii="Lucida Bright" w:eastAsia="Arial" w:hAnsi="Lucida Bright" w:cs="Lucida Bright"/>
          <w:sz w:val="24"/>
          <w:szCs w:val="24"/>
        </w:rPr>
        <w:t>these competencies and related practice behaviors is provided in Appendix A of this document.</w:t>
      </w:r>
    </w:p>
    <w:p w:rsidR="006608E4" w:rsidRDefault="006608E4" w:rsidP="006608E4">
      <w:pPr>
        <w:tabs>
          <w:tab w:val="left" w:pos="1361"/>
        </w:tabs>
        <w:spacing w:line="276" w:lineRule="auto"/>
        <w:jc w:val="both"/>
        <w:rPr>
          <w:rFonts w:ascii="Lucida Bright" w:eastAsia="Arial" w:hAnsi="Lucida Bright" w:cs="Lucida Bright"/>
          <w:sz w:val="24"/>
          <w:szCs w:val="24"/>
        </w:rPr>
      </w:pPr>
    </w:p>
    <w:p w:rsidR="006608E4" w:rsidRPr="006608E4" w:rsidRDefault="006608E4" w:rsidP="006608E4">
      <w:pPr>
        <w:tabs>
          <w:tab w:val="left" w:pos="1361"/>
        </w:tabs>
        <w:spacing w:line="276" w:lineRule="auto"/>
        <w:jc w:val="both"/>
        <w:rPr>
          <w:rFonts w:ascii="Lucida Bright" w:eastAsia="Arial" w:hAnsi="Lucida Bright" w:cs="Lucida Bright"/>
          <w:sz w:val="24"/>
          <w:szCs w:val="24"/>
        </w:rPr>
      </w:pPr>
    </w:p>
    <w:p w:rsidR="00C878D1" w:rsidRPr="00134129" w:rsidRDefault="00C878D1" w:rsidP="00134129">
      <w:pPr>
        <w:spacing w:after="120" w:line="276" w:lineRule="auto"/>
        <w:ind w:right="58"/>
        <w:jc w:val="center"/>
        <w:outlineLvl w:val="0"/>
        <w:rPr>
          <w:rFonts w:ascii="Lucida Bright" w:eastAsia="Calibri" w:hAnsi="Lucida Bright"/>
          <w:color w:val="3441B1"/>
          <w:sz w:val="32"/>
          <w:szCs w:val="32"/>
        </w:rPr>
      </w:pPr>
      <w:r w:rsidRPr="000B5FE7">
        <w:rPr>
          <w:rFonts w:ascii="Lucida Bright" w:hAnsi="Lucida Bright"/>
          <w:b/>
          <w:color w:val="3441B1"/>
          <w:spacing w:val="-1"/>
          <w:sz w:val="32"/>
          <w:szCs w:val="32"/>
        </w:rPr>
        <w:t>Contact</w:t>
      </w:r>
      <w:r w:rsidRPr="000B5FE7">
        <w:rPr>
          <w:rFonts w:ascii="Lucida Bright" w:hAnsi="Lucida Bright"/>
          <w:b/>
          <w:color w:val="3441B1"/>
          <w:spacing w:val="-16"/>
          <w:sz w:val="32"/>
          <w:szCs w:val="32"/>
        </w:rPr>
        <w:t xml:space="preserve"> </w:t>
      </w:r>
      <w:r w:rsidRPr="000B5FE7">
        <w:rPr>
          <w:rFonts w:ascii="Lucida Bright" w:hAnsi="Lucida Bright"/>
          <w:b/>
          <w:color w:val="3441B1"/>
          <w:spacing w:val="-1"/>
          <w:sz w:val="32"/>
          <w:szCs w:val="32"/>
        </w:rPr>
        <w:t>Information</w:t>
      </w:r>
      <w:r w:rsidR="00134129">
        <w:rPr>
          <w:rFonts w:ascii="Lucida Bright" w:hAnsi="Lucida Bright"/>
          <w:b/>
          <w:color w:val="3441B1"/>
          <w:spacing w:val="-1"/>
          <w:sz w:val="32"/>
          <w:szCs w:val="32"/>
        </w:rPr>
        <w:t xml:space="preserve"> / </w:t>
      </w:r>
      <w:r w:rsidR="00134129" w:rsidRPr="000B5FE7">
        <w:rPr>
          <w:rFonts w:ascii="Lucida Bright" w:eastAsia="Calibri" w:hAnsi="Lucida Bright"/>
          <w:b/>
          <w:bCs/>
          <w:color w:val="3441B1"/>
          <w:spacing w:val="-1"/>
          <w:sz w:val="32"/>
          <w:szCs w:val="32"/>
        </w:rPr>
        <w:t>Communication</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226</w:t>
      </w:r>
      <w:r w:rsidRPr="0043042D">
        <w:rPr>
          <w:rFonts w:ascii="Lucida Bright" w:hAnsi="Lucida Bright"/>
          <w:spacing w:val="-3"/>
        </w:rPr>
        <w:t xml:space="preserve"> </w:t>
      </w:r>
      <w:r w:rsidRPr="0043042D">
        <w:rPr>
          <w:rFonts w:ascii="Lucida Bright" w:hAnsi="Lucida Bright"/>
        </w:rPr>
        <w:t>McCord</w:t>
      </w:r>
      <w:r w:rsidRPr="0043042D">
        <w:rPr>
          <w:rFonts w:ascii="Lucida Bright" w:hAnsi="Lucida Bright"/>
          <w:spacing w:val="-3"/>
        </w:rPr>
        <w:t xml:space="preserve"> </w:t>
      </w:r>
      <w:r w:rsidRPr="0043042D">
        <w:rPr>
          <w:rFonts w:ascii="Lucida Bright" w:hAnsi="Lucida Bright"/>
        </w:rPr>
        <w:t>Hall.</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general</w:t>
      </w:r>
      <w:r w:rsidRPr="0043042D">
        <w:rPr>
          <w:rFonts w:ascii="Lucida Bright" w:hAnsi="Lucida Bright"/>
          <w:spacing w:val="-4"/>
        </w:rPr>
        <w:t xml:space="preserve"> </w:t>
      </w:r>
      <w:r w:rsidRPr="0043042D">
        <w:rPr>
          <w:rFonts w:ascii="Lucida Bright" w:hAnsi="Lucida Bright"/>
        </w:rPr>
        <w:t>contact</w:t>
      </w:r>
      <w:r w:rsidRPr="0043042D">
        <w:rPr>
          <w:rFonts w:ascii="Lucida Bright" w:hAnsi="Lucida Bright"/>
          <w:spacing w:val="-4"/>
        </w:rPr>
        <w:t xml:space="preserve"> </w:t>
      </w:r>
      <w:r w:rsidRPr="0043042D">
        <w:rPr>
          <w:rFonts w:ascii="Lucida Bright" w:hAnsi="Lucida Bright"/>
        </w:rPr>
        <w:t>information</w:t>
      </w:r>
      <w:r w:rsidRPr="0043042D">
        <w:rPr>
          <w:rFonts w:ascii="Lucida Bright" w:hAnsi="Lucida Bright"/>
          <w:spacing w:val="-3"/>
        </w:rPr>
        <w:t xml:space="preserve"> for administrators of the program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as</w:t>
      </w:r>
      <w:r w:rsidRPr="0043042D">
        <w:rPr>
          <w:rFonts w:ascii="Lucida Bright" w:hAnsi="Lucida Bright"/>
          <w:spacing w:val="-4"/>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ws:</w:t>
      </w:r>
    </w:p>
    <w:p w:rsidR="00C878D1" w:rsidRDefault="00C878D1" w:rsidP="000B5FE7">
      <w:pPr>
        <w:pStyle w:val="BodyText"/>
        <w:spacing w:after="120" w:line="276" w:lineRule="auto"/>
        <w:ind w:left="0"/>
        <w:jc w:val="both"/>
        <w:rPr>
          <w:rFonts w:ascii="Lucida Bright" w:hAnsi="Lucida Bright"/>
        </w:rPr>
      </w:pPr>
    </w:p>
    <w:tbl>
      <w:tblPr>
        <w:tblStyle w:val="TableGrid"/>
        <w:tblW w:w="0" w:type="auto"/>
        <w:tblLook w:val="04A0" w:firstRow="1" w:lastRow="0" w:firstColumn="1" w:lastColumn="0" w:noHBand="0" w:noVBand="1"/>
      </w:tblPr>
      <w:tblGrid>
        <w:gridCol w:w="2385"/>
        <w:gridCol w:w="2226"/>
        <w:gridCol w:w="1837"/>
        <w:gridCol w:w="2902"/>
      </w:tblGrid>
      <w:tr w:rsidR="00621DA1" w:rsidRPr="00F669CD" w:rsidTr="00F23D1B">
        <w:tc>
          <w:tcPr>
            <w:tcW w:w="0" w:type="auto"/>
          </w:tcPr>
          <w:p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De</w:t>
            </w:r>
            <w:r w:rsidR="009651EB">
              <w:rPr>
                <w:rFonts w:ascii="Tahoma" w:hAnsi="Tahoma" w:cs="Tahoma"/>
                <w:spacing w:val="-1"/>
              </w:rPr>
              <w:t>partmental</w:t>
            </w:r>
            <w:r w:rsidRPr="00F669CD">
              <w:rPr>
                <w:rFonts w:ascii="Tahoma" w:hAnsi="Tahoma" w:cs="Tahoma"/>
                <w:spacing w:val="-1"/>
              </w:rPr>
              <w:t xml:space="preserve"> Chair</w:t>
            </w:r>
          </w:p>
        </w:tc>
        <w:tc>
          <w:tcPr>
            <w:tcW w:w="0" w:type="auto"/>
          </w:tcPr>
          <w:p w:rsidR="00C878D1" w:rsidRPr="00F669CD" w:rsidRDefault="00C878D1" w:rsidP="000B5FE7">
            <w:pPr>
              <w:pStyle w:val="BodyText"/>
              <w:spacing w:after="120" w:line="276" w:lineRule="auto"/>
              <w:ind w:left="0"/>
              <w:jc w:val="both"/>
              <w:rPr>
                <w:rFonts w:ascii="Tahoma" w:hAnsi="Tahoma" w:cs="Tahoma"/>
              </w:rPr>
            </w:pPr>
            <w:r>
              <w:rPr>
                <w:rFonts w:ascii="Tahoma" w:hAnsi="Tahoma" w:cs="Tahoma"/>
                <w:spacing w:val="-1"/>
              </w:rPr>
              <w:t xml:space="preserve">Dr. </w:t>
            </w:r>
            <w:r w:rsidRPr="00F669CD">
              <w:rPr>
                <w:rFonts w:ascii="Tahoma" w:hAnsi="Tahoma" w:cs="Tahoma"/>
                <w:spacing w:val="-1"/>
              </w:rPr>
              <w:t xml:space="preserve">Steven </w:t>
            </w:r>
            <w:proofErr w:type="spellStart"/>
            <w:r w:rsidRPr="00F669CD">
              <w:rPr>
                <w:rFonts w:ascii="Tahoma" w:hAnsi="Tahoma" w:cs="Tahoma"/>
                <w:spacing w:val="-1"/>
              </w:rPr>
              <w:t>Soifer</w:t>
            </w:r>
            <w:proofErr w:type="spellEnd"/>
          </w:p>
        </w:tc>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2"/>
              </w:rPr>
              <w:t xml:space="preserve"> </w:t>
            </w:r>
            <w:r w:rsidRPr="00F669CD">
              <w:rPr>
                <w:rFonts w:ascii="Tahoma" w:hAnsi="Tahoma" w:cs="Tahoma"/>
                <w:spacing w:val="-1"/>
              </w:rPr>
              <w:t>678</w:t>
            </w:r>
            <w:r w:rsidRPr="00F669CD">
              <w:rPr>
                <w:rFonts w:ascii="Tahoma" w:hAnsi="Tahoma" w:cs="Tahoma"/>
                <w:spacing w:val="1"/>
              </w:rPr>
              <w:t>-</w:t>
            </w:r>
            <w:r w:rsidRPr="00F669CD">
              <w:rPr>
                <w:rFonts w:ascii="Tahoma" w:hAnsi="Tahoma" w:cs="Tahoma"/>
                <w:spacing w:val="-1"/>
              </w:rPr>
              <w:t>2615</w:t>
            </w:r>
          </w:p>
        </w:tc>
        <w:tc>
          <w:tcPr>
            <w:tcW w:w="2902" w:type="dxa"/>
          </w:tcPr>
          <w:p w:rsidR="00FA15DE" w:rsidRDefault="00500352" w:rsidP="000B5FE7">
            <w:pPr>
              <w:pStyle w:val="BodyText"/>
              <w:spacing w:after="120" w:line="276" w:lineRule="auto"/>
              <w:ind w:left="0"/>
              <w:jc w:val="both"/>
              <w:rPr>
                <w:rFonts w:ascii="Tahoma" w:hAnsi="Tahoma" w:cs="Tahoma"/>
                <w:spacing w:val="-1"/>
              </w:rPr>
            </w:pPr>
            <w:hyperlink r:id="rId17" w:history="1">
              <w:r w:rsidR="00FA15DE" w:rsidRPr="00E2666D">
                <w:rPr>
                  <w:rStyle w:val="Hyperlink"/>
                  <w:rFonts w:ascii="Tahoma" w:hAnsi="Tahoma" w:cs="Tahoma"/>
                  <w:spacing w:val="-1"/>
                </w:rPr>
                <w:t>sdsoifer@memphis.edu</w:t>
              </w:r>
            </w:hyperlink>
          </w:p>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 xml:space="preserve"> </w:t>
            </w:r>
          </w:p>
        </w:tc>
      </w:tr>
      <w:tr w:rsidR="00621DA1" w:rsidRPr="00F669CD" w:rsidTr="00F23D1B">
        <w:tc>
          <w:tcPr>
            <w:tcW w:w="0" w:type="auto"/>
          </w:tcPr>
          <w:p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Pr</w:t>
            </w:r>
            <w:r w:rsidR="009651EB">
              <w:rPr>
                <w:rFonts w:ascii="Tahoma" w:hAnsi="Tahoma" w:cs="Tahoma"/>
                <w:spacing w:val="-1"/>
              </w:rPr>
              <w:t>ogram</w:t>
            </w:r>
            <w:r w:rsidRPr="00F669CD">
              <w:rPr>
                <w:rFonts w:ascii="Tahoma" w:hAnsi="Tahoma" w:cs="Tahoma"/>
                <w:spacing w:val="-1"/>
              </w:rPr>
              <w:t xml:space="preserve"> Coordinator</w:t>
            </w:r>
          </w:p>
        </w:tc>
        <w:tc>
          <w:tcPr>
            <w:tcW w:w="0" w:type="auto"/>
          </w:tcPr>
          <w:p w:rsidR="00C878D1" w:rsidRPr="00F669CD" w:rsidRDefault="00C878D1" w:rsidP="000B5FE7">
            <w:pPr>
              <w:pStyle w:val="BodyText"/>
              <w:spacing w:after="120" w:line="276" w:lineRule="auto"/>
              <w:ind w:left="0"/>
              <w:jc w:val="both"/>
              <w:rPr>
                <w:rFonts w:ascii="Tahoma" w:hAnsi="Tahoma" w:cs="Tahoma"/>
              </w:rPr>
            </w:pPr>
            <w:r>
              <w:rPr>
                <w:rFonts w:ascii="Tahoma" w:hAnsi="Tahoma" w:cs="Tahoma"/>
                <w:spacing w:val="-1"/>
              </w:rPr>
              <w:t xml:space="preserve">Dr. </w:t>
            </w:r>
            <w:r w:rsidR="00621DA1">
              <w:rPr>
                <w:rFonts w:ascii="Tahoma" w:hAnsi="Tahoma" w:cs="Tahoma"/>
                <w:spacing w:val="-1"/>
              </w:rPr>
              <w:t>Susan Elswick</w:t>
            </w:r>
          </w:p>
        </w:tc>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
              </w:rPr>
              <w:t>678</w:t>
            </w:r>
            <w:r w:rsidRPr="00F669CD">
              <w:rPr>
                <w:rFonts w:ascii="Tahoma" w:hAnsi="Tahoma" w:cs="Tahoma"/>
                <w:spacing w:val="1"/>
              </w:rPr>
              <w:t>-</w:t>
            </w:r>
            <w:r w:rsidR="00621DA1">
              <w:rPr>
                <w:rFonts w:ascii="Tahoma" w:hAnsi="Tahoma" w:cs="Tahoma"/>
                <w:spacing w:val="-1"/>
              </w:rPr>
              <w:t>4722</w:t>
            </w:r>
          </w:p>
        </w:tc>
        <w:tc>
          <w:tcPr>
            <w:tcW w:w="2902" w:type="dxa"/>
          </w:tcPr>
          <w:p w:rsidR="00C878D1" w:rsidRPr="00F669CD" w:rsidRDefault="00500352" w:rsidP="00621DA1">
            <w:pPr>
              <w:pStyle w:val="BodyText"/>
              <w:spacing w:after="120" w:line="276" w:lineRule="auto"/>
              <w:ind w:left="0"/>
              <w:jc w:val="both"/>
              <w:rPr>
                <w:rFonts w:ascii="Tahoma" w:hAnsi="Tahoma" w:cs="Tahoma"/>
              </w:rPr>
            </w:pPr>
            <w:hyperlink r:id="rId18" w:history="1">
              <w:r w:rsidR="00621DA1" w:rsidRPr="00A934D0">
                <w:rPr>
                  <w:rStyle w:val="Hyperlink"/>
                  <w:rFonts w:ascii="Tahoma" w:hAnsi="Tahoma" w:cs="Tahoma"/>
                  <w:spacing w:val="-1"/>
                </w:rPr>
                <w:t>selswick@memphis.edu</w:t>
              </w:r>
            </w:hyperlink>
          </w:p>
        </w:tc>
      </w:tr>
      <w:tr w:rsidR="00621DA1" w:rsidRPr="00F669CD" w:rsidTr="00F23D1B">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Field</w:t>
            </w:r>
            <w:r w:rsidRPr="00F669CD">
              <w:rPr>
                <w:rFonts w:ascii="Tahoma" w:hAnsi="Tahoma" w:cs="Tahoma"/>
                <w:spacing w:val="-6"/>
              </w:rPr>
              <w:t xml:space="preserve"> </w:t>
            </w:r>
            <w:r w:rsidRPr="00F669CD">
              <w:rPr>
                <w:rFonts w:ascii="Tahoma" w:hAnsi="Tahoma" w:cs="Tahoma"/>
                <w:spacing w:val="-1"/>
              </w:rPr>
              <w:t>Director</w:t>
            </w:r>
          </w:p>
        </w:tc>
        <w:tc>
          <w:tcPr>
            <w:tcW w:w="0" w:type="auto"/>
          </w:tcPr>
          <w:p w:rsidR="00C878D1" w:rsidRPr="00F669CD" w:rsidRDefault="00621DA1" w:rsidP="00621DA1">
            <w:pPr>
              <w:pStyle w:val="BodyText"/>
              <w:spacing w:after="120" w:line="276" w:lineRule="auto"/>
              <w:ind w:left="0"/>
              <w:jc w:val="both"/>
              <w:rPr>
                <w:rFonts w:ascii="Tahoma" w:hAnsi="Tahoma" w:cs="Tahoma"/>
              </w:rPr>
            </w:pPr>
            <w:r>
              <w:rPr>
                <w:rFonts w:ascii="Tahoma" w:hAnsi="Tahoma" w:cs="Tahoma"/>
                <w:spacing w:val="-1"/>
              </w:rPr>
              <w:t>Kenya Anderson</w:t>
            </w:r>
          </w:p>
        </w:tc>
        <w:tc>
          <w:tcPr>
            <w:tcW w:w="0" w:type="auto"/>
          </w:tcPr>
          <w:p w:rsidR="00C878D1" w:rsidRPr="00F669CD" w:rsidRDefault="00C878D1" w:rsidP="000B5FE7">
            <w:pPr>
              <w:pStyle w:val="BodyText"/>
              <w:spacing w:after="120" w:line="276" w:lineRule="auto"/>
              <w:ind w:left="0"/>
              <w:jc w:val="both"/>
              <w:rPr>
                <w:rFonts w:ascii="Tahoma" w:hAnsi="Tahoma" w:cs="Tahoma"/>
              </w:rPr>
            </w:pPr>
            <w:r w:rsidRPr="00BA0E5E">
              <w:rPr>
                <w:rFonts w:ascii="Tahoma" w:hAnsi="Tahoma" w:cs="Tahoma"/>
                <w:spacing w:val="-1"/>
              </w:rPr>
              <w:t>(901</w:t>
            </w:r>
            <w:r w:rsidRPr="00BA0E5E">
              <w:rPr>
                <w:rFonts w:ascii="Tahoma" w:hAnsi="Tahoma" w:cs="Tahoma"/>
              </w:rPr>
              <w:t>)</w:t>
            </w:r>
            <w:r w:rsidRPr="00BA0E5E">
              <w:rPr>
                <w:rFonts w:ascii="Tahoma" w:hAnsi="Tahoma" w:cs="Tahoma"/>
                <w:spacing w:val="-13"/>
              </w:rPr>
              <w:t xml:space="preserve"> </w:t>
            </w:r>
            <w:r w:rsidRPr="00BA0E5E">
              <w:rPr>
                <w:rFonts w:ascii="Tahoma" w:hAnsi="Tahoma" w:cs="Tahoma"/>
                <w:spacing w:val="-1"/>
              </w:rPr>
              <w:t>678</w:t>
            </w:r>
            <w:r w:rsidRPr="00BA0E5E">
              <w:rPr>
                <w:rFonts w:ascii="Tahoma" w:hAnsi="Tahoma" w:cs="Tahoma"/>
                <w:spacing w:val="1"/>
              </w:rPr>
              <w:t>-</w:t>
            </w:r>
            <w:r w:rsidRPr="00BA0E5E">
              <w:rPr>
                <w:rFonts w:ascii="Tahoma" w:hAnsi="Tahoma" w:cs="Tahoma"/>
                <w:spacing w:val="-1"/>
              </w:rPr>
              <w:t>4794</w:t>
            </w:r>
          </w:p>
        </w:tc>
        <w:tc>
          <w:tcPr>
            <w:tcW w:w="2902" w:type="dxa"/>
          </w:tcPr>
          <w:p w:rsidR="00C878D1" w:rsidRDefault="00500352" w:rsidP="000B5FE7">
            <w:pPr>
              <w:pStyle w:val="BodyText"/>
              <w:spacing w:after="120" w:line="276" w:lineRule="auto"/>
              <w:ind w:left="0"/>
              <w:jc w:val="both"/>
              <w:rPr>
                <w:rFonts w:ascii="Tahoma" w:hAnsi="Tahoma" w:cs="Tahoma"/>
                <w:spacing w:val="-1"/>
              </w:rPr>
            </w:pPr>
            <w:hyperlink r:id="rId19" w:history="1">
              <w:r w:rsidR="00FA15DE" w:rsidRPr="00E2666D">
                <w:rPr>
                  <w:rStyle w:val="Hyperlink"/>
                  <w:rFonts w:ascii="Tahoma" w:hAnsi="Tahoma" w:cs="Tahoma"/>
                  <w:spacing w:val="-1"/>
                </w:rPr>
                <w:t>kconley@memphis.edu</w:t>
              </w:r>
            </w:hyperlink>
          </w:p>
          <w:p w:rsidR="00FA15DE" w:rsidRPr="00F669CD" w:rsidRDefault="00FA15DE" w:rsidP="000B5FE7">
            <w:pPr>
              <w:pStyle w:val="BodyText"/>
              <w:spacing w:after="120" w:line="276" w:lineRule="auto"/>
              <w:ind w:left="0"/>
              <w:jc w:val="both"/>
              <w:rPr>
                <w:rFonts w:ascii="Tahoma" w:hAnsi="Tahoma" w:cs="Tahoma"/>
              </w:rPr>
            </w:pPr>
          </w:p>
        </w:tc>
      </w:tr>
      <w:tr w:rsidR="00621DA1" w:rsidRPr="00F669CD" w:rsidTr="00F23D1B">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Admin. Assistant</w:t>
            </w:r>
          </w:p>
        </w:tc>
        <w:tc>
          <w:tcPr>
            <w:tcW w:w="0" w:type="auto"/>
          </w:tcPr>
          <w:p w:rsidR="00C878D1" w:rsidRPr="00F669CD" w:rsidRDefault="00455A48" w:rsidP="000B5FE7">
            <w:pPr>
              <w:pStyle w:val="BodyText"/>
              <w:spacing w:after="120" w:line="276" w:lineRule="auto"/>
              <w:ind w:left="0"/>
              <w:jc w:val="both"/>
              <w:rPr>
                <w:rFonts w:ascii="Tahoma" w:hAnsi="Tahoma" w:cs="Tahoma"/>
              </w:rPr>
            </w:pPr>
            <w:proofErr w:type="spellStart"/>
            <w:r>
              <w:rPr>
                <w:rFonts w:ascii="Tahoma" w:hAnsi="Tahoma" w:cs="Tahoma"/>
              </w:rPr>
              <w:t>Ms.</w:t>
            </w:r>
            <w:r w:rsidR="00C878D1" w:rsidRPr="00F669CD">
              <w:rPr>
                <w:rFonts w:ascii="Tahoma" w:hAnsi="Tahoma" w:cs="Tahoma"/>
              </w:rPr>
              <w:t>Kimberly</w:t>
            </w:r>
            <w:proofErr w:type="spellEnd"/>
            <w:r w:rsidR="00C878D1" w:rsidRPr="00F669CD">
              <w:rPr>
                <w:rFonts w:ascii="Tahoma" w:hAnsi="Tahoma" w:cs="Tahoma"/>
              </w:rPr>
              <w:t xml:space="preserve"> Brown</w:t>
            </w:r>
          </w:p>
        </w:tc>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(901)678</w:t>
            </w:r>
            <w:r w:rsidRPr="00F669CD">
              <w:rPr>
                <w:rFonts w:ascii="Tahoma" w:hAnsi="Tahoma" w:cs="Tahoma"/>
                <w:spacing w:val="1"/>
              </w:rPr>
              <w:t>-</w:t>
            </w:r>
            <w:r w:rsidRPr="00F669CD">
              <w:rPr>
                <w:rFonts w:ascii="Tahoma" w:hAnsi="Tahoma" w:cs="Tahoma"/>
              </w:rPr>
              <w:t>2616</w:t>
            </w:r>
          </w:p>
        </w:tc>
        <w:tc>
          <w:tcPr>
            <w:tcW w:w="2902" w:type="dxa"/>
          </w:tcPr>
          <w:p w:rsidR="00C878D1" w:rsidRDefault="00500352" w:rsidP="000B5FE7">
            <w:pPr>
              <w:pStyle w:val="BodyText"/>
              <w:spacing w:after="120" w:line="276" w:lineRule="auto"/>
              <w:ind w:left="0"/>
              <w:jc w:val="both"/>
              <w:rPr>
                <w:rFonts w:ascii="Tahoma" w:hAnsi="Tahoma" w:cs="Tahoma"/>
              </w:rPr>
            </w:pPr>
            <w:hyperlink r:id="rId20" w:history="1">
              <w:r w:rsidR="00FA15DE" w:rsidRPr="00E2666D">
                <w:rPr>
                  <w:rStyle w:val="Hyperlink"/>
                  <w:rFonts w:ascii="Tahoma" w:hAnsi="Tahoma" w:cs="Tahoma"/>
                </w:rPr>
                <w:t>kbrwn124@memphis.edu</w:t>
              </w:r>
            </w:hyperlink>
          </w:p>
          <w:p w:rsidR="00FA15DE" w:rsidRPr="00F669CD" w:rsidRDefault="00FA15DE" w:rsidP="000B5FE7">
            <w:pPr>
              <w:pStyle w:val="BodyText"/>
              <w:spacing w:after="120" w:line="276" w:lineRule="auto"/>
              <w:ind w:left="0"/>
              <w:jc w:val="both"/>
              <w:rPr>
                <w:rFonts w:ascii="Tahoma" w:hAnsi="Tahoma" w:cs="Tahoma"/>
              </w:rPr>
            </w:pPr>
          </w:p>
        </w:tc>
      </w:tr>
      <w:tr w:rsidR="00621DA1" w:rsidRPr="00F669CD" w:rsidTr="00F23D1B">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Departmental Fax</w:t>
            </w:r>
          </w:p>
        </w:tc>
        <w:tc>
          <w:tcPr>
            <w:tcW w:w="0" w:type="auto"/>
          </w:tcPr>
          <w:p w:rsidR="00C878D1" w:rsidRPr="00F669CD" w:rsidRDefault="00C878D1" w:rsidP="000B5FE7">
            <w:pPr>
              <w:pStyle w:val="BodyText"/>
              <w:spacing w:after="120" w:line="276" w:lineRule="auto"/>
              <w:ind w:left="0"/>
              <w:jc w:val="both"/>
              <w:rPr>
                <w:rFonts w:ascii="Tahoma" w:hAnsi="Tahoma" w:cs="Tahoma"/>
              </w:rPr>
            </w:pPr>
          </w:p>
        </w:tc>
        <w:tc>
          <w:tcPr>
            <w:tcW w:w="0" w:type="auto"/>
          </w:tcPr>
          <w:p w:rsidR="00C878D1" w:rsidRPr="00F669CD" w:rsidRDefault="00455A48" w:rsidP="000B5FE7">
            <w:pPr>
              <w:pStyle w:val="BodyText"/>
              <w:spacing w:after="120" w:line="276" w:lineRule="auto"/>
              <w:ind w:left="0"/>
              <w:jc w:val="both"/>
              <w:rPr>
                <w:rFonts w:ascii="Tahoma" w:hAnsi="Tahoma" w:cs="Tahoma"/>
              </w:rPr>
            </w:pPr>
            <w:r>
              <w:rPr>
                <w:rFonts w:ascii="Tahoma" w:hAnsi="Tahoma" w:cs="Tahoma"/>
              </w:rPr>
              <w:t>(901)</w:t>
            </w:r>
            <w:r w:rsidR="00C878D1" w:rsidRPr="00F669CD">
              <w:rPr>
                <w:rFonts w:ascii="Tahoma" w:hAnsi="Tahoma" w:cs="Tahoma"/>
              </w:rPr>
              <w:t>678-2981</w:t>
            </w:r>
          </w:p>
        </w:tc>
        <w:tc>
          <w:tcPr>
            <w:tcW w:w="2902" w:type="dxa"/>
          </w:tcPr>
          <w:p w:rsidR="00C878D1" w:rsidRPr="00F669CD" w:rsidRDefault="00C878D1" w:rsidP="000B5FE7">
            <w:pPr>
              <w:pStyle w:val="BodyText"/>
              <w:spacing w:after="120" w:line="276" w:lineRule="auto"/>
              <w:ind w:left="0"/>
              <w:jc w:val="both"/>
              <w:rPr>
                <w:rFonts w:ascii="Tahoma" w:hAnsi="Tahoma" w:cs="Tahoma"/>
              </w:rPr>
            </w:pPr>
          </w:p>
        </w:tc>
      </w:tr>
    </w:tbl>
    <w:p w:rsidR="00134129" w:rsidRPr="00F669CD" w:rsidRDefault="00134129" w:rsidP="000B5FE7">
      <w:pPr>
        <w:pStyle w:val="BodyText"/>
        <w:tabs>
          <w:tab w:val="left" w:pos="840"/>
        </w:tabs>
        <w:spacing w:after="120" w:line="276" w:lineRule="auto"/>
        <w:ind w:left="0"/>
        <w:jc w:val="both"/>
        <w:rPr>
          <w:rFonts w:ascii="Tahoma" w:hAnsi="Tahoma" w:cs="Tahoma"/>
        </w:rPr>
      </w:pPr>
    </w:p>
    <w:p w:rsidR="00123943" w:rsidRPr="0043042D" w:rsidRDefault="00123943" w:rsidP="000B5FE7">
      <w:pPr>
        <w:spacing w:after="120" w:line="276" w:lineRule="auto"/>
        <w:jc w:val="both"/>
        <w:rPr>
          <w:rFonts w:ascii="Lucida Bright" w:eastAsia="Calibri" w:hAnsi="Lucida Bright" w:cs="Calibri"/>
          <w:color w:val="3441B1"/>
          <w:sz w:val="28"/>
          <w:szCs w:val="28"/>
        </w:rPr>
      </w:pPr>
      <w:r w:rsidRPr="0043042D">
        <w:rPr>
          <w:rFonts w:ascii="Lucida Bright" w:eastAsia="Calibri" w:hAnsi="Lucida Bright" w:cs="Calibri"/>
          <w:b/>
          <w:bCs/>
          <w:color w:val="3441B1"/>
          <w:spacing w:val="-1"/>
          <w:sz w:val="28"/>
          <w:szCs w:val="28"/>
        </w:rPr>
        <w:t>E</w:t>
      </w:r>
      <w:r w:rsidRPr="0043042D">
        <w:rPr>
          <w:rFonts w:ascii="Cambria Math" w:eastAsia="Calibri" w:hAnsi="Cambria Math" w:cs="Cambria Math"/>
          <w:b/>
          <w:bCs/>
          <w:color w:val="3441B1"/>
          <w:spacing w:val="-1"/>
          <w:sz w:val="28"/>
          <w:szCs w:val="28"/>
        </w:rPr>
        <w:t>‐</w:t>
      </w:r>
      <w:r w:rsidRPr="0043042D">
        <w:rPr>
          <w:rFonts w:ascii="Lucida Bright" w:eastAsia="Calibri" w:hAnsi="Lucida Bright" w:cs="Calibri"/>
          <w:b/>
          <w:bCs/>
          <w:color w:val="3441B1"/>
          <w:spacing w:val="-1"/>
          <w:sz w:val="28"/>
          <w:szCs w:val="28"/>
        </w:rPr>
        <w:t>mail</w:t>
      </w:r>
      <w:r w:rsidRPr="0043042D">
        <w:rPr>
          <w:rFonts w:ascii="Lucida Bright" w:eastAsia="Calibri" w:hAnsi="Lucida Bright" w:cs="Calibri"/>
          <w:b/>
          <w:bCs/>
          <w:color w:val="3441B1"/>
          <w:spacing w:val="-7"/>
          <w:sz w:val="28"/>
          <w:szCs w:val="28"/>
        </w:rPr>
        <w:t xml:space="preserve"> </w:t>
      </w:r>
      <w:r w:rsidRPr="0043042D">
        <w:rPr>
          <w:rFonts w:ascii="Lucida Bright" w:eastAsia="Calibri" w:hAnsi="Lucida Bright" w:cs="Calibri"/>
          <w:b/>
          <w:bCs/>
          <w:color w:val="3441B1"/>
          <w:sz w:val="28"/>
          <w:szCs w:val="28"/>
        </w:rPr>
        <w:t>Account</w:t>
      </w:r>
    </w:p>
    <w:p w:rsidR="00123943" w:rsidRPr="0043042D" w:rsidRDefault="00123943" w:rsidP="000B5FE7">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free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charge to 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Memphis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
          <w:sz w:val="24"/>
          <w:szCs w:val="24"/>
        </w:rPr>
        <w:t xml:space="preserve"> </w:t>
      </w:r>
      <w:r w:rsidRPr="00A74353">
        <w:rPr>
          <w:rFonts w:ascii="Lucida Bright" w:eastAsia="Calibri" w:hAnsi="Lucida Bright"/>
          <w:b/>
          <w:spacing w:val="-1"/>
          <w:sz w:val="24"/>
          <w:szCs w:val="24"/>
        </w:rPr>
        <w:t>This</w:t>
      </w:r>
      <w:r w:rsidRPr="00A74353">
        <w:rPr>
          <w:rFonts w:ascii="Lucida Bright" w:eastAsia="Calibri" w:hAnsi="Lucida Bright"/>
          <w:b/>
          <w:spacing w:val="3"/>
          <w:sz w:val="24"/>
          <w:szCs w:val="24"/>
        </w:rPr>
        <w:t xml:space="preserve"> </w:t>
      </w:r>
      <w:r w:rsidRPr="00A74353">
        <w:rPr>
          <w:rFonts w:ascii="Lucida Bright" w:eastAsia="Calibri" w:hAnsi="Lucida Bright"/>
          <w:b/>
          <w:spacing w:val="-1"/>
          <w:sz w:val="24"/>
          <w:szCs w:val="24"/>
        </w:rPr>
        <w:t>UM</w:t>
      </w:r>
      <w:r w:rsidRPr="00A74353">
        <w:rPr>
          <w:rFonts w:ascii="Lucida Bright" w:eastAsia="Calibri" w:hAnsi="Lucida Bright"/>
          <w:b/>
          <w:spacing w:val="1"/>
          <w:sz w:val="24"/>
          <w:szCs w:val="24"/>
        </w:rPr>
        <w:t xml:space="preserve"> </w:t>
      </w:r>
      <w:r w:rsidRPr="00A74353">
        <w:rPr>
          <w:rFonts w:ascii="Lucida Bright" w:eastAsia="Calibri" w:hAnsi="Lucida Bright"/>
          <w:b/>
          <w:spacing w:val="-1"/>
          <w:sz w:val="24"/>
          <w:szCs w:val="24"/>
        </w:rPr>
        <w:t>account</w:t>
      </w:r>
      <w:r w:rsidRPr="00A74353">
        <w:rPr>
          <w:rFonts w:ascii="Lucida Bright" w:eastAsia="Calibri" w:hAnsi="Lucida Bright"/>
          <w:b/>
          <w:spacing w:val="1"/>
          <w:sz w:val="24"/>
          <w:szCs w:val="24"/>
        </w:rPr>
        <w:t xml:space="preserve"> </w:t>
      </w:r>
      <w:r w:rsidR="009651EB" w:rsidRPr="00A74353">
        <w:rPr>
          <w:rFonts w:ascii="Lucida Bright" w:eastAsia="Calibri" w:hAnsi="Lucida Bright" w:cs="Calibri"/>
          <w:b/>
          <w:bCs/>
          <w:spacing w:val="-1"/>
          <w:sz w:val="24"/>
          <w:szCs w:val="24"/>
        </w:rPr>
        <w:t>i</w:t>
      </w:r>
      <w:r w:rsidR="009651EB">
        <w:rPr>
          <w:rFonts w:ascii="Lucida Bright" w:eastAsia="Calibri" w:hAnsi="Lucida Bright" w:cs="Calibri"/>
          <w:b/>
          <w:bCs/>
          <w:spacing w:val="-1"/>
          <w:sz w:val="24"/>
          <w:szCs w:val="24"/>
        </w:rPr>
        <w:t>s</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pacing w:val="-1"/>
          <w:sz w:val="24"/>
          <w:szCs w:val="24"/>
        </w:rPr>
        <w:t>the</w:t>
      </w:r>
      <w:r w:rsidRPr="0043042D">
        <w:rPr>
          <w:rFonts w:ascii="Lucida Bright" w:eastAsia="Calibri" w:hAnsi="Lucida Bright" w:cs="Calibri"/>
          <w:b/>
          <w:bCs/>
          <w:spacing w:val="20"/>
          <w:sz w:val="24"/>
          <w:szCs w:val="24"/>
        </w:rPr>
        <w:t xml:space="preserve"> </w:t>
      </w:r>
      <w:r w:rsidRPr="0043042D">
        <w:rPr>
          <w:rFonts w:ascii="Lucida Bright" w:eastAsia="Calibri" w:hAnsi="Lucida Bright" w:cs="Calibri"/>
          <w:b/>
          <w:bCs/>
          <w:sz w:val="24"/>
          <w:szCs w:val="24"/>
        </w:rPr>
        <w:t>official</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z w:val="24"/>
          <w:szCs w:val="24"/>
        </w:rPr>
        <w:t>contact</w:t>
      </w:r>
      <w:r w:rsidRPr="0043042D">
        <w:rPr>
          <w:rFonts w:ascii="Lucida Bright" w:eastAsia="Calibri" w:hAnsi="Lucida Bright" w:cs="Calibri"/>
          <w:b/>
          <w:bCs/>
          <w:spacing w:val="22"/>
          <w:sz w:val="24"/>
          <w:szCs w:val="24"/>
        </w:rPr>
        <w:t xml:space="preserve"> </w:t>
      </w:r>
      <w:r w:rsidRPr="0043042D">
        <w:rPr>
          <w:rFonts w:ascii="Lucida Bright" w:eastAsia="Calibri" w:hAnsi="Lucida Bright"/>
          <w:sz w:val="24"/>
          <w:szCs w:val="24"/>
        </w:rPr>
        <w:t>used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If</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elect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use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another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must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obtain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forward</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Much</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conveyed</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via</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should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checked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frequently.</w:t>
      </w:r>
    </w:p>
    <w:p w:rsidR="00123943" w:rsidRPr="00F55E1A" w:rsidRDefault="00123943" w:rsidP="000B5FE7">
      <w:pPr>
        <w:spacing w:after="120" w:line="276" w:lineRule="auto"/>
        <w:rPr>
          <w:rFonts w:ascii="Lucida Bright" w:hAnsi="Lucida Bright"/>
          <w:sz w:val="24"/>
          <w:szCs w:val="24"/>
        </w:rPr>
      </w:pPr>
    </w:p>
    <w:p w:rsidR="00123943" w:rsidRPr="0043042D" w:rsidRDefault="00E01E5F" w:rsidP="000B5FE7">
      <w:pPr>
        <w:spacing w:after="120" w:line="276" w:lineRule="auto"/>
        <w:jc w:val="both"/>
        <w:outlineLvl w:val="0"/>
        <w:rPr>
          <w:rFonts w:ascii="Lucida Bright" w:eastAsia="Calibri" w:hAnsi="Lucida Bright"/>
          <w:color w:val="3441B1"/>
          <w:sz w:val="28"/>
          <w:szCs w:val="28"/>
        </w:rPr>
      </w:pPr>
      <w:r>
        <w:rPr>
          <w:rFonts w:ascii="Lucida Bright" w:eastAsia="Calibri" w:hAnsi="Lucida Bright"/>
          <w:b/>
          <w:bCs/>
          <w:color w:val="3441B1"/>
          <w:spacing w:val="-1"/>
          <w:sz w:val="28"/>
          <w:szCs w:val="28"/>
        </w:rPr>
        <w:t>Contact Information</w:t>
      </w:r>
    </w:p>
    <w:p w:rsidR="00123943" w:rsidRPr="00F23D1B" w:rsidRDefault="00123943" w:rsidP="000B5FE7">
      <w:pPr>
        <w:spacing w:after="120" w:line="276" w:lineRule="auto"/>
        <w:ind w:right="115"/>
        <w:jc w:val="both"/>
        <w:rPr>
          <w:rFonts w:ascii="Lucida Bright" w:eastAsia="Calibri" w:hAnsi="Lucida Bright"/>
          <w:sz w:val="24"/>
          <w:szCs w:val="24"/>
        </w:rPr>
      </w:pPr>
      <w:r w:rsidRPr="00F23D1B">
        <w:rPr>
          <w:rFonts w:ascii="Lucida Bright" w:eastAsia="Calibri" w:hAnsi="Lucida Bright"/>
          <w:spacing w:val="-1"/>
          <w:sz w:val="24"/>
          <w:szCs w:val="24"/>
        </w:rPr>
        <w:t>Students</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are</w:t>
      </w:r>
      <w:r w:rsidRPr="00F23D1B">
        <w:rPr>
          <w:rFonts w:ascii="Lucida Bright" w:eastAsia="Calibri" w:hAnsi="Lucida Bright"/>
          <w:spacing w:val="53"/>
          <w:sz w:val="24"/>
          <w:szCs w:val="24"/>
        </w:rPr>
        <w:t xml:space="preserve"> </w:t>
      </w:r>
      <w:r w:rsidRPr="00F23D1B">
        <w:rPr>
          <w:rFonts w:ascii="Lucida Bright" w:eastAsia="Calibri" w:hAnsi="Lucida Bright"/>
          <w:sz w:val="24"/>
          <w:szCs w:val="24"/>
        </w:rPr>
        <w:t>asked</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ensure</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that</w:t>
      </w:r>
      <w:r w:rsidRPr="00F23D1B">
        <w:rPr>
          <w:rFonts w:ascii="Lucida Bright" w:eastAsia="Calibri" w:hAnsi="Lucida Bright"/>
          <w:spacing w:val="5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Department</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office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has</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current</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e</w:t>
      </w:r>
      <w:r w:rsidRPr="00F23D1B">
        <w:rPr>
          <w:rFonts w:ascii="Cambria Math" w:eastAsia="Calibri" w:hAnsi="Cambria Math" w:cs="Cambria Math"/>
          <w:spacing w:val="-1"/>
          <w:sz w:val="24"/>
          <w:szCs w:val="24"/>
        </w:rPr>
        <w:t>‐</w:t>
      </w:r>
      <w:r w:rsidRPr="00F23D1B">
        <w:rPr>
          <w:rFonts w:ascii="Lucida Bright" w:eastAsia="Calibri" w:hAnsi="Lucida Bright"/>
          <w:spacing w:val="-1"/>
          <w:sz w:val="24"/>
          <w:szCs w:val="24"/>
        </w:rPr>
        <w:t>mail</w:t>
      </w:r>
      <w:r w:rsidRPr="00F23D1B">
        <w:rPr>
          <w:rFonts w:ascii="Lucida Bright" w:eastAsia="Calibri" w:hAnsi="Lucida Bright"/>
          <w:spacing w:val="51"/>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54"/>
          <w:sz w:val="24"/>
          <w:szCs w:val="24"/>
        </w:rPr>
        <w:t xml:space="preserve"> </w:t>
      </w:r>
      <w:r w:rsidRPr="00F23D1B">
        <w:rPr>
          <w:rFonts w:ascii="Lucida Bright" w:eastAsia="Calibri" w:hAnsi="Lucida Bright"/>
          <w:spacing w:val="-1"/>
          <w:sz w:val="24"/>
          <w:szCs w:val="24"/>
        </w:rPr>
        <w:t>mailing</w:t>
      </w:r>
      <w:r w:rsidRPr="00F23D1B">
        <w:rPr>
          <w:rFonts w:ascii="Lucida Bright" w:eastAsia="Calibri" w:hAnsi="Lucida Bright"/>
          <w:spacing w:val="40"/>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telephone</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number.</w:t>
      </w:r>
      <w:r w:rsidRPr="00F23D1B">
        <w:rPr>
          <w:rFonts w:ascii="Lucida Bright" w:eastAsia="Calibri" w:hAnsi="Lucida Bright"/>
          <w:spacing w:val="18"/>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success</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degree</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program</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depends</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partly</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on</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z w:val="24"/>
          <w:szCs w:val="24"/>
        </w:rPr>
        <w:t>ability</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foster</w:t>
      </w:r>
      <w:r w:rsidRPr="00F23D1B">
        <w:rPr>
          <w:rFonts w:ascii="Lucida Bright" w:eastAsia="Calibri" w:hAnsi="Lucida Bright"/>
          <w:spacing w:val="35"/>
          <w:sz w:val="24"/>
          <w:szCs w:val="24"/>
        </w:rPr>
        <w:t xml:space="preserve"> </w:t>
      </w:r>
      <w:r w:rsidRPr="00F23D1B">
        <w:rPr>
          <w:rFonts w:ascii="Lucida Bright" w:eastAsia="Calibri" w:hAnsi="Lucida Bright"/>
          <w:sz w:val="24"/>
          <w:szCs w:val="24"/>
        </w:rPr>
        <w:t>ties</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to</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6"/>
          <w:sz w:val="24"/>
          <w:szCs w:val="24"/>
        </w:rPr>
        <w:t xml:space="preserve"> </w:t>
      </w:r>
      <w:r w:rsidRPr="00F23D1B">
        <w:rPr>
          <w:rFonts w:ascii="Lucida Bright" w:eastAsia="Calibri" w:hAnsi="Lucida Bright"/>
          <w:sz w:val="24"/>
          <w:szCs w:val="24"/>
        </w:rPr>
        <w:t>alumni</w:t>
      </w:r>
      <w:r w:rsidRPr="00F23D1B">
        <w:rPr>
          <w:rFonts w:ascii="Lucida Bright" w:eastAsia="Calibri" w:hAnsi="Lucida Bright"/>
          <w:spacing w:val="34"/>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larger</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community</w:t>
      </w:r>
      <w:r w:rsidR="00EB706E">
        <w:rPr>
          <w:rFonts w:ascii="Lucida Bright" w:eastAsia="Calibri" w:hAnsi="Lucida Bright"/>
          <w:spacing w:val="-1"/>
          <w:sz w:val="24"/>
          <w:szCs w:val="24"/>
        </w:rPr>
        <w:t xml:space="preserve"> via effective communication</w:t>
      </w:r>
      <w:r w:rsidRPr="00F23D1B">
        <w:rPr>
          <w:rFonts w:ascii="Lucida Bright" w:eastAsia="Calibri" w:hAnsi="Lucida Bright"/>
          <w:spacing w:val="-1"/>
          <w:sz w:val="24"/>
          <w:szCs w:val="24"/>
        </w:rPr>
        <w:t>.</w:t>
      </w:r>
      <w:r w:rsidRPr="00F23D1B">
        <w:rPr>
          <w:rFonts w:ascii="Lucida Bright" w:eastAsia="Calibri" w:hAnsi="Lucida Bright"/>
          <w:spacing w:val="1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7"/>
          <w:sz w:val="24"/>
          <w:szCs w:val="24"/>
        </w:rPr>
        <w:t xml:space="preserve"> </w:t>
      </w:r>
      <w:r w:rsidRPr="00F23D1B">
        <w:rPr>
          <w:rFonts w:ascii="Lucida Bright" w:eastAsia="Calibri" w:hAnsi="Lucida Bright"/>
          <w:sz w:val="24"/>
          <w:szCs w:val="24"/>
        </w:rPr>
        <w:t>can</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update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their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contact</w:t>
      </w:r>
      <w:r w:rsidRPr="00F23D1B">
        <w:rPr>
          <w:rFonts w:ascii="Lucida Bright" w:eastAsia="Calibri" w:hAnsi="Lucida Bright"/>
          <w:spacing w:val="41"/>
          <w:sz w:val="24"/>
          <w:szCs w:val="24"/>
        </w:rPr>
        <w:t xml:space="preserve"> </w:t>
      </w:r>
      <w:r w:rsidRPr="00F23D1B">
        <w:rPr>
          <w:rFonts w:ascii="Lucida Bright" w:eastAsia="Calibri" w:hAnsi="Lucida Bright"/>
          <w:spacing w:val="-1"/>
          <w:sz w:val="24"/>
          <w:szCs w:val="24"/>
        </w:rPr>
        <w:t>information</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by</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informing</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Department</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Work</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administrative</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assistant,</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writing,</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any</w:t>
      </w:r>
      <w:r w:rsidRPr="00F23D1B">
        <w:rPr>
          <w:rFonts w:ascii="Lucida Bright" w:eastAsia="Calibri" w:hAnsi="Lucida Bright"/>
          <w:spacing w:val="25"/>
          <w:sz w:val="24"/>
          <w:szCs w:val="24"/>
        </w:rPr>
        <w:t xml:space="preserve"> </w:t>
      </w:r>
      <w:r w:rsidRPr="00F23D1B">
        <w:rPr>
          <w:rFonts w:ascii="Lucida Bright" w:eastAsia="Calibri" w:hAnsi="Lucida Bright"/>
          <w:sz w:val="24"/>
          <w:szCs w:val="24"/>
        </w:rPr>
        <w:t>changes.</w:t>
      </w:r>
    </w:p>
    <w:p w:rsidR="00C878D1" w:rsidRPr="00C878D1" w:rsidRDefault="00C878D1" w:rsidP="00F11F41">
      <w:pPr>
        <w:pStyle w:val="BodyText"/>
        <w:tabs>
          <w:tab w:val="left" w:pos="840"/>
        </w:tabs>
        <w:spacing w:after="120" w:line="276" w:lineRule="auto"/>
        <w:ind w:left="0"/>
        <w:jc w:val="center"/>
        <w:rPr>
          <w:rFonts w:ascii="Lucida Bright" w:hAnsi="Lucida Bright"/>
          <w:b/>
          <w:color w:val="3441B1"/>
          <w:sz w:val="28"/>
          <w:szCs w:val="28"/>
        </w:rPr>
      </w:pPr>
      <w:r w:rsidRPr="00C878D1">
        <w:rPr>
          <w:rFonts w:ascii="Lucida Bright" w:hAnsi="Lucida Bright"/>
          <w:b/>
          <w:color w:val="3441B1"/>
          <w:sz w:val="28"/>
          <w:szCs w:val="28"/>
        </w:rPr>
        <w:t>Admissions</w:t>
      </w:r>
      <w:r w:rsidR="00F11F41">
        <w:rPr>
          <w:rFonts w:ascii="Lucida Bright" w:hAnsi="Lucida Bright"/>
          <w:b/>
          <w:color w:val="3441B1"/>
          <w:sz w:val="28"/>
          <w:szCs w:val="28"/>
        </w:rPr>
        <w:t xml:space="preserve"> / Retention</w:t>
      </w:r>
    </w:p>
    <w:p w:rsidR="000F0BB4" w:rsidRPr="000F0BB4" w:rsidRDefault="009651EB"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Pre-</w:t>
      </w:r>
      <w:r w:rsidR="00876254">
        <w:rPr>
          <w:rFonts w:ascii="Lucida Bright" w:hAnsi="Lucida Bright"/>
          <w:color w:val="3441B1"/>
          <w:sz w:val="28"/>
          <w:szCs w:val="28"/>
        </w:rPr>
        <w:t>S</w:t>
      </w:r>
      <w:r>
        <w:rPr>
          <w:rFonts w:ascii="Lucida Bright" w:hAnsi="Lucida Bright"/>
          <w:color w:val="3441B1"/>
          <w:sz w:val="28"/>
          <w:szCs w:val="28"/>
        </w:rPr>
        <w:t>ocial</w:t>
      </w:r>
      <w:r w:rsidR="000F0BB4" w:rsidRPr="000F0BB4">
        <w:rPr>
          <w:rFonts w:ascii="Lucida Bright" w:hAnsi="Lucida Bright"/>
          <w:color w:val="3441B1"/>
          <w:sz w:val="28"/>
          <w:szCs w:val="28"/>
        </w:rPr>
        <w:t xml:space="preserve"> Work (PSWK)</w:t>
      </w:r>
      <w:r w:rsidR="00BA5CED">
        <w:rPr>
          <w:rFonts w:ascii="Lucida Bright" w:hAnsi="Lucida Bright"/>
          <w:color w:val="3441B1"/>
          <w:sz w:val="28"/>
          <w:szCs w:val="28"/>
        </w:rPr>
        <w:t xml:space="preserve"> Major</w:t>
      </w:r>
    </w:p>
    <w:p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lastRenderedPageBreak/>
        <w:t xml:space="preserve">Upon admission to the university, students who express an interest in pursuing the profession of social work are admitted as </w:t>
      </w:r>
      <w:r w:rsidR="009651EB">
        <w:rPr>
          <w:rFonts w:ascii="Lucida Bright" w:hAnsi="Lucida Bright"/>
        </w:rPr>
        <w:t>pre-social</w:t>
      </w:r>
      <w:r>
        <w:rPr>
          <w:rFonts w:ascii="Lucida Bright" w:hAnsi="Lucida Bright"/>
        </w:rPr>
        <w:t xml:space="preserve"> work (PSWK) majors unless they already have taken courses deemed to be the equivalent of SWRK 2010 and SWRK 2911. </w:t>
      </w:r>
      <w:r w:rsidR="000F0BB4">
        <w:rPr>
          <w:rFonts w:ascii="Lucida Bright" w:hAnsi="Lucida Bright"/>
        </w:rPr>
        <w:t>S</w:t>
      </w:r>
      <w:r w:rsidR="000F0BB4" w:rsidRPr="0043042D">
        <w:rPr>
          <w:rFonts w:ascii="Lucida Bright" w:hAnsi="Lucida Bright"/>
        </w:rPr>
        <w:t>tudents</w:t>
      </w:r>
      <w:r w:rsidR="000F0BB4" w:rsidRPr="0043042D">
        <w:rPr>
          <w:rFonts w:ascii="Lucida Bright" w:hAnsi="Lucida Bright"/>
          <w:spacing w:val="-3"/>
        </w:rPr>
        <w:t xml:space="preserve"> </w:t>
      </w:r>
      <w:r>
        <w:rPr>
          <w:rFonts w:ascii="Lucida Bright" w:hAnsi="Lucida Bright"/>
        </w:rPr>
        <w:t>who want to</w:t>
      </w:r>
      <w:r w:rsidR="000F0BB4">
        <w:rPr>
          <w:rFonts w:ascii="Lucida Bright" w:hAnsi="Lucida Bright"/>
        </w:rPr>
        <w:t xml:space="preserve"> take SWRK 2010 and SWRK 2911, </w:t>
      </w:r>
      <w:r>
        <w:rPr>
          <w:rFonts w:ascii="Lucida Bright" w:hAnsi="Lucida Bright"/>
          <w:spacing w:val="-1"/>
        </w:rPr>
        <w:t>must</w:t>
      </w:r>
      <w:r w:rsidR="000F0BB4" w:rsidRPr="0043042D">
        <w:rPr>
          <w:rFonts w:ascii="Lucida Bright" w:hAnsi="Lucida Bright"/>
          <w:spacing w:val="-5"/>
        </w:rPr>
        <w:t xml:space="preserve"> </w:t>
      </w:r>
      <w:r w:rsidR="000F0BB4" w:rsidRPr="0043042D">
        <w:rPr>
          <w:rFonts w:ascii="Lucida Bright" w:hAnsi="Lucida Bright"/>
          <w:spacing w:val="-1"/>
        </w:rPr>
        <w:t>h</w:t>
      </w:r>
      <w:r w:rsidR="000F0BB4" w:rsidRPr="0043042D">
        <w:rPr>
          <w:rFonts w:ascii="Lucida Bright" w:hAnsi="Lucida Bright"/>
          <w:spacing w:val="1"/>
        </w:rPr>
        <w:t>a</w:t>
      </w:r>
      <w:r w:rsidR="000F0BB4" w:rsidRPr="0043042D">
        <w:rPr>
          <w:rFonts w:ascii="Lucida Bright" w:hAnsi="Lucida Bright"/>
          <w:spacing w:val="-1"/>
        </w:rPr>
        <w:t>v</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a</w:t>
      </w:r>
      <w:r w:rsidR="000F0BB4" w:rsidRPr="0043042D">
        <w:rPr>
          <w:rFonts w:ascii="Lucida Bright" w:hAnsi="Lucida Bright"/>
          <w:spacing w:val="-5"/>
        </w:rPr>
        <w:t xml:space="preserve"> </w:t>
      </w:r>
      <w:r w:rsidR="000F0BB4" w:rsidRPr="0043042D">
        <w:rPr>
          <w:rFonts w:ascii="Lucida Bright" w:hAnsi="Lucida Bright"/>
        </w:rPr>
        <w:t>minimum</w:t>
      </w:r>
      <w:r w:rsidR="000F0BB4" w:rsidRPr="0043042D">
        <w:rPr>
          <w:rFonts w:ascii="Lucida Bright" w:hAnsi="Lucida Bright"/>
          <w:spacing w:val="-5"/>
        </w:rPr>
        <w:t xml:space="preserve"> </w:t>
      </w:r>
      <w:r w:rsidR="000F0BB4" w:rsidRPr="0043042D">
        <w:rPr>
          <w:rFonts w:ascii="Lucida Bright" w:hAnsi="Lucida Bright"/>
        </w:rPr>
        <w:t>of</w:t>
      </w:r>
      <w:r w:rsidR="000F0BB4" w:rsidRPr="0043042D">
        <w:rPr>
          <w:rFonts w:ascii="Lucida Bright" w:hAnsi="Lucida Bright"/>
          <w:spacing w:val="-4"/>
        </w:rPr>
        <w:t xml:space="preserve"> </w:t>
      </w:r>
      <w:r w:rsidR="000F0BB4" w:rsidRPr="0043042D">
        <w:rPr>
          <w:rFonts w:ascii="Lucida Bright" w:hAnsi="Lucida Bright"/>
        </w:rPr>
        <w:t>30</w:t>
      </w:r>
      <w:r w:rsidR="000F0BB4" w:rsidRPr="0043042D">
        <w:rPr>
          <w:rFonts w:ascii="Lucida Bright" w:hAnsi="Lucida Bright"/>
          <w:spacing w:val="-5"/>
        </w:rPr>
        <w:t xml:space="preserve"> </w:t>
      </w:r>
      <w:r>
        <w:rPr>
          <w:rFonts w:ascii="Lucida Bright" w:hAnsi="Lucida Bright"/>
          <w:spacing w:val="-5"/>
        </w:rPr>
        <w:t xml:space="preserve">academic </w:t>
      </w:r>
      <w:r w:rsidR="000F0BB4" w:rsidRPr="0043042D">
        <w:rPr>
          <w:rFonts w:ascii="Lucida Bright" w:hAnsi="Lucida Bright"/>
        </w:rPr>
        <w:t>hours</w:t>
      </w:r>
      <w:r w:rsidR="000F0BB4" w:rsidRPr="0043042D">
        <w:rPr>
          <w:rFonts w:ascii="Lucida Bright" w:hAnsi="Lucida Bright"/>
          <w:spacing w:val="-5"/>
        </w:rPr>
        <w:t xml:space="preserve"> </w:t>
      </w:r>
      <w:r w:rsidR="000F0BB4" w:rsidRPr="0043042D">
        <w:rPr>
          <w:rFonts w:ascii="Lucida Bright" w:hAnsi="Lucida Bright"/>
        </w:rPr>
        <w:t>completed, including</w:t>
      </w:r>
      <w:r w:rsidR="000F0BB4" w:rsidRPr="0043042D">
        <w:rPr>
          <w:rFonts w:ascii="Lucida Bright" w:hAnsi="Lucida Bright"/>
          <w:spacing w:val="-4"/>
        </w:rPr>
        <w:t xml:space="preserve"> </w:t>
      </w:r>
      <w:r w:rsidR="000F0BB4" w:rsidRPr="0043042D">
        <w:rPr>
          <w:rFonts w:ascii="Lucida Bright" w:hAnsi="Lucida Bright"/>
        </w:rPr>
        <w:t>ENGL</w:t>
      </w:r>
      <w:r w:rsidR="000F0BB4" w:rsidRPr="0043042D">
        <w:rPr>
          <w:rFonts w:ascii="Lucida Bright" w:hAnsi="Lucida Bright"/>
          <w:spacing w:val="-4"/>
        </w:rPr>
        <w:t xml:space="preserve"> </w:t>
      </w:r>
      <w:r w:rsidR="000F0BB4" w:rsidRPr="0043042D">
        <w:rPr>
          <w:rFonts w:ascii="Lucida Bright" w:hAnsi="Lucida Bright"/>
        </w:rPr>
        <w:t>1020,</w:t>
      </w:r>
      <w:r w:rsidR="000F0BB4" w:rsidRPr="0043042D">
        <w:rPr>
          <w:rFonts w:ascii="Lucida Bright" w:hAnsi="Lucida Bright"/>
          <w:spacing w:val="-3"/>
        </w:rPr>
        <w:t xml:space="preserve"> </w:t>
      </w:r>
      <w:r w:rsidR="000F0BB4" w:rsidRPr="0043042D">
        <w:rPr>
          <w:rFonts w:ascii="Lucida Bright" w:hAnsi="Lucida Bright"/>
        </w:rPr>
        <w:t>ANTH</w:t>
      </w:r>
      <w:r w:rsidR="000F0BB4" w:rsidRPr="0043042D">
        <w:rPr>
          <w:rFonts w:ascii="Lucida Bright" w:hAnsi="Lucida Bright"/>
          <w:spacing w:val="-4"/>
        </w:rPr>
        <w:t xml:space="preserve"> </w:t>
      </w:r>
      <w:r w:rsidR="000F0BB4" w:rsidRPr="0043042D">
        <w:rPr>
          <w:rFonts w:ascii="Lucida Bright" w:hAnsi="Lucida Bright"/>
        </w:rPr>
        <w:t>1200,</w:t>
      </w:r>
      <w:r w:rsidR="000F0BB4" w:rsidRPr="0043042D">
        <w:rPr>
          <w:rFonts w:ascii="Lucida Bright" w:hAnsi="Lucida Bright"/>
          <w:spacing w:val="-3"/>
        </w:rPr>
        <w:t xml:space="preserve"> </w:t>
      </w:r>
      <w:r w:rsidR="000F0BB4" w:rsidRPr="0043042D">
        <w:rPr>
          <w:rFonts w:ascii="Lucida Bright" w:hAnsi="Lucida Bright"/>
        </w:rPr>
        <w:t>and</w:t>
      </w:r>
      <w:r w:rsidR="000F0BB4" w:rsidRPr="0043042D">
        <w:rPr>
          <w:rFonts w:ascii="Lucida Bright" w:hAnsi="Lucida Bright"/>
          <w:spacing w:val="-4"/>
        </w:rPr>
        <w:t xml:space="preserve"> </w:t>
      </w:r>
      <w:r w:rsidR="000F0BB4">
        <w:rPr>
          <w:rFonts w:ascii="Lucida Bright" w:hAnsi="Lucida Bright"/>
          <w:spacing w:val="-4"/>
        </w:rPr>
        <w:t xml:space="preserve">at least </w:t>
      </w:r>
      <w:r w:rsidR="000F0BB4" w:rsidRPr="0043042D">
        <w:rPr>
          <w:rFonts w:ascii="Lucida Bright" w:hAnsi="Lucida Bright"/>
        </w:rPr>
        <w:t>two</w:t>
      </w:r>
      <w:r w:rsidR="000F0BB4" w:rsidRPr="0043042D">
        <w:rPr>
          <w:rFonts w:ascii="Lucida Bright" w:hAnsi="Lucida Bright"/>
          <w:spacing w:val="-4"/>
        </w:rPr>
        <w:t xml:space="preserve"> </w:t>
      </w:r>
      <w:r w:rsidR="000F0BB4" w:rsidRPr="0043042D">
        <w:rPr>
          <w:rFonts w:ascii="Lucida Bright" w:hAnsi="Lucida Bright"/>
        </w:rPr>
        <w:t>courses</w:t>
      </w:r>
      <w:r w:rsidR="000F0BB4" w:rsidRPr="0043042D">
        <w:rPr>
          <w:rFonts w:ascii="Lucida Bright" w:hAnsi="Lucida Bright"/>
          <w:spacing w:val="-4"/>
        </w:rPr>
        <w:t xml:space="preserve"> </w:t>
      </w:r>
      <w:r w:rsidR="000F0BB4" w:rsidRPr="0043042D">
        <w:rPr>
          <w:rFonts w:ascii="Lucida Bright" w:hAnsi="Lucida Bright"/>
        </w:rPr>
        <w:t>from</w:t>
      </w:r>
      <w:r w:rsidR="000F0BB4" w:rsidRPr="0043042D">
        <w:rPr>
          <w:rFonts w:ascii="Lucida Bright" w:hAnsi="Lucida Bright"/>
          <w:spacing w:val="-4"/>
        </w:rPr>
        <w:t xml:space="preserve"> </w:t>
      </w:r>
      <w:r w:rsidR="000F0BB4" w:rsidRPr="0043042D">
        <w:rPr>
          <w:rFonts w:ascii="Lucida Bright" w:hAnsi="Lucida Bright"/>
        </w:rPr>
        <w:t>the</w:t>
      </w:r>
      <w:r w:rsidR="000F0BB4" w:rsidRPr="0043042D">
        <w:rPr>
          <w:rFonts w:ascii="Lucida Bright" w:hAnsi="Lucida Bright"/>
          <w:spacing w:val="-4"/>
        </w:rPr>
        <w:t xml:space="preserve"> </w:t>
      </w:r>
      <w:r w:rsidR="000F0BB4" w:rsidRPr="0043042D">
        <w:rPr>
          <w:rFonts w:ascii="Lucida Bright" w:hAnsi="Lucida Bright"/>
        </w:rPr>
        <w:t>foll</w:t>
      </w:r>
      <w:r w:rsidR="000F0BB4" w:rsidRPr="0043042D">
        <w:rPr>
          <w:rFonts w:ascii="Lucida Bright" w:hAnsi="Lucida Bright"/>
          <w:spacing w:val="1"/>
        </w:rPr>
        <w:t>o</w:t>
      </w:r>
      <w:r w:rsidR="000F0BB4" w:rsidRPr="0043042D">
        <w:rPr>
          <w:rFonts w:ascii="Lucida Bright" w:hAnsi="Lucida Bright"/>
        </w:rPr>
        <w:t>wing</w:t>
      </w:r>
      <w:r w:rsidR="000F0BB4" w:rsidRPr="0043042D">
        <w:rPr>
          <w:rFonts w:ascii="Lucida Bright" w:hAnsi="Lucida Bright"/>
          <w:spacing w:val="-3"/>
        </w:rPr>
        <w:t xml:space="preserve"> </w:t>
      </w:r>
      <w:r w:rsidR="000F0BB4" w:rsidRPr="0043042D">
        <w:rPr>
          <w:rFonts w:ascii="Lucida Bright" w:hAnsi="Lucida Bright"/>
        </w:rPr>
        <w:t>list:</w:t>
      </w:r>
      <w:r w:rsidR="000F0BB4" w:rsidRPr="0043042D">
        <w:rPr>
          <w:rFonts w:ascii="Lucida Bright" w:hAnsi="Lucida Bright"/>
          <w:w w:val="99"/>
        </w:rPr>
        <w:t xml:space="preserve"> </w:t>
      </w:r>
      <w:r w:rsidR="000F0BB4" w:rsidRPr="0043042D">
        <w:rPr>
          <w:rFonts w:ascii="Lucida Bright" w:hAnsi="Lucida Bright"/>
        </w:rPr>
        <w:t>SOCI</w:t>
      </w:r>
      <w:r w:rsidR="000F0BB4" w:rsidRPr="0043042D">
        <w:rPr>
          <w:rFonts w:ascii="Lucida Bright" w:hAnsi="Lucida Bright"/>
          <w:spacing w:val="-5"/>
        </w:rPr>
        <w:t xml:space="preserve"> </w:t>
      </w:r>
      <w:r w:rsidR="000F0BB4" w:rsidRPr="0043042D">
        <w:rPr>
          <w:rFonts w:ascii="Lucida Bright" w:hAnsi="Lucida Bright"/>
        </w:rPr>
        <w:t>10</w:t>
      </w:r>
      <w:r w:rsidR="000F0BB4">
        <w:rPr>
          <w:rFonts w:ascii="Lucida Bright" w:hAnsi="Lucida Bright"/>
        </w:rPr>
        <w:t>1</w:t>
      </w:r>
      <w:r w:rsidR="000F0BB4" w:rsidRPr="0043042D">
        <w:rPr>
          <w:rFonts w:ascii="Lucida Bright" w:hAnsi="Lucida Bright"/>
        </w:rPr>
        <w:t>0;</w:t>
      </w:r>
      <w:r w:rsidR="000F0BB4" w:rsidRPr="0043042D">
        <w:rPr>
          <w:rFonts w:ascii="Lucida Bright" w:hAnsi="Lucida Bright"/>
          <w:spacing w:val="-3"/>
        </w:rPr>
        <w:t xml:space="preserve"> </w:t>
      </w:r>
      <w:r w:rsidR="000F0BB4" w:rsidRPr="0043042D">
        <w:rPr>
          <w:rFonts w:ascii="Lucida Bright" w:hAnsi="Lucida Bright"/>
        </w:rPr>
        <w:t>PSYC</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4"/>
        </w:rPr>
        <w:t xml:space="preserve"> </w:t>
      </w:r>
      <w:r w:rsidR="000F0BB4" w:rsidRPr="0043042D">
        <w:rPr>
          <w:rFonts w:ascii="Lucida Bright" w:hAnsi="Lucida Bright"/>
        </w:rPr>
        <w:t>POLS</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3"/>
        </w:rPr>
        <w:t xml:space="preserve"> </w:t>
      </w:r>
      <w:r w:rsidR="000F0BB4" w:rsidRPr="0043042D">
        <w:rPr>
          <w:rFonts w:ascii="Lucida Bright" w:hAnsi="Lucida Bright"/>
        </w:rPr>
        <w:t>or</w:t>
      </w:r>
      <w:r w:rsidR="000F0BB4" w:rsidRPr="0043042D">
        <w:rPr>
          <w:rFonts w:ascii="Lucida Bright" w:hAnsi="Lucida Bright"/>
          <w:spacing w:val="-4"/>
        </w:rPr>
        <w:t xml:space="preserve"> </w:t>
      </w:r>
      <w:r w:rsidR="000F0BB4" w:rsidRPr="0043042D">
        <w:rPr>
          <w:rFonts w:ascii="Lucida Bright" w:hAnsi="Lucida Bright"/>
        </w:rPr>
        <w:t>ECON</w:t>
      </w:r>
      <w:r w:rsidR="000F0BB4" w:rsidRPr="0043042D">
        <w:rPr>
          <w:rFonts w:ascii="Lucida Bright" w:hAnsi="Lucida Bright"/>
          <w:spacing w:val="-5"/>
        </w:rPr>
        <w:t xml:space="preserve"> </w:t>
      </w:r>
      <w:r w:rsidR="000F0BB4" w:rsidRPr="0043042D">
        <w:rPr>
          <w:rFonts w:ascii="Lucida Bright" w:hAnsi="Lucida Bright"/>
        </w:rPr>
        <w:t>2</w:t>
      </w:r>
      <w:r w:rsidR="000F0BB4">
        <w:rPr>
          <w:rFonts w:ascii="Lucida Bright" w:hAnsi="Lucida Bright"/>
        </w:rPr>
        <w:t>020</w:t>
      </w:r>
      <w:r w:rsidR="000B5FE7">
        <w:rPr>
          <w:rFonts w:ascii="Lucida Bright" w:hAnsi="Lucida Bright"/>
        </w:rPr>
        <w:t>.</w:t>
      </w:r>
    </w:p>
    <w:p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Near the completion of SWRK 2911, students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asked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w:t>
      </w:r>
      <w:r w:rsidRPr="0043042D">
        <w:rPr>
          <w:rFonts w:ascii="Lucida Bright" w:hAnsi="Lucida Bright"/>
          <w:spacing w:val="-2"/>
        </w:rPr>
        <w:t>m</w:t>
      </w:r>
      <w:r w:rsidRPr="0043042D">
        <w:rPr>
          <w:rFonts w:ascii="Lucida Bright" w:hAnsi="Lucida Bright"/>
        </w:rPr>
        <w:t>plete</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00B627CE">
        <w:rPr>
          <w:rFonts w:ascii="Lucida Bright" w:hAnsi="Lucida Bright"/>
        </w:rPr>
        <w:t xml:space="preserve">information form, providing </w:t>
      </w:r>
      <w:r w:rsidRPr="0043042D">
        <w:rPr>
          <w:rFonts w:ascii="Lucida Bright" w:hAnsi="Lucida Bright"/>
        </w:rPr>
        <w:t xml:space="preserve">faculty with information concerning those who wish to progress from </w:t>
      </w:r>
      <w:r w:rsidR="009651EB">
        <w:rPr>
          <w:rFonts w:ascii="Lucida Bright" w:hAnsi="Lucida Bright"/>
        </w:rPr>
        <w:t>pre-social</w:t>
      </w:r>
      <w:r w:rsidRPr="0043042D">
        <w:rPr>
          <w:rFonts w:ascii="Lucida Bright" w:hAnsi="Lucida Bright"/>
        </w:rPr>
        <w:t xml:space="preserve"> work to 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major.</w:t>
      </w:r>
      <w:r w:rsidRPr="0043042D">
        <w:rPr>
          <w:rFonts w:ascii="Lucida Bright" w:hAnsi="Lucida Bright"/>
          <w:w w:val="99"/>
        </w:rPr>
        <w:t xml:space="preserve"> </w:t>
      </w:r>
      <w:r w:rsidRPr="0043042D">
        <w:rPr>
          <w:rFonts w:ascii="Lucida Bright" w:hAnsi="Lucida Bright"/>
        </w:rPr>
        <w:t>Completed</w:t>
      </w:r>
      <w:r w:rsidRPr="0043042D">
        <w:rPr>
          <w:rFonts w:ascii="Lucida Bright" w:hAnsi="Lucida Bright"/>
          <w:spacing w:val="-4"/>
        </w:rPr>
        <w:t xml:space="preserve"> </w:t>
      </w:r>
      <w:r w:rsidRPr="0043042D">
        <w:rPr>
          <w:rFonts w:ascii="Lucida Bright" w:hAnsi="Lucida Bright"/>
        </w:rPr>
        <w:t>information forms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3"/>
        </w:rPr>
        <w:t xml:space="preserve"> </w:t>
      </w:r>
      <w:r w:rsidRPr="0043042D">
        <w:rPr>
          <w:rFonts w:ascii="Lucida Bright" w:hAnsi="Lucida Bright"/>
        </w:rPr>
        <w:t>screened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 xml:space="preserve">or and/or faculty. </w:t>
      </w:r>
      <w:r w:rsidRPr="0043042D">
        <w:rPr>
          <w:rFonts w:ascii="Lucida Bright" w:hAnsi="Lucida Bright"/>
          <w:spacing w:val="-1"/>
        </w:rPr>
        <w:t xml:space="preserve">This form – along with two essays submitted as part of the form – </w:t>
      </w:r>
      <w:r w:rsidRPr="0043042D">
        <w:rPr>
          <w:rFonts w:ascii="Lucida Bright" w:hAnsi="Lucida Bright"/>
        </w:rPr>
        <w:t>assists</w:t>
      </w:r>
      <w:r w:rsidRPr="0043042D">
        <w:rPr>
          <w:rFonts w:ascii="Lucida Bright" w:hAnsi="Lucida Bright"/>
          <w:spacing w:val="-3"/>
        </w:rPr>
        <w:t xml:space="preserve"> </w:t>
      </w:r>
      <w:r w:rsidRPr="0043042D">
        <w:rPr>
          <w:rFonts w:ascii="Lucida Bright" w:hAnsi="Lucida Bright"/>
          <w:spacing w:val="-1"/>
        </w:rPr>
        <w:t>pro</w:t>
      </w:r>
      <w:r w:rsidRPr="0043042D">
        <w:rPr>
          <w:rFonts w:ascii="Lucida Bright" w:hAnsi="Lucida Bright"/>
          <w:spacing w:val="1"/>
        </w:rPr>
        <w:t>g</w:t>
      </w:r>
      <w:r w:rsidRPr="0043042D">
        <w:rPr>
          <w:rFonts w:ascii="Lucida Bright" w:hAnsi="Lucida Bright"/>
          <w:spacing w:val="-1"/>
        </w:rPr>
        <w:t>ra</w:t>
      </w:r>
      <w:r w:rsidRPr="0043042D">
        <w:rPr>
          <w:rFonts w:ascii="Lucida Bright" w:hAnsi="Lucida Bright"/>
        </w:rPr>
        <w:t>m</w:t>
      </w:r>
      <w:r w:rsidRPr="0043042D">
        <w:rPr>
          <w:rFonts w:ascii="Lucida Bright" w:hAnsi="Lucida Bright"/>
          <w:spacing w:val="-3"/>
        </w:rPr>
        <w:t xml:space="preserv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d</w:t>
      </w:r>
      <w:r w:rsidRPr="0043042D">
        <w:rPr>
          <w:rFonts w:ascii="Lucida Bright" w:hAnsi="Lucida Bright"/>
          <w:spacing w:val="2"/>
        </w:rPr>
        <w:t>e</w:t>
      </w:r>
      <w:r w:rsidRPr="0043042D">
        <w:rPr>
          <w:rFonts w:ascii="Lucida Bright" w:hAnsi="Lucida Bright"/>
          <w:spacing w:val="-1"/>
        </w:rPr>
        <w:t>terminin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fi</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r w:rsidRPr="0043042D">
        <w:rPr>
          <w:rFonts w:ascii="Lucida Bright" w:hAnsi="Lucida Bright"/>
          <w:spacing w:val="-1"/>
          <w:w w:val="99"/>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2"/>
        </w:rPr>
        <w:t xml:space="preserve"> helps faculty determine whether there is a need to </w:t>
      </w:r>
      <w:r w:rsidRPr="0043042D">
        <w:rPr>
          <w:rFonts w:ascii="Lucida Bright" w:hAnsi="Lucida Bright"/>
        </w:rPr>
        <w:t>me</w:t>
      </w:r>
      <w:r w:rsidR="00B275C2">
        <w:rPr>
          <w:rFonts w:ascii="Lucida Bright" w:hAnsi="Lucida Bright"/>
        </w:rPr>
        <w:t>et with the respective student early in her/his matriculation</w:t>
      </w:r>
      <w:r w:rsidRPr="0043042D">
        <w:rPr>
          <w:rFonts w:ascii="Lucida Bright" w:hAnsi="Lucida Bright"/>
        </w:rPr>
        <w:t xml:space="preserve"> in regard to such concerns and, possibly, to </w:t>
      </w:r>
      <w:r w:rsidRPr="0043042D">
        <w:rPr>
          <w:rFonts w:ascii="Lucida Bright" w:hAnsi="Lucida Bright"/>
          <w:spacing w:val="-1"/>
        </w:rPr>
        <w:t>establis</w:t>
      </w:r>
      <w:r w:rsidRPr="0043042D">
        <w:rPr>
          <w:rFonts w:ascii="Lucida Bright" w:hAnsi="Lucida Bright"/>
        </w:rPr>
        <w:t>h</w:t>
      </w:r>
      <w:r w:rsidRPr="0043042D">
        <w:rPr>
          <w:rFonts w:ascii="Lucida Bright" w:hAnsi="Lucida Bright"/>
          <w:spacing w:val="1"/>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spacing w:val="1"/>
        </w:rPr>
        <w:t>e</w:t>
      </w:r>
      <w:r w:rsidRPr="0043042D">
        <w:rPr>
          <w:rFonts w:ascii="Lucida Bright" w:hAnsi="Lucida Bright"/>
        </w:rPr>
        <w:t>ducational</w:t>
      </w:r>
      <w:r w:rsidRPr="0043042D">
        <w:rPr>
          <w:rFonts w:ascii="Lucida Bright" w:hAnsi="Lucida Bright"/>
          <w:spacing w:val="-2"/>
        </w:rPr>
        <w:t xml:space="preserve"> </w:t>
      </w:r>
      <w:r w:rsidRPr="0043042D">
        <w:rPr>
          <w:rFonts w:ascii="Lucida Bright" w:hAnsi="Lucida Bright"/>
        </w:rPr>
        <w:t>plan</w:t>
      </w:r>
      <w:r w:rsidRPr="0043042D">
        <w:rPr>
          <w:rFonts w:ascii="Lucida Bright" w:hAnsi="Lucida Bright"/>
          <w:spacing w:val="-2"/>
        </w:rPr>
        <w:t xml:space="preserve"> intended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improve the student’s potential for joining the profession of</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w:t>
      </w:r>
      <w:r w:rsidRPr="0043042D">
        <w:rPr>
          <w:rFonts w:ascii="Lucida Bright" w:hAnsi="Lucida Bright"/>
        </w:rPr>
        <w:t xml:space="preserve"> </w:t>
      </w:r>
    </w:p>
    <w:p w:rsidR="000F0BB4" w:rsidRPr="0043042D" w:rsidRDefault="000F0BB4" w:rsidP="000B5FE7">
      <w:pPr>
        <w:spacing w:after="120" w:line="276" w:lineRule="auto"/>
        <w:jc w:val="both"/>
        <w:rPr>
          <w:rFonts w:ascii="Lucida Bright" w:hAnsi="Lucida Bright"/>
          <w:sz w:val="20"/>
          <w:szCs w:val="20"/>
        </w:rPr>
      </w:pPr>
    </w:p>
    <w:p w:rsidR="000F0BB4" w:rsidRPr="000F0BB4" w:rsidRDefault="000F0BB4" w:rsidP="000B5FE7">
      <w:pPr>
        <w:pStyle w:val="BodyText"/>
        <w:spacing w:after="120" w:line="276" w:lineRule="auto"/>
        <w:ind w:left="0"/>
        <w:jc w:val="both"/>
        <w:rPr>
          <w:rFonts w:ascii="Lucida Bright" w:hAnsi="Lucida Bright"/>
          <w:color w:val="3441B1"/>
          <w:sz w:val="28"/>
          <w:szCs w:val="28"/>
        </w:rPr>
      </w:pPr>
      <w:r w:rsidRPr="000F0BB4">
        <w:rPr>
          <w:rFonts w:ascii="Lucida Bright" w:hAnsi="Lucida Bright"/>
          <w:color w:val="3441B1"/>
          <w:sz w:val="28"/>
          <w:szCs w:val="28"/>
        </w:rPr>
        <w:t>Social Work (SWRK) Major</w:t>
      </w:r>
    </w:p>
    <w:p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t xml:space="preserve">Students are admitted to the major of social work (SWRK) only after they have  satisfactorily completed </w:t>
      </w:r>
      <w:r w:rsidR="001E4730">
        <w:rPr>
          <w:rFonts w:ascii="Lucida Bright" w:hAnsi="Lucida Bright"/>
        </w:rPr>
        <w:t xml:space="preserve">(with at least a grade of C-) </w:t>
      </w:r>
      <w:r>
        <w:rPr>
          <w:rFonts w:ascii="Lucida Bright" w:hAnsi="Lucida Bright"/>
        </w:rPr>
        <w:t>both SWRK 2010 and SWRK 2911, or t</w:t>
      </w:r>
      <w:r w:rsidR="001E4730">
        <w:rPr>
          <w:rFonts w:ascii="Lucida Bright" w:hAnsi="Lucida Bright"/>
        </w:rPr>
        <w:t>he equivalent of those courses (</w:t>
      </w:r>
      <w:r>
        <w:rPr>
          <w:rFonts w:ascii="Lucida Bright" w:hAnsi="Lucida Bright"/>
        </w:rPr>
        <w:t>if the student has taken social work courses at other institutions of higher education</w:t>
      </w:r>
      <w:r w:rsidR="001E4730">
        <w:rPr>
          <w:rFonts w:ascii="Lucida Bright" w:hAnsi="Lucida Bright"/>
        </w:rPr>
        <w:t>)</w:t>
      </w:r>
      <w:r>
        <w:rPr>
          <w:rFonts w:ascii="Lucida Bright" w:hAnsi="Lucida Bright"/>
        </w:rPr>
        <w:t xml:space="preserve">. </w:t>
      </w:r>
      <w:r w:rsidR="000F0BB4" w:rsidRPr="0043042D">
        <w:rPr>
          <w:rFonts w:ascii="Lucida Bright" w:hAnsi="Lucida Bright"/>
        </w:rPr>
        <w:t>Specific</w:t>
      </w:r>
      <w:r w:rsidR="000F0BB4" w:rsidRPr="0043042D">
        <w:rPr>
          <w:rFonts w:ascii="Lucida Bright" w:hAnsi="Lucida Bright"/>
          <w:spacing w:val="-1"/>
        </w:rPr>
        <w:t xml:space="preserve"> </w:t>
      </w:r>
      <w:r w:rsidR="000F0BB4" w:rsidRPr="0043042D">
        <w:rPr>
          <w:rFonts w:ascii="Lucida Bright" w:hAnsi="Lucida Bright"/>
        </w:rPr>
        <w:t>a</w:t>
      </w:r>
      <w:r w:rsidR="000F0BB4" w:rsidRPr="0043042D">
        <w:rPr>
          <w:rFonts w:ascii="Lucida Bright" w:hAnsi="Lucida Bright"/>
          <w:spacing w:val="-2"/>
        </w:rPr>
        <w:t>d</w:t>
      </w:r>
      <w:r w:rsidR="000F0BB4" w:rsidRPr="0043042D">
        <w:rPr>
          <w:rFonts w:ascii="Lucida Bright" w:hAnsi="Lucida Bright"/>
        </w:rPr>
        <w:t>missions</w:t>
      </w:r>
      <w:r w:rsidR="000F0BB4" w:rsidRPr="0043042D">
        <w:rPr>
          <w:rFonts w:ascii="Lucida Bright" w:hAnsi="Lucida Bright"/>
          <w:spacing w:val="-1"/>
        </w:rPr>
        <w:t xml:space="preserve"> </w:t>
      </w:r>
      <w:r w:rsidR="000F0BB4" w:rsidRPr="0043042D">
        <w:rPr>
          <w:rFonts w:ascii="Lucida Bright" w:hAnsi="Lucida Bright"/>
        </w:rPr>
        <w:t>requirements</w:t>
      </w:r>
      <w:r w:rsidR="000F0BB4" w:rsidRPr="0043042D">
        <w:rPr>
          <w:rFonts w:ascii="Lucida Bright" w:hAnsi="Lucida Bright"/>
          <w:spacing w:val="-1"/>
        </w:rPr>
        <w:t xml:space="preserve"> </w:t>
      </w:r>
      <w:r w:rsidR="000B5FE7">
        <w:rPr>
          <w:rFonts w:ascii="Lucida Bright" w:hAnsi="Lucida Bright"/>
        </w:rPr>
        <w:t>include:</w:t>
      </w:r>
    </w:p>
    <w:p w:rsidR="004A3BDC" w:rsidRPr="001E4730"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least</w:t>
      </w:r>
      <w:r w:rsidRPr="0043042D">
        <w:rPr>
          <w:rFonts w:ascii="Lucida Bright" w:hAnsi="Lucida Bright"/>
          <w:spacing w:val="-2"/>
        </w:rPr>
        <w:t xml:space="preserve"> </w:t>
      </w:r>
      <w:r w:rsidRPr="0043042D">
        <w:rPr>
          <w:rFonts w:ascii="Lucida Bright" w:hAnsi="Lucida Bright"/>
        </w:rPr>
        <w:t>3</w:t>
      </w:r>
      <w:r>
        <w:rPr>
          <w:rFonts w:ascii="Lucida Bright" w:hAnsi="Lucida Bright"/>
        </w:rPr>
        <w:t>6</w:t>
      </w:r>
      <w:r w:rsidRPr="0043042D">
        <w:rPr>
          <w:rFonts w:ascii="Lucida Bright" w:hAnsi="Lucida Bright"/>
          <w:spacing w:val="-2"/>
        </w:rPr>
        <w:t xml:space="preserve"> </w:t>
      </w:r>
      <w:r w:rsidRPr="0043042D">
        <w:rPr>
          <w:rFonts w:ascii="Lucida Bright" w:hAnsi="Lucida Bright"/>
        </w:rPr>
        <w:t>hours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2"/>
        </w:rPr>
        <w:t xml:space="preserve"> </w:t>
      </w:r>
      <w:r w:rsidR="001E4730">
        <w:rPr>
          <w:rFonts w:ascii="Lucida Bright" w:hAnsi="Lucida Bright"/>
          <w:spacing w:val="-2"/>
        </w:rPr>
        <w:t xml:space="preserve">SWRK 2010, SWRK 2911, </w:t>
      </w:r>
      <w:r w:rsidRPr="0043042D">
        <w:rPr>
          <w:rFonts w:ascii="Lucida Bright" w:hAnsi="Lucida Bright"/>
        </w:rPr>
        <w:t>ENGL</w:t>
      </w:r>
      <w:r w:rsidRPr="0043042D">
        <w:rPr>
          <w:rFonts w:ascii="Lucida Bright" w:hAnsi="Lucida Bright"/>
          <w:spacing w:val="-2"/>
        </w:rPr>
        <w:t xml:space="preserve"> </w:t>
      </w:r>
      <w:r w:rsidRPr="0043042D">
        <w:rPr>
          <w:rFonts w:ascii="Lucida Bright" w:hAnsi="Lucida Bright"/>
        </w:rPr>
        <w:t>1020,</w:t>
      </w:r>
      <w:r w:rsidRPr="0043042D">
        <w:rPr>
          <w:rFonts w:ascii="Lucida Bright" w:hAnsi="Lucida Bright"/>
          <w:w w:val="99"/>
        </w:rPr>
        <w:t xml:space="preserve"> </w:t>
      </w:r>
      <w:r w:rsidRPr="0043042D">
        <w:rPr>
          <w:rFonts w:ascii="Lucida Bright" w:hAnsi="Lucida Bright"/>
        </w:rPr>
        <w:t>ANTH</w:t>
      </w:r>
      <w:r w:rsidRPr="0043042D">
        <w:rPr>
          <w:rFonts w:ascii="Lucida Bright" w:hAnsi="Lucida Bright"/>
          <w:spacing w:val="-5"/>
        </w:rPr>
        <w:t xml:space="preserve"> </w:t>
      </w:r>
      <w:r w:rsidRPr="0043042D">
        <w:rPr>
          <w:rFonts w:ascii="Lucida Bright" w:hAnsi="Lucida Bright"/>
        </w:rPr>
        <w:t>1200,</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Pr>
          <w:rFonts w:ascii="Lucida Bright" w:hAnsi="Lucida Bright"/>
          <w:spacing w:val="-4"/>
        </w:rPr>
        <w:t xml:space="preserve">at least </w:t>
      </w:r>
      <w:r w:rsidRPr="0043042D">
        <w:rPr>
          <w:rFonts w:ascii="Lucida Bright" w:hAnsi="Lucida Bright"/>
        </w:rPr>
        <w:t>two</w:t>
      </w:r>
      <w:r w:rsidRPr="0043042D">
        <w:rPr>
          <w:rFonts w:ascii="Lucida Bright" w:hAnsi="Lucida Bright"/>
          <w:spacing w:val="-5"/>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wing</w:t>
      </w:r>
      <w:r w:rsidRPr="0043042D">
        <w:rPr>
          <w:rFonts w:ascii="Lucida Bright" w:hAnsi="Lucida Bright"/>
          <w:spacing w:val="-4"/>
        </w:rPr>
        <w:t xml:space="preserve"> </w:t>
      </w:r>
      <w:r w:rsidRPr="0043042D">
        <w:rPr>
          <w:rFonts w:ascii="Lucida Bright" w:hAnsi="Lucida Bright"/>
        </w:rPr>
        <w:t>list:</w:t>
      </w:r>
      <w:r w:rsidRPr="0043042D">
        <w:rPr>
          <w:rFonts w:ascii="Lucida Bright" w:hAnsi="Lucida Bright"/>
          <w:spacing w:val="-4"/>
        </w:rPr>
        <w:t xml:space="preserve"> </w:t>
      </w:r>
      <w:r w:rsidRPr="0043042D">
        <w:rPr>
          <w:rFonts w:ascii="Lucida Bright" w:hAnsi="Lucida Bright"/>
        </w:rPr>
        <w:t>SOCI</w:t>
      </w:r>
      <w:r w:rsidRPr="0043042D">
        <w:rPr>
          <w:rFonts w:ascii="Lucida Bright" w:hAnsi="Lucida Bright"/>
          <w:spacing w:val="-5"/>
        </w:rPr>
        <w:t xml:space="preserve"> </w:t>
      </w:r>
      <w:r w:rsidRPr="0043042D">
        <w:rPr>
          <w:rFonts w:ascii="Lucida Bright" w:hAnsi="Lucida Bright"/>
        </w:rPr>
        <w:t>10</w:t>
      </w:r>
      <w:r>
        <w:rPr>
          <w:rFonts w:ascii="Lucida Bright" w:hAnsi="Lucida Bright"/>
        </w:rPr>
        <w:t>1</w:t>
      </w:r>
      <w:r w:rsidRPr="0043042D">
        <w:rPr>
          <w:rFonts w:ascii="Lucida Bright" w:hAnsi="Lucida Bright"/>
        </w:rPr>
        <w:t>0;</w:t>
      </w:r>
      <w:r w:rsidRPr="0043042D">
        <w:rPr>
          <w:rFonts w:ascii="Lucida Bright" w:hAnsi="Lucida Bright"/>
          <w:spacing w:val="-3"/>
        </w:rPr>
        <w:t xml:space="preserve"> </w:t>
      </w:r>
      <w:r w:rsidRPr="0043042D">
        <w:rPr>
          <w:rFonts w:ascii="Lucida Bright" w:hAnsi="Lucida Bright"/>
        </w:rPr>
        <w:t>PSYC</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POLS</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ECON</w:t>
      </w:r>
      <w:r w:rsidRPr="0043042D">
        <w:rPr>
          <w:rFonts w:ascii="Lucida Bright" w:hAnsi="Lucida Bright"/>
          <w:spacing w:val="-5"/>
        </w:rPr>
        <w:t xml:space="preserve"> </w:t>
      </w:r>
      <w:r w:rsidRPr="0043042D">
        <w:rPr>
          <w:rFonts w:ascii="Lucida Bright" w:hAnsi="Lucida Bright"/>
        </w:rPr>
        <w:t>2</w:t>
      </w:r>
      <w:r>
        <w:rPr>
          <w:rFonts w:ascii="Lucida Bright" w:hAnsi="Lucida Bright"/>
        </w:rPr>
        <w:t>0</w:t>
      </w:r>
      <w:r w:rsidRPr="0043042D">
        <w:rPr>
          <w:rFonts w:ascii="Lucida Bright" w:hAnsi="Lucida Bright"/>
        </w:rPr>
        <w:t>20.</w:t>
      </w:r>
    </w:p>
    <w:p w:rsidR="001E4730" w:rsidRPr="004A3BDC" w:rsidRDefault="001E4730"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spacing w:val="-1"/>
        </w:rPr>
        <w:t>Completio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3</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spacing w:val="-1"/>
        </w:rPr>
        <w:t>cloc</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hour</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vol</w:t>
      </w:r>
      <w:r w:rsidRPr="0043042D">
        <w:rPr>
          <w:rFonts w:ascii="Lucida Bright" w:hAnsi="Lucida Bright"/>
          <w:spacing w:val="1"/>
        </w:rPr>
        <w:t>u</w:t>
      </w:r>
      <w:r w:rsidRPr="0043042D">
        <w:rPr>
          <w:rFonts w:ascii="Lucida Bright" w:hAnsi="Lucida Bright"/>
        </w:rPr>
        <w:t>nteer</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one</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more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 agencies.</w:t>
      </w:r>
    </w:p>
    <w:p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5"/>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Department</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information form.</w:t>
      </w:r>
    </w:p>
    <w:p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Identifi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potential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suitability</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p>
    <w:p w:rsidR="000F0BB4" w:rsidRPr="0043042D"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Removal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any grades </w:t>
      </w:r>
      <w:r w:rsidR="001E4730">
        <w:rPr>
          <w:rFonts w:ascii="Lucida Bright" w:hAnsi="Lucida Bright"/>
        </w:rPr>
        <w:t>below</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courses</w:t>
      </w:r>
      <w:r w:rsidRPr="0043042D">
        <w:rPr>
          <w:rFonts w:ascii="Lucida Bright" w:hAnsi="Lucida Bright"/>
          <w:spacing w:val="-3"/>
        </w:rPr>
        <w:t xml:space="preserve"> </w:t>
      </w:r>
      <w:r w:rsidRPr="0043042D">
        <w:rPr>
          <w:rFonts w:ascii="Lucida Bright" w:hAnsi="Lucida Bright"/>
        </w:rPr>
        <w:t>prior</w:t>
      </w:r>
      <w:r w:rsidRPr="0043042D">
        <w:rPr>
          <w:rFonts w:ascii="Lucida Bright" w:hAnsi="Lucida Bright"/>
          <w:spacing w:val="-3"/>
        </w:rPr>
        <w:t xml:space="preserve"> </w:t>
      </w:r>
      <w:r w:rsidRPr="0043042D">
        <w:rPr>
          <w:rFonts w:ascii="Lucida Bright" w:hAnsi="Lucida Bright"/>
        </w:rPr>
        <w:t>to admission.</w:t>
      </w:r>
      <w:r w:rsidRPr="0043042D">
        <w:rPr>
          <w:rFonts w:ascii="Lucida Bright" w:hAnsi="Lucida Bright"/>
          <w:spacing w:val="51"/>
        </w:rPr>
        <w:t xml:space="preserve"> </w:t>
      </w:r>
    </w:p>
    <w:p w:rsidR="000F0BB4" w:rsidRPr="000B5FE7" w:rsidRDefault="000F0BB4" w:rsidP="000B5FE7">
      <w:pPr>
        <w:pStyle w:val="BodyText"/>
        <w:tabs>
          <w:tab w:val="left" w:pos="840"/>
        </w:tabs>
        <w:spacing w:after="120" w:line="276" w:lineRule="auto"/>
        <w:ind w:left="1080"/>
        <w:jc w:val="both"/>
        <w:rPr>
          <w:rFonts w:ascii="Lucida Bright" w:hAnsi="Lucida Bright"/>
        </w:rPr>
      </w:pPr>
      <w:r w:rsidRPr="0043042D">
        <w:rPr>
          <w:rFonts w:ascii="Lucida Bright" w:hAnsi="Lucida Bright"/>
        </w:rPr>
        <w:t>**</w:t>
      </w:r>
      <w:r w:rsidR="004A3BDC" w:rsidRPr="004A3BDC">
        <w:rPr>
          <w:rFonts w:ascii="Lucida Bright" w:eastAsiaTheme="minorHAnsi" w:hAnsi="Lucida Bright"/>
          <w:sz w:val="22"/>
          <w:szCs w:val="22"/>
        </w:rPr>
        <w:t xml:space="preserve"> </w:t>
      </w:r>
      <w:r w:rsidR="004A3BDC" w:rsidRPr="004A3BDC">
        <w:rPr>
          <w:rFonts w:ascii="Lucida Bright" w:hAnsi="Lucida Bright"/>
        </w:rPr>
        <w:t xml:space="preserve">Successful student progression </w:t>
      </w:r>
      <w:r w:rsidR="001E4730">
        <w:rPr>
          <w:rFonts w:ascii="Lucida Bright" w:hAnsi="Lucida Bright"/>
        </w:rPr>
        <w:t xml:space="preserve">in the major </w:t>
      </w:r>
      <w:r w:rsidR="004A3BDC" w:rsidRPr="004A3BDC">
        <w:rPr>
          <w:rFonts w:ascii="Lucida Bright" w:hAnsi="Lucida Bright"/>
        </w:rPr>
        <w:t xml:space="preserve">requires each student to earn a minimum grade of “C-” in all required courses for the social work major. Students repeating two required classroom courses for the </w:t>
      </w:r>
      <w:r w:rsidR="004A3BDC" w:rsidRPr="004A3BDC">
        <w:rPr>
          <w:rFonts w:ascii="Lucida Bright" w:hAnsi="Lucida Bright"/>
        </w:rPr>
        <w:lastRenderedPageBreak/>
        <w:t xml:space="preserve">major or </w:t>
      </w:r>
      <w:r w:rsidR="001E4730">
        <w:rPr>
          <w:rFonts w:ascii="Lucida Bright" w:hAnsi="Lucida Bright"/>
        </w:rPr>
        <w:t xml:space="preserve">in </w:t>
      </w:r>
      <w:r w:rsidR="004A3BDC" w:rsidRPr="004A3BDC">
        <w:rPr>
          <w:rFonts w:ascii="Lucida Bright" w:hAnsi="Lucida Bright"/>
        </w:rPr>
        <w:t xml:space="preserve">field instruction will have an academic review by </w:t>
      </w:r>
      <w:r w:rsidR="001E4730">
        <w:rPr>
          <w:rFonts w:ascii="Lucida Bright" w:hAnsi="Lucida Bright"/>
        </w:rPr>
        <w:t>d</w:t>
      </w:r>
      <w:r w:rsidR="004A3BDC" w:rsidRPr="004A3BDC">
        <w:rPr>
          <w:rFonts w:ascii="Lucida Bright" w:hAnsi="Lucida Bright"/>
        </w:rPr>
        <w:t>epartment</w:t>
      </w:r>
      <w:r w:rsidR="001E4730">
        <w:rPr>
          <w:rFonts w:ascii="Lucida Bright" w:hAnsi="Lucida Bright"/>
        </w:rPr>
        <w:t>al</w:t>
      </w:r>
      <w:r w:rsidR="004A3BDC" w:rsidRPr="004A3BDC">
        <w:rPr>
          <w:rFonts w:ascii="Lucida Bright" w:hAnsi="Lucida Bright"/>
        </w:rPr>
        <w:t xml:space="preserve"> faculty </w:t>
      </w:r>
      <w:r w:rsidR="001E4730">
        <w:rPr>
          <w:rFonts w:ascii="Lucida Bright" w:hAnsi="Lucida Bright"/>
        </w:rPr>
        <w:t xml:space="preserve">prior to progressing in the major. </w:t>
      </w:r>
    </w:p>
    <w:p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5"/>
        </w:rPr>
        <w:t xml:space="preserve"> items </w:t>
      </w:r>
      <w:r w:rsidRPr="0043042D">
        <w:rPr>
          <w:rFonts w:ascii="Lucida Bright" w:hAnsi="Lucida Bright"/>
        </w:rPr>
        <w:t>are</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5"/>
        </w:rPr>
        <w:t xml:space="preserve"> </w:t>
      </w:r>
      <w:r w:rsidRPr="0043042D">
        <w:rPr>
          <w:rFonts w:ascii="Lucida Bright" w:hAnsi="Lucida Bright"/>
        </w:rPr>
        <w:t>importance:</w:t>
      </w:r>
    </w:p>
    <w:p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declare</w:t>
      </w:r>
      <w:r w:rsidRPr="0043042D">
        <w:rPr>
          <w:rFonts w:ascii="Lucida Bright" w:hAnsi="Lucida Bright"/>
          <w:spacing w:val="-4"/>
        </w:rPr>
        <w:t xml:space="preserve"> </w:t>
      </w:r>
      <w:r w:rsidR="009651EB">
        <w:rPr>
          <w:rFonts w:ascii="Lucida Bright" w:hAnsi="Lucida Bright"/>
          <w:spacing w:val="-4"/>
        </w:rPr>
        <w:t>pre-social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(PSWK)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major</w:t>
      </w:r>
      <w:r w:rsidRPr="0043042D">
        <w:rPr>
          <w:rFonts w:ascii="Lucida Bright" w:hAnsi="Lucida Bright"/>
          <w:spacing w:val="-4"/>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4"/>
        </w:rPr>
        <w:t xml:space="preserve"> </w:t>
      </w:r>
      <w:r w:rsidRPr="0043042D">
        <w:rPr>
          <w:rFonts w:ascii="Lucida Bright" w:hAnsi="Lucida Bright"/>
        </w:rPr>
        <w:t xml:space="preserve">time. The student can progress to the social work major (SWRK) only after completing both SWRK 2010 and SWRK </w:t>
      </w:r>
      <w:r>
        <w:rPr>
          <w:rFonts w:ascii="Lucida Bright" w:hAnsi="Lucida Bright"/>
        </w:rPr>
        <w:t>2911 with a minimum grade of C-</w:t>
      </w:r>
    </w:p>
    <w:p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No specific GPA is required in order for a student to be admitted to the social work major. However, a</w:t>
      </w:r>
      <w:r w:rsidRPr="0043042D">
        <w:rPr>
          <w:rFonts w:ascii="Lucida Bright" w:hAnsi="Lucida Bright"/>
          <w:spacing w:val="-3"/>
        </w:rPr>
        <w:t xml:space="preserve"> </w:t>
      </w:r>
      <w:r w:rsidRPr="0043042D">
        <w:rPr>
          <w:rFonts w:ascii="Lucida Bright" w:hAnsi="Lucida Bright"/>
        </w:rPr>
        <w:t>cumulative</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average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2.50</w:t>
      </w:r>
      <w:r w:rsidRPr="0043042D">
        <w:rPr>
          <w:rFonts w:ascii="Lucida Bright" w:hAnsi="Lucida Bright"/>
          <w:spacing w:val="-3"/>
        </w:rPr>
        <w:t xml:space="preserve"> </w:t>
      </w:r>
      <w:r w:rsidR="004A3BDC">
        <w:rPr>
          <w:rFonts w:ascii="Lucida Bright" w:hAnsi="Lucida Bright"/>
        </w:rPr>
        <w:t xml:space="preserve">is strongly </w:t>
      </w:r>
      <w:r w:rsidR="00BA5CED">
        <w:rPr>
          <w:rFonts w:ascii="Lucida Bright" w:hAnsi="Lucida Bright"/>
        </w:rPr>
        <w:t>preferred,</w:t>
      </w:r>
      <w:r w:rsidR="004A3BDC">
        <w:rPr>
          <w:rFonts w:ascii="Lucida Bright" w:hAnsi="Lucida Bright"/>
        </w:rPr>
        <w:t xml:space="preserve"> and </w:t>
      </w:r>
      <w:r w:rsidR="00BA5CED">
        <w:rPr>
          <w:rFonts w:ascii="Lucida Bright" w:hAnsi="Lucida Bright"/>
        </w:rPr>
        <w:t xml:space="preserve">any student whose GPA is </w:t>
      </w:r>
      <w:r w:rsidR="004A3BDC">
        <w:rPr>
          <w:rFonts w:ascii="Lucida Bright" w:hAnsi="Lucida Bright"/>
        </w:rPr>
        <w:t xml:space="preserve">below that mark </w:t>
      </w:r>
      <w:r w:rsidR="00BA5CED">
        <w:rPr>
          <w:rFonts w:ascii="Lucida Bright" w:hAnsi="Lucida Bright"/>
        </w:rPr>
        <w:t xml:space="preserve">should expect that s/he will </w:t>
      </w:r>
      <w:r w:rsidR="004A3BDC">
        <w:rPr>
          <w:rFonts w:ascii="Lucida Bright" w:hAnsi="Lucida Bright"/>
        </w:rPr>
        <w:t xml:space="preserve">have to work with </w:t>
      </w:r>
      <w:r w:rsidR="00BA5CED">
        <w:rPr>
          <w:rFonts w:ascii="Lucida Bright" w:hAnsi="Lucida Bright"/>
        </w:rPr>
        <w:t>her/his</w:t>
      </w:r>
      <w:r w:rsidR="004A3BDC">
        <w:rPr>
          <w:rFonts w:ascii="Lucida Bright" w:hAnsi="Lucida Bright"/>
        </w:rPr>
        <w:t xml:space="preserve"> advisor to construct and carry out an educational plan </w:t>
      </w:r>
      <w:r w:rsidR="00BA5CED">
        <w:rPr>
          <w:rFonts w:ascii="Lucida Bright" w:hAnsi="Lucida Bright"/>
        </w:rPr>
        <w:t>intended to help</w:t>
      </w:r>
      <w:r w:rsidR="004A3BDC">
        <w:rPr>
          <w:rFonts w:ascii="Lucida Bright" w:hAnsi="Lucida Bright"/>
        </w:rPr>
        <w:t xml:space="preserve"> raise her/his GPA.</w:t>
      </w:r>
    </w:p>
    <w:p w:rsidR="001E4730" w:rsidRPr="001E4730"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spacing w:val="1"/>
        </w:rPr>
        <w:t>t</w:t>
      </w:r>
      <w:r w:rsidRPr="0043042D">
        <w:rPr>
          <w:rFonts w:ascii="Lucida Bright" w:hAnsi="Lucida Bright"/>
          <w:spacing w:val="-1"/>
        </w:rPr>
        <w:t>uden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receiv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w w:val="99"/>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above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l</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001E4730">
        <w:rPr>
          <w:rFonts w:ascii="Lucida Bright" w:hAnsi="Lucida Bright"/>
          <w:spacing w:val="-2"/>
        </w:rPr>
        <w:t>specifically required for the major. These are:</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All SWRK courses</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ENGL 1010 AND </w:t>
      </w:r>
      <w:r w:rsidR="00D22A56">
        <w:rPr>
          <w:rFonts w:ascii="Lucida Bright" w:hAnsi="Lucida Bright"/>
          <w:spacing w:val="-2"/>
        </w:rPr>
        <w:t xml:space="preserve">ENGL </w:t>
      </w:r>
      <w:r>
        <w:rPr>
          <w:rFonts w:ascii="Lucida Bright" w:hAnsi="Lucida Bright"/>
          <w:spacing w:val="-2"/>
        </w:rPr>
        <w:t>1020</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ANTH 1200</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SOCI 3311 AND </w:t>
      </w:r>
      <w:r w:rsidR="00D22A56">
        <w:rPr>
          <w:rFonts w:ascii="Lucida Bright" w:hAnsi="Lucida Bright"/>
          <w:spacing w:val="-2"/>
        </w:rPr>
        <w:t xml:space="preserve">SOCI </w:t>
      </w:r>
      <w:r>
        <w:rPr>
          <w:rFonts w:ascii="Lucida Bright" w:hAnsi="Lucida Bright"/>
          <w:spacing w:val="-2"/>
        </w:rPr>
        <w:t>3422</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PHIL 1611</w:t>
      </w:r>
    </w:p>
    <w:p w:rsidR="000F0BB4"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BIOL 1010/1011 AND BIOL 1020/1021</w:t>
      </w:r>
    </w:p>
    <w:p w:rsidR="00FA15DE" w:rsidRDefault="000F0BB4" w:rsidP="00760C7A">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complete the</w:t>
      </w:r>
      <w:r w:rsidRPr="0043042D">
        <w:rPr>
          <w:rFonts w:ascii="Lucida Bright" w:hAnsi="Lucida Bright"/>
          <w:spacing w:val="-3"/>
        </w:rPr>
        <w:t xml:space="preserve"> </w:t>
      </w:r>
      <w:r w:rsidRPr="0043042D">
        <w:rPr>
          <w:rFonts w:ascii="Lucida Bright" w:hAnsi="Lucida Bright"/>
        </w:rPr>
        <w:t>information form distributed in SWRK 2911</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return</w:t>
      </w:r>
      <w:r w:rsidRPr="0043042D">
        <w:rPr>
          <w:rFonts w:ascii="Lucida Bright" w:hAnsi="Lucida Bright"/>
          <w:spacing w:val="-3"/>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 xml:space="preserve">program coordinator of the </w:t>
      </w:r>
      <w:r w:rsidR="00227788">
        <w:rPr>
          <w:rFonts w:ascii="Lucida Bright" w:hAnsi="Lucida Bright"/>
        </w:rPr>
        <w:t>B.A.</w:t>
      </w:r>
      <w:r w:rsidRPr="0043042D">
        <w:rPr>
          <w:rFonts w:ascii="Lucida Bright" w:hAnsi="Lucida Bright"/>
        </w:rPr>
        <w:t xml:space="preserve"> program.</w:t>
      </w:r>
      <w:r w:rsidRPr="0043042D">
        <w:rPr>
          <w:rFonts w:ascii="Lucida Bright" w:hAnsi="Lucida Bright"/>
          <w:spacing w:val="50"/>
        </w:rPr>
        <w:t xml:space="preserve"> </w:t>
      </w:r>
      <w:r w:rsidR="00760C7A">
        <w:rPr>
          <w:rFonts w:ascii="Lucida Bright" w:hAnsi="Lucida Bright"/>
          <w:spacing w:val="50"/>
        </w:rPr>
        <w:t xml:space="preserve">The information </w:t>
      </w:r>
      <w:r w:rsidRPr="0043042D">
        <w:rPr>
          <w:rFonts w:ascii="Lucida Bright" w:hAnsi="Lucida Bright"/>
        </w:rPr>
        <w:t>fo</w:t>
      </w:r>
      <w:r w:rsidRPr="0043042D">
        <w:rPr>
          <w:rFonts w:ascii="Lucida Bright" w:hAnsi="Lucida Bright"/>
          <w:spacing w:val="-2"/>
        </w:rPr>
        <w:t>r</w:t>
      </w:r>
      <w:r w:rsidRPr="0043042D">
        <w:rPr>
          <w:rFonts w:ascii="Lucida Bright" w:hAnsi="Lucida Bright"/>
          <w:spacing w:val="-1"/>
        </w:rPr>
        <w:t>m</w:t>
      </w:r>
      <w:r w:rsidRPr="0043042D">
        <w:rPr>
          <w:rFonts w:ascii="Lucida Bright" w:hAnsi="Lucida Bright"/>
          <w:spacing w:val="-4"/>
        </w:rPr>
        <w:t xml:space="preserve"> </w:t>
      </w:r>
      <w:r w:rsidRPr="0043042D">
        <w:rPr>
          <w:rFonts w:ascii="Lucida Bright" w:hAnsi="Lucida Bright"/>
        </w:rPr>
        <w:t>also</w:t>
      </w:r>
      <w:r w:rsidRPr="0043042D">
        <w:rPr>
          <w:rFonts w:ascii="Lucida Bright" w:hAnsi="Lucida Bright"/>
          <w:spacing w:val="-5"/>
        </w:rPr>
        <w:t xml:space="preserve"> </w:t>
      </w:r>
      <w:r w:rsidR="00760C7A">
        <w:rPr>
          <w:rFonts w:ascii="Lucida Bright" w:hAnsi="Lucida Bright"/>
        </w:rPr>
        <w:t>is</w:t>
      </w:r>
      <w:r w:rsidRPr="0043042D">
        <w:rPr>
          <w:rFonts w:ascii="Lucida Bright" w:hAnsi="Lucida Bright"/>
          <w:spacing w:val="-4"/>
        </w:rPr>
        <w:t xml:space="preserve"> </w:t>
      </w:r>
      <w:r w:rsidRPr="0043042D">
        <w:rPr>
          <w:rFonts w:ascii="Lucida Bright" w:hAnsi="Lucida Bright"/>
        </w:rPr>
        <w:t>available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departmental administrative</w:t>
      </w:r>
      <w:r w:rsidRPr="0043042D">
        <w:rPr>
          <w:rFonts w:ascii="Lucida Bright" w:hAnsi="Lucida Bright"/>
          <w:spacing w:val="-4"/>
        </w:rPr>
        <w:t xml:space="preserve"> </w:t>
      </w:r>
      <w:r w:rsidRPr="0043042D">
        <w:rPr>
          <w:rFonts w:ascii="Lucida Bright" w:hAnsi="Lucida Bright"/>
        </w:rPr>
        <w:t>office</w:t>
      </w:r>
      <w:r w:rsidR="00FA15DE">
        <w:rPr>
          <w:rFonts w:ascii="Lucida Bright" w:hAnsi="Lucida Bright"/>
        </w:rPr>
        <w:t xml:space="preserve"> </w:t>
      </w:r>
      <w:r w:rsidR="00760C7A">
        <w:rPr>
          <w:rFonts w:ascii="Lucida Bright" w:hAnsi="Lucida Bright"/>
        </w:rPr>
        <w:t xml:space="preserve">and on the departmental website: </w:t>
      </w:r>
    </w:p>
    <w:p w:rsidR="000F0BB4" w:rsidRPr="00760C7A" w:rsidRDefault="00500352" w:rsidP="00FA15DE">
      <w:pPr>
        <w:pStyle w:val="BodyText"/>
        <w:tabs>
          <w:tab w:val="left" w:pos="800"/>
        </w:tabs>
        <w:spacing w:after="120" w:line="276" w:lineRule="auto"/>
        <w:ind w:left="720"/>
        <w:jc w:val="both"/>
        <w:rPr>
          <w:rFonts w:ascii="Lucida Bright" w:hAnsi="Lucida Bright"/>
        </w:rPr>
      </w:pPr>
      <w:hyperlink r:id="rId21" w:history="1">
        <w:r w:rsidR="00760C7A" w:rsidRPr="003531ED">
          <w:rPr>
            <w:rStyle w:val="Hyperlink"/>
            <w:rFonts w:ascii="Lucida Bright" w:hAnsi="Lucida Bright"/>
          </w:rPr>
          <w:t>http://www.memphis.edu/socialwork/pdfs/basw_student_informationform_2012.pdf</w:t>
        </w:r>
      </w:hyperlink>
      <w:r w:rsidR="00760C7A">
        <w:rPr>
          <w:rFonts w:ascii="Lucida Bright" w:hAnsi="Lucida Bright"/>
        </w:rPr>
        <w:t xml:space="preserve">. </w:t>
      </w:r>
      <w:r w:rsidR="000F0BB4" w:rsidRPr="00760C7A">
        <w:rPr>
          <w:rFonts w:ascii="Lucida Bright" w:hAnsi="Lucida Bright"/>
        </w:rPr>
        <w:t xml:space="preserve">The </w:t>
      </w:r>
      <w:r w:rsidR="000F0BB4" w:rsidRPr="00760C7A">
        <w:rPr>
          <w:rFonts w:ascii="Lucida Bright" w:hAnsi="Lucida Bright"/>
          <w:spacing w:val="-1"/>
        </w:rPr>
        <w:t>information form</w:t>
      </w:r>
      <w:r w:rsidR="000F0BB4" w:rsidRPr="00760C7A">
        <w:rPr>
          <w:rFonts w:ascii="Lucida Bright" w:hAnsi="Lucida Bright"/>
          <w:spacing w:val="-4"/>
        </w:rPr>
        <w:t xml:space="preserve"> </w:t>
      </w:r>
      <w:r w:rsidR="000F0BB4" w:rsidRPr="00760C7A">
        <w:rPr>
          <w:rFonts w:ascii="Lucida Bright" w:hAnsi="Lucida Bright"/>
          <w:spacing w:val="-1"/>
        </w:rPr>
        <w:t>serve</w:t>
      </w:r>
      <w:r w:rsidR="000F0BB4" w:rsidRPr="00760C7A">
        <w:rPr>
          <w:rFonts w:ascii="Lucida Bright" w:hAnsi="Lucida Bright"/>
        </w:rPr>
        <w:t>s</w:t>
      </w:r>
      <w:r w:rsidR="000F0BB4" w:rsidRPr="00760C7A">
        <w:rPr>
          <w:rFonts w:ascii="Lucida Bright" w:hAnsi="Lucida Bright"/>
          <w:spacing w:val="-2"/>
        </w:rPr>
        <w:t xml:space="preserve"> </w:t>
      </w:r>
      <w:r w:rsidR="000F0BB4" w:rsidRPr="00760C7A">
        <w:rPr>
          <w:rFonts w:ascii="Lucida Bright" w:hAnsi="Lucida Bright"/>
          <w:spacing w:val="-1"/>
        </w:rPr>
        <w:t>sev</w:t>
      </w:r>
      <w:r w:rsidR="000F0BB4" w:rsidRPr="00760C7A">
        <w:rPr>
          <w:rFonts w:ascii="Lucida Bright" w:hAnsi="Lucida Bright"/>
          <w:spacing w:val="1"/>
        </w:rPr>
        <w:t>e</w:t>
      </w:r>
      <w:r w:rsidR="000F0BB4" w:rsidRPr="00760C7A">
        <w:rPr>
          <w:rFonts w:ascii="Lucida Bright" w:hAnsi="Lucida Bright"/>
          <w:spacing w:val="-1"/>
        </w:rPr>
        <w:t>ra</w:t>
      </w:r>
      <w:r w:rsidR="000F0BB4" w:rsidRPr="00760C7A">
        <w:rPr>
          <w:rFonts w:ascii="Lucida Bright" w:hAnsi="Lucida Bright"/>
        </w:rPr>
        <w:t>l</w:t>
      </w:r>
      <w:r w:rsidR="000F0BB4" w:rsidRPr="00760C7A">
        <w:rPr>
          <w:rFonts w:ascii="Lucida Bright" w:hAnsi="Lucida Bright"/>
          <w:spacing w:val="-2"/>
        </w:rPr>
        <w:t xml:space="preserve"> </w:t>
      </w:r>
      <w:r w:rsidR="000F0BB4" w:rsidRPr="00760C7A">
        <w:rPr>
          <w:rFonts w:ascii="Lucida Bright" w:hAnsi="Lucida Bright"/>
          <w:spacing w:val="-1"/>
        </w:rPr>
        <w:t>purpos</w:t>
      </w:r>
      <w:r w:rsidR="000F0BB4" w:rsidRPr="00760C7A">
        <w:rPr>
          <w:rFonts w:ascii="Lucida Bright" w:hAnsi="Lucida Bright"/>
          <w:spacing w:val="1"/>
        </w:rPr>
        <w:t>e</w:t>
      </w:r>
      <w:r w:rsidR="000F0BB4" w:rsidRPr="00760C7A">
        <w:rPr>
          <w:rFonts w:ascii="Lucida Bright" w:hAnsi="Lucida Bright"/>
          <w:spacing w:val="-1"/>
        </w:rPr>
        <w:t>s</w:t>
      </w:r>
      <w:r w:rsidR="000F0BB4" w:rsidRPr="00760C7A">
        <w:rPr>
          <w:rFonts w:ascii="Lucida Bright" w:hAnsi="Lucida Bright"/>
        </w:rPr>
        <w:t>:</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serve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vehicl</w:t>
      </w:r>
      <w:r w:rsidRPr="0043042D">
        <w:rPr>
          <w:rFonts w:ascii="Lucida Bright" w:hAnsi="Lucida Bright"/>
        </w:rPr>
        <w:t>e</w:t>
      </w:r>
      <w:r w:rsidRPr="0043042D">
        <w:rPr>
          <w:rFonts w:ascii="Lucida Bright" w:hAnsi="Lucida Bright"/>
          <w:spacing w:val="-1"/>
        </w:rPr>
        <w:t xml:space="preserve"> 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self-evaluatio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s</w:t>
      </w:r>
      <w:r w:rsidRPr="0043042D">
        <w:rPr>
          <w:rFonts w:ascii="Lucida Bright" w:hAnsi="Lucida Bright"/>
          <w:spacing w:val="1"/>
        </w:rPr>
        <w:t>t</w:t>
      </w:r>
      <w:r w:rsidRPr="0043042D">
        <w:rPr>
          <w:rFonts w:ascii="Lucida Bright" w:hAnsi="Lucida Bright"/>
          <w:spacing w:val="-1"/>
        </w:rPr>
        <w: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m</w:t>
      </w:r>
      <w:r w:rsidRPr="0043042D">
        <w:rPr>
          <w:rFonts w:ascii="Lucida Bright" w:hAnsi="Lucida Bright"/>
          <w:spacing w:val="1"/>
        </w:rPr>
        <w:t>u</w:t>
      </w:r>
      <w:r w:rsidRPr="0043042D">
        <w:rPr>
          <w:rFonts w:ascii="Lucida Bright" w:hAnsi="Lucida Bright"/>
          <w:spacing w:val="-1"/>
        </w:rPr>
        <w:t>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consider strength</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1"/>
        </w:rPr>
        <w:t xml:space="preserve"> limitation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brough</w:t>
      </w:r>
      <w:r w:rsidRPr="0043042D">
        <w:rPr>
          <w:rFonts w:ascii="Lucida Bright" w:hAnsi="Lucida Bright"/>
        </w:rPr>
        <w:t>t</w:t>
      </w:r>
      <w:r w:rsidRPr="0043042D">
        <w:rPr>
          <w:rFonts w:ascii="Lucida Bright" w:hAnsi="Lucida Bright"/>
          <w:spacing w:val="-1"/>
        </w:rPr>
        <w:t xml:space="preserve"> 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pr</w:t>
      </w:r>
      <w:r w:rsidRPr="0043042D">
        <w:rPr>
          <w:rFonts w:ascii="Lucida Bright" w:hAnsi="Lucida Bright"/>
          <w:spacing w:val="1"/>
        </w:rPr>
        <w:t>o</w:t>
      </w:r>
      <w:r w:rsidRPr="0043042D">
        <w:rPr>
          <w:rFonts w:ascii="Lucida Bright" w:hAnsi="Lucida Bright"/>
          <w:spacing w:val="-1"/>
        </w:rPr>
        <w:t>fession.</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als</w:t>
      </w:r>
      <w:r w:rsidRPr="0043042D">
        <w:rPr>
          <w:rFonts w:ascii="Lucida Bright" w:hAnsi="Lucida Bright"/>
        </w:rPr>
        <w:t>o</w:t>
      </w:r>
      <w:r w:rsidRPr="0043042D">
        <w:rPr>
          <w:rFonts w:ascii="Lucida Bright" w:hAnsi="Lucida Bright"/>
          <w:spacing w:val="-1"/>
        </w:rPr>
        <w:t xml:space="preserve"> 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1"/>
        </w:rPr>
        <w:t xml:space="preserve"> wit</w:t>
      </w:r>
      <w:r w:rsidRPr="0043042D">
        <w:rPr>
          <w:rFonts w:ascii="Lucida Bright" w:hAnsi="Lucida Bright"/>
        </w:rPr>
        <w:t>h an opportunity</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evaluate</w:t>
      </w:r>
      <w:r w:rsidRPr="0043042D">
        <w:rPr>
          <w:rFonts w:ascii="Lucida Bright" w:hAnsi="Lucida Bright"/>
          <w:spacing w:val="-2"/>
        </w:rPr>
        <w:t xml:space="preserve"> </w:t>
      </w:r>
      <w:r w:rsidRPr="0043042D">
        <w:rPr>
          <w:rFonts w:ascii="Lucida Bright" w:hAnsi="Lucida Bright"/>
        </w:rPr>
        <w:t xml:space="preserve">their </w:t>
      </w:r>
      <w:r w:rsidRPr="0043042D">
        <w:rPr>
          <w:rFonts w:ascii="Lucida Bright" w:hAnsi="Lucida Bright"/>
          <w:spacing w:val="-1"/>
        </w:rPr>
        <w:t>understandin</w:t>
      </w:r>
      <w:r w:rsidRPr="0043042D">
        <w:rPr>
          <w:rFonts w:ascii="Lucida Bright" w:hAnsi="Lucida Bright"/>
        </w:rPr>
        <w:t>g</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value</w:t>
      </w:r>
      <w:r w:rsidRPr="0043042D">
        <w:rPr>
          <w:rFonts w:ascii="Lucida Bright" w:hAnsi="Lucida Bright"/>
          <w:spacing w:val="-2"/>
        </w:rPr>
        <w:t xml:space="preserve"> </w:t>
      </w:r>
      <w:r w:rsidRPr="0043042D">
        <w:rPr>
          <w:rFonts w:ascii="Lucida Bright" w:hAnsi="Lucida Bright"/>
        </w:rPr>
        <w:t>base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004A3BDC">
        <w:rPr>
          <w:rFonts w:ascii="Lucida Bright" w:hAnsi="Lucida Bright"/>
        </w:rPr>
        <w:t>an early time in their progression toward completion of the major.</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opportunit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 xml:space="preserve">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1"/>
        </w:rPr>
        <w:t xml:space="preserve"> </w:t>
      </w:r>
      <w:r w:rsidRPr="0043042D">
        <w:rPr>
          <w:rFonts w:ascii="Lucida Bright" w:hAnsi="Lucida Bright"/>
          <w:spacing w:val="1"/>
        </w:rPr>
        <w:t>e</w:t>
      </w:r>
      <w:r w:rsidRPr="0043042D">
        <w:rPr>
          <w:rFonts w:ascii="Lucida Bright" w:hAnsi="Lucida Bright"/>
          <w:spacing w:val="-1"/>
        </w:rPr>
        <w:t>valuat</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student’s </w:t>
      </w:r>
      <w:r w:rsidRPr="0043042D">
        <w:rPr>
          <w:rFonts w:ascii="Lucida Bright" w:hAnsi="Lucida Bright"/>
        </w:rPr>
        <w:t>ability to communicate in writing.</w:t>
      </w:r>
    </w:p>
    <w:p w:rsidR="000F0BB4" w:rsidRPr="001E4730"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mean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facult</w:t>
      </w:r>
      <w:r w:rsidRPr="0043042D">
        <w:rPr>
          <w:rFonts w:ascii="Lucida Bright" w:hAnsi="Lucida Bright"/>
        </w:rPr>
        <w:t>y to assess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fit</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 xml:space="preserve">the </w:t>
      </w:r>
      <w:r w:rsidRPr="0043042D">
        <w:rPr>
          <w:rFonts w:ascii="Lucida Bright" w:hAnsi="Lucida Bright"/>
          <w:spacing w:val="-1"/>
        </w:rPr>
        <w:t>professio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p>
    <w:p w:rsidR="004A3BDC" w:rsidRPr="000B5FE7" w:rsidRDefault="000F0BB4" w:rsidP="007B3B89">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lastRenderedPageBreak/>
        <w:t>All</w:t>
      </w:r>
      <w:r w:rsidRPr="0043042D">
        <w:rPr>
          <w:rFonts w:ascii="Lucida Bright" w:hAnsi="Lucida Bright"/>
          <w:spacing w:val="-3"/>
        </w:rPr>
        <w:t xml:space="preserve"> </w:t>
      </w:r>
      <w:r w:rsidRPr="0043042D">
        <w:rPr>
          <w:rFonts w:ascii="Lucida Bright" w:hAnsi="Lucida Bright"/>
        </w:rPr>
        <w:t>applications</w:t>
      </w:r>
      <w:r w:rsidRPr="0043042D">
        <w:rPr>
          <w:rFonts w:ascii="Lucida Bright" w:hAnsi="Lucida Bright"/>
          <w:spacing w:val="-3"/>
        </w:rPr>
        <w:t xml:space="preserve"> </w:t>
      </w:r>
      <w:r w:rsidRPr="0043042D">
        <w:rPr>
          <w:rFonts w:ascii="Lucida Bright" w:hAnsi="Lucida Bright"/>
        </w:rPr>
        <w:t>with</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w:t>
      </w:r>
      <w:r w:rsidRPr="0043042D">
        <w:rPr>
          <w:rFonts w:ascii="Lucida Bright" w:hAnsi="Lucida Bright"/>
          <w:spacing w:val="1"/>
        </w:rPr>
        <w:t>r</w:t>
      </w:r>
      <w:r w:rsidRPr="0043042D">
        <w:rPr>
          <w:rFonts w:ascii="Lucida Bright" w:hAnsi="Lucida Bright"/>
        </w:rPr>
        <w:t>ages</w:t>
      </w:r>
      <w:r w:rsidRPr="0043042D">
        <w:rPr>
          <w:rFonts w:ascii="Lucida Bright" w:hAnsi="Lucida Bright"/>
          <w:spacing w:val="-3"/>
        </w:rPr>
        <w:t xml:space="preserve"> </w:t>
      </w:r>
      <w:r w:rsidRPr="0043042D">
        <w:rPr>
          <w:rFonts w:ascii="Lucida Bright" w:hAnsi="Lucida Bright"/>
        </w:rPr>
        <w:t>between</w:t>
      </w:r>
      <w:r w:rsidRPr="0043042D">
        <w:rPr>
          <w:rFonts w:ascii="Lucida Bright" w:hAnsi="Lucida Bright"/>
          <w:spacing w:val="-3"/>
        </w:rPr>
        <w:t xml:space="preserve"> </w:t>
      </w:r>
      <w:r w:rsidRPr="0043042D">
        <w:rPr>
          <w:rFonts w:ascii="Lucida Bright" w:hAnsi="Lucida Bright"/>
        </w:rPr>
        <w:t>2.0</w:t>
      </w:r>
      <w:r w:rsidRPr="0043042D">
        <w:rPr>
          <w:rFonts w:ascii="Lucida Bright" w:hAnsi="Lucida Bright"/>
          <w:spacing w:val="-1"/>
        </w:rPr>
        <w:t>0</w:t>
      </w:r>
      <w:r w:rsidRPr="0043042D">
        <w:rPr>
          <w:rFonts w:ascii="Lucida Bright" w:hAnsi="Lucida Bright"/>
        </w:rPr>
        <w:t>-2.</w:t>
      </w:r>
      <w:r w:rsidR="009651EB">
        <w:rPr>
          <w:rFonts w:ascii="Lucida Bright" w:hAnsi="Lucida Bright"/>
        </w:rPr>
        <w:t>49</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 xml:space="preserve">reviewed </w:t>
      </w:r>
      <w:r w:rsidR="001E4730">
        <w:rPr>
          <w:rFonts w:ascii="Lucida Bright" w:hAnsi="Lucida Bright"/>
        </w:rPr>
        <w:t>by the student’s academic advisor and/or</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001E4730">
        <w:rPr>
          <w:rFonts w:ascii="Lucida Bright" w:hAnsi="Lucida Bright"/>
          <w:spacing w:val="-3"/>
        </w:rPr>
        <w:t xml:space="preserve">departmental </w:t>
      </w:r>
      <w:r w:rsidR="00BA5CED">
        <w:rPr>
          <w:rFonts w:ascii="Lucida Bright" w:hAnsi="Lucida Bright"/>
        </w:rPr>
        <w:t>s</w:t>
      </w:r>
      <w:r w:rsidRPr="0043042D">
        <w:rPr>
          <w:rFonts w:ascii="Lucida Bright" w:hAnsi="Lucida Bright"/>
        </w:rPr>
        <w:t xml:space="preserve">tudent </w:t>
      </w:r>
      <w:r w:rsidR="00BA5CED">
        <w:rPr>
          <w:rFonts w:ascii="Lucida Bright" w:hAnsi="Lucida Bright"/>
        </w:rPr>
        <w:t>a</w:t>
      </w:r>
      <w:r w:rsidRPr="0043042D">
        <w:rPr>
          <w:rFonts w:ascii="Lucida Bright" w:hAnsi="Lucida Bright"/>
        </w:rPr>
        <w:t xml:space="preserve">ffairs </w:t>
      </w:r>
      <w:r w:rsidR="00BA5CED">
        <w:rPr>
          <w:rFonts w:ascii="Lucida Bright" w:hAnsi="Lucida Bright"/>
        </w:rPr>
        <w:t>c</w:t>
      </w:r>
      <w:r w:rsidRPr="0043042D">
        <w:rPr>
          <w:rFonts w:ascii="Lucida Bright" w:hAnsi="Lucida Bright"/>
        </w:rPr>
        <w:t>ommittee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recommendations</w:t>
      </w:r>
      <w:r w:rsidRPr="0043042D">
        <w:rPr>
          <w:rFonts w:ascii="Lucida Bright" w:hAnsi="Lucida Bright"/>
          <w:spacing w:val="-4"/>
        </w:rPr>
        <w:t xml:space="preserve"> </w:t>
      </w:r>
      <w:r w:rsidRPr="0043042D">
        <w:rPr>
          <w:rFonts w:ascii="Lucida Bright" w:hAnsi="Lucida Bright"/>
        </w:rPr>
        <w:t xml:space="preserve">regarding </w:t>
      </w:r>
      <w:r w:rsidR="001E4730">
        <w:rPr>
          <w:rFonts w:ascii="Lucida Bright" w:hAnsi="Lucida Bright"/>
        </w:rPr>
        <w:t>development of an educational plan to help the student improve her/his grade point average</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001E4730">
        <w:rPr>
          <w:rFonts w:ascii="Lucida Bright" w:hAnsi="Lucida Bright"/>
        </w:rPr>
        <w:t>student’s</w:t>
      </w:r>
      <w:r w:rsidRPr="0043042D">
        <w:rPr>
          <w:rFonts w:ascii="Lucida Bright" w:hAnsi="Lucida Bright"/>
          <w:spacing w:val="-3"/>
        </w:rPr>
        <w:t xml:space="preserve"> </w:t>
      </w:r>
      <w:r w:rsidRPr="0043042D">
        <w:rPr>
          <w:rFonts w:ascii="Lucida Bright" w:hAnsi="Lucida Bright"/>
        </w:rPr>
        <w:t>academic</w:t>
      </w:r>
      <w:r w:rsidRPr="0043042D">
        <w:rPr>
          <w:rFonts w:ascii="Lucida Bright" w:hAnsi="Lucida Bright"/>
          <w:spacing w:val="-3"/>
        </w:rPr>
        <w:t xml:space="preserve"> </w:t>
      </w:r>
      <w:r w:rsidR="001E4730">
        <w:rPr>
          <w:rFonts w:ascii="Lucida Bright" w:hAnsi="Lucida Bright"/>
        </w:rPr>
        <w:t>advisor</w:t>
      </w:r>
      <w:r w:rsidRPr="0043042D">
        <w:rPr>
          <w:rFonts w:ascii="Lucida Bright" w:hAnsi="Lucida Bright"/>
          <w:spacing w:val="-3"/>
        </w:rPr>
        <w:t xml:space="preserve"> </w:t>
      </w:r>
      <w:r w:rsidR="001E4730">
        <w:rPr>
          <w:rFonts w:ascii="Lucida Bright" w:hAnsi="Lucida Bright"/>
        </w:rPr>
        <w:t>is</w:t>
      </w:r>
      <w:r w:rsidRPr="0043042D">
        <w:rPr>
          <w:rFonts w:ascii="Lucida Bright" w:hAnsi="Lucida Bright"/>
          <w:spacing w:val="-3"/>
        </w:rPr>
        <w:t xml:space="preserve"> </w:t>
      </w:r>
      <w:r w:rsidRPr="0043042D">
        <w:rPr>
          <w:rFonts w:ascii="Lucida Bright" w:hAnsi="Lucida Bright"/>
        </w:rPr>
        <w:t>responsible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rPr>
        <w:t>assisting</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implement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terms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14267F">
        <w:rPr>
          <w:rFonts w:ascii="Lucida Bright" w:hAnsi="Lucida Bright"/>
        </w:rPr>
        <w:t>educational plan</w:t>
      </w:r>
      <w:r w:rsidRPr="0043042D">
        <w:rPr>
          <w:rFonts w:ascii="Lucida Bright" w:hAnsi="Lucida Bright"/>
        </w:rPr>
        <w:t>.</w:t>
      </w:r>
    </w:p>
    <w:p w:rsidR="000F0BB4" w:rsidRPr="0043042D" w:rsidRDefault="000F0BB4" w:rsidP="000B5FE7">
      <w:pPr>
        <w:pStyle w:val="Heading1"/>
        <w:spacing w:after="120" w:line="276" w:lineRule="auto"/>
        <w:ind w:left="0"/>
        <w:jc w:val="both"/>
        <w:rPr>
          <w:rFonts w:ascii="Lucida Bright" w:hAnsi="Lucida Bright"/>
          <w:color w:val="3441B1"/>
          <w:sz w:val="28"/>
          <w:szCs w:val="28"/>
        </w:rPr>
      </w:pPr>
    </w:p>
    <w:p w:rsidR="0014267F" w:rsidRPr="00227788" w:rsidRDefault="0014267F"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pacing w:val="-1"/>
          <w:sz w:val="28"/>
          <w:szCs w:val="28"/>
        </w:rPr>
        <w:t>Transfer</w:t>
      </w:r>
      <w:r w:rsidRPr="00227788">
        <w:rPr>
          <w:rFonts w:ascii="Lucida Bright" w:hAnsi="Lucida Bright"/>
          <w:b w:val="0"/>
          <w:color w:val="3441B1"/>
          <w:spacing w:val="-6"/>
          <w:sz w:val="28"/>
          <w:szCs w:val="28"/>
        </w:rPr>
        <w:t xml:space="preserve"> </w:t>
      </w:r>
      <w:r w:rsidRPr="00227788">
        <w:rPr>
          <w:rFonts w:ascii="Lucida Bright" w:hAnsi="Lucida Bright"/>
          <w:b w:val="0"/>
          <w:color w:val="3441B1"/>
          <w:spacing w:val="-1"/>
          <w:sz w:val="28"/>
          <w:szCs w:val="28"/>
        </w:rPr>
        <w:t>Credit</w:t>
      </w:r>
      <w:r w:rsidR="00227788" w:rsidRPr="00227788">
        <w:rPr>
          <w:rFonts w:ascii="Lucida Bright" w:hAnsi="Lucida Bright"/>
          <w:b w:val="0"/>
          <w:color w:val="3441B1"/>
          <w:spacing w:val="-1"/>
          <w:sz w:val="28"/>
          <w:szCs w:val="28"/>
        </w:rPr>
        <w:t>s</w:t>
      </w:r>
    </w:p>
    <w:p w:rsidR="0014267F" w:rsidRPr="000B5FE7" w:rsidRDefault="0014267F" w:rsidP="000B5FE7">
      <w:pPr>
        <w:pStyle w:val="BodyText"/>
        <w:spacing w:after="120" w:line="276" w:lineRule="auto"/>
        <w:ind w:left="0"/>
        <w:jc w:val="both"/>
        <w:rPr>
          <w:rFonts w:ascii="Lucida Bright" w:hAnsi="Lucida Bright"/>
        </w:rPr>
      </w:pPr>
      <w:r>
        <w:rPr>
          <w:rFonts w:ascii="Lucida Bright" w:hAnsi="Lucida Bright"/>
        </w:rPr>
        <w:t>Students transferring from</w:t>
      </w:r>
      <w:r w:rsidRPr="0043042D">
        <w:rPr>
          <w:rFonts w:ascii="Lucida Bright" w:hAnsi="Lucida Bright"/>
          <w:spacing w:val="-4"/>
        </w:rPr>
        <w:t xml:space="preserve"> </w:t>
      </w:r>
      <w:r w:rsidRPr="0043042D">
        <w:rPr>
          <w:rFonts w:ascii="Lucida Bright" w:hAnsi="Lucida Bright"/>
        </w:rPr>
        <w:t>within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w:t>
      </w:r>
      <w:r w:rsidRPr="0043042D">
        <w:rPr>
          <w:rFonts w:ascii="Lucida Bright" w:hAnsi="Lucida Bright"/>
          <w:spacing w:val="1"/>
        </w:rPr>
        <w:t>r</w:t>
      </w:r>
      <w:r w:rsidRPr="0043042D">
        <w:rPr>
          <w:rFonts w:ascii="Lucida Bright" w:hAnsi="Lucida Bright"/>
        </w:rPr>
        <w:t>sity</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another</w:t>
      </w:r>
      <w:r w:rsidRPr="0043042D">
        <w:rPr>
          <w:rFonts w:ascii="Lucida Bright" w:hAnsi="Lucida Bright"/>
          <w:spacing w:val="-4"/>
        </w:rPr>
        <w:t xml:space="preserve"> </w:t>
      </w:r>
      <w:r w:rsidRPr="0043042D">
        <w:rPr>
          <w:rFonts w:ascii="Lucida Bright" w:hAnsi="Lucida Bright"/>
        </w:rPr>
        <w:t>institution</w:t>
      </w:r>
      <w:r>
        <w:rPr>
          <w:rFonts w:ascii="Lucida Bright" w:hAnsi="Lucida Bright"/>
        </w:rPr>
        <w:t xml:space="preserve"> of higher education</w:t>
      </w:r>
      <w:r w:rsidRPr="0043042D">
        <w:rPr>
          <w:rFonts w:ascii="Lucida Bright" w:hAnsi="Lucida Bright"/>
          <w:spacing w:val="-3"/>
        </w:rPr>
        <w:t xml:space="preserve"> </w:t>
      </w:r>
      <w:r w:rsidRPr="0043042D">
        <w:rPr>
          <w:rFonts w:ascii="Lucida Bright" w:hAnsi="Lucida Bright"/>
        </w:rPr>
        <w:t xml:space="preserve">must </w:t>
      </w:r>
      <w:r>
        <w:rPr>
          <w:rFonts w:ascii="Lucida Bright" w:hAnsi="Lucida Bright"/>
        </w:rPr>
        <w:t xml:space="preserve">complete the same requirements as students who begin their academic careers as </w:t>
      </w:r>
      <w:r w:rsidR="009651EB">
        <w:rPr>
          <w:rFonts w:ascii="Lucida Bright" w:hAnsi="Lucida Bright"/>
        </w:rPr>
        <w:t>pre-social</w:t>
      </w:r>
      <w:r>
        <w:rPr>
          <w:rFonts w:ascii="Lucida Bright" w:hAnsi="Lucida Bright"/>
        </w:rPr>
        <w:t xml:space="preserve"> work majors.</w:t>
      </w:r>
      <w:r w:rsidRPr="0043042D">
        <w:rPr>
          <w:rFonts w:ascii="Lucida Bright" w:hAnsi="Lucida Bright"/>
          <w:spacing w:val="54"/>
        </w:rPr>
        <w:t xml:space="preserve"> </w:t>
      </w:r>
      <w:r w:rsidRPr="0043042D">
        <w:rPr>
          <w:rFonts w:ascii="Lucida Bright" w:hAnsi="Lucida Bright"/>
        </w:rPr>
        <w:t>Those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3"/>
        </w:rPr>
        <w:t xml:space="preserve"> </w:t>
      </w:r>
      <w:r w:rsidRPr="0043042D">
        <w:rPr>
          <w:rFonts w:ascii="Lucida Bright" w:hAnsi="Lucida Bright"/>
        </w:rPr>
        <w:t>wishing</w:t>
      </w:r>
      <w:r w:rsidRPr="0043042D">
        <w:rPr>
          <w:rFonts w:ascii="Lucida Bright" w:hAnsi="Lucida Bright"/>
          <w:spacing w:val="-3"/>
        </w:rPr>
        <w:t xml:space="preserve"> </w:t>
      </w:r>
      <w:r w:rsidRPr="0043042D">
        <w:rPr>
          <w:rFonts w:ascii="Lucida Bright" w:hAnsi="Lucida Bright"/>
        </w:rPr>
        <w:t>to transfer</w:t>
      </w:r>
      <w:r w:rsidRPr="0043042D">
        <w:rPr>
          <w:rFonts w:ascii="Lucida Bright" w:hAnsi="Lucida Bright"/>
          <w:spacing w:val="-4"/>
        </w:rPr>
        <w:t xml:space="preserve"> </w:t>
      </w:r>
      <w:r w:rsidRPr="0043042D">
        <w:rPr>
          <w:rFonts w:ascii="Lucida Bright" w:hAnsi="Lucida Bright"/>
        </w:rPr>
        <w:t>credit</w:t>
      </w:r>
      <w:r w:rsidRPr="0043042D">
        <w:rPr>
          <w:rFonts w:ascii="Lucida Bright" w:hAnsi="Lucida Bright"/>
          <w:spacing w:val="-3"/>
        </w:rPr>
        <w:t xml:space="preserve"> </w:t>
      </w:r>
      <w:r>
        <w:rPr>
          <w:rFonts w:ascii="Lucida Bright" w:hAnsi="Lucida Bright"/>
          <w:spacing w:val="-3"/>
        </w:rPr>
        <w:t xml:space="preserve">as course equivalents of </w:t>
      </w: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2010</w:t>
      </w:r>
      <w:r w:rsidRPr="0043042D">
        <w:rPr>
          <w:rFonts w:ascii="Lucida Bright" w:hAnsi="Lucida Bright"/>
          <w:spacing w:val="-2"/>
        </w:rPr>
        <w:t xml:space="preserve"> </w:t>
      </w:r>
      <w:r>
        <w:rPr>
          <w:rFonts w:ascii="Lucida Bright" w:hAnsi="Lucida Bright"/>
        </w:rPr>
        <w:t>or</w:t>
      </w:r>
      <w:r w:rsidRPr="0043042D">
        <w:rPr>
          <w:rFonts w:ascii="Lucida Bright" w:hAnsi="Lucida Bright"/>
          <w:spacing w:val="-4"/>
        </w:rPr>
        <w:t xml:space="preserve"> SWRK </w:t>
      </w:r>
      <w:r>
        <w:rPr>
          <w:rFonts w:ascii="Lucida Bright" w:hAnsi="Lucida Bright"/>
        </w:rPr>
        <w:t>2911</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must</w:t>
      </w:r>
      <w:r w:rsidRPr="0043042D">
        <w:rPr>
          <w:rFonts w:ascii="Lucida Bright" w:hAnsi="Lucida Bright"/>
          <w:spacing w:val="-4"/>
        </w:rPr>
        <w:t xml:space="preserve"> </w:t>
      </w:r>
      <w:r w:rsidRPr="0043042D">
        <w:rPr>
          <w:rFonts w:ascii="Lucida Bright" w:hAnsi="Lucida Bright"/>
        </w:rPr>
        <w:t>be</w:t>
      </w:r>
      <w:r w:rsidRPr="0043042D">
        <w:rPr>
          <w:rFonts w:ascii="Lucida Bright" w:hAnsi="Lucida Bright"/>
          <w:spacing w:val="-3"/>
        </w:rPr>
        <w:t xml:space="preserve"> </w:t>
      </w:r>
      <w:r w:rsidRPr="0043042D">
        <w:rPr>
          <w:rFonts w:ascii="Lucida Bright" w:hAnsi="Lucida Bright"/>
        </w:rPr>
        <w:t>able</w:t>
      </w:r>
      <w:r w:rsidRPr="0043042D">
        <w:rPr>
          <w:rFonts w:ascii="Lucida Bright" w:hAnsi="Lucida Bright"/>
          <w:spacing w:val="-4"/>
        </w:rPr>
        <w:t xml:space="preserve"> </w:t>
      </w:r>
      <w:r w:rsidRPr="0043042D">
        <w:rPr>
          <w:rFonts w:ascii="Lucida Bright" w:hAnsi="Lucida Bright"/>
        </w:rPr>
        <w:t>to provide</w:t>
      </w:r>
      <w:r w:rsidRPr="0043042D">
        <w:rPr>
          <w:rFonts w:ascii="Lucida Bright" w:hAnsi="Lucida Bright"/>
          <w:spacing w:val="-2"/>
        </w:rPr>
        <w:t xml:space="preserve"> </w:t>
      </w:r>
      <w:r w:rsidRPr="0043042D">
        <w:rPr>
          <w:rFonts w:ascii="Lucida Bright" w:hAnsi="Lucida Bright"/>
        </w:rPr>
        <w:t>documentation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Pr>
          <w:rFonts w:ascii="Lucida Bright" w:hAnsi="Lucida Bright"/>
          <w:spacing w:val="-2"/>
        </w:rPr>
        <w:t xml:space="preserve">taken at other another institution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comparable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content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wer</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taugh</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ins</w:t>
      </w:r>
      <w:r w:rsidRPr="0043042D">
        <w:rPr>
          <w:rFonts w:ascii="Lucida Bright" w:hAnsi="Lucida Bright"/>
          <w:spacing w:val="1"/>
        </w:rPr>
        <w:t>t</w:t>
      </w:r>
      <w:r w:rsidRPr="0043042D">
        <w:rPr>
          <w:rFonts w:ascii="Lucida Bright" w:hAnsi="Lucida Bright"/>
          <w:spacing w:val="-1"/>
        </w:rPr>
        <w:t>ructo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havin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rPr>
        <w:t>SW</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thre</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year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pos</w:t>
      </w:r>
      <w:r w:rsidRPr="0043042D">
        <w:rPr>
          <w:rFonts w:ascii="Lucida Bright" w:hAnsi="Lucida Bright"/>
        </w:rPr>
        <w:t>t</w:t>
      </w:r>
      <w:r w:rsidR="00D22A56">
        <w:rPr>
          <w:rFonts w:ascii="Lucida Bright" w:hAnsi="Lucida Bright"/>
          <w:spacing w:val="-4"/>
        </w:rPr>
        <w:t>-</w:t>
      </w:r>
      <w:r w:rsidRPr="0043042D">
        <w:rPr>
          <w:rFonts w:ascii="Lucida Bright" w:hAnsi="Lucida Bright"/>
          <w:spacing w:val="-1"/>
        </w:rPr>
        <w:t>MSW</w:t>
      </w:r>
      <w:r w:rsidRPr="0043042D">
        <w:rPr>
          <w:rFonts w:ascii="Lucida Bright" w:hAnsi="Lucida Bright"/>
          <w:spacing w:val="-1"/>
          <w:w w:val="99"/>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53"/>
        </w:rPr>
        <w:t xml:space="preserve"> </w:t>
      </w:r>
      <w:r>
        <w:rPr>
          <w:rFonts w:ascii="Lucida Bright" w:hAnsi="Lucida Bright"/>
        </w:rPr>
        <w:t>U</w:t>
      </w:r>
      <w:r>
        <w:rPr>
          <w:rFonts w:ascii="Lucida Bright" w:hAnsi="Lucida Bright"/>
          <w:spacing w:val="-2"/>
        </w:rPr>
        <w:t>pper division social work courses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3000</w:t>
      </w:r>
      <w:r>
        <w:rPr>
          <w:rFonts w:ascii="Lucida Bright" w:hAnsi="Lucida Bright"/>
        </w:rPr>
        <w:t xml:space="preserve"> or 4000 level)</w:t>
      </w:r>
      <w:r w:rsidRPr="0043042D">
        <w:rPr>
          <w:rFonts w:ascii="Lucida Bright" w:hAnsi="Lucida Bright"/>
          <w:spacing w:val="-2"/>
        </w:rPr>
        <w:t xml:space="preserve"> </w:t>
      </w:r>
      <w:r w:rsidRPr="0043042D">
        <w:rPr>
          <w:rFonts w:ascii="Lucida Bright" w:hAnsi="Lucida Bright"/>
          <w:spacing w:val="-1"/>
        </w:rPr>
        <w:t>considere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credit</w:t>
      </w:r>
      <w:r>
        <w:rPr>
          <w:rFonts w:ascii="Lucida Bright" w:hAnsi="Lucida Bright"/>
          <w:spacing w:val="-1"/>
        </w:rPr>
        <w:t xml:space="preserve"> equivalence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trans</w:t>
      </w:r>
      <w:r w:rsidRPr="0043042D">
        <w:rPr>
          <w:rFonts w:ascii="Lucida Bright" w:hAnsi="Lucida Bright"/>
          <w:spacing w:val="2"/>
        </w:rPr>
        <w:t>f</w:t>
      </w:r>
      <w:r w:rsidRPr="0043042D">
        <w:rPr>
          <w:rFonts w:ascii="Lucida Bright" w:hAnsi="Lucida Bright"/>
        </w:rPr>
        <w:t>erred</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CSWE</w:t>
      </w:r>
      <w:r w:rsidRPr="0043042D">
        <w:rPr>
          <w:rFonts w:ascii="Lucida Bright" w:hAnsi="Lucida Bright"/>
          <w:spacing w:val="-4"/>
        </w:rPr>
        <w:t xml:space="preserve"> </w:t>
      </w:r>
      <w:r w:rsidRPr="0043042D">
        <w:rPr>
          <w:rFonts w:ascii="Lucida Bright" w:hAnsi="Lucida Bright"/>
        </w:rPr>
        <w:t>accredited</w:t>
      </w:r>
      <w:r w:rsidRPr="0043042D">
        <w:rPr>
          <w:rFonts w:ascii="Lucida Bright" w:hAnsi="Lucida Bright"/>
          <w:spacing w:val="-3"/>
        </w:rPr>
        <w:t xml:space="preserve"> </w:t>
      </w:r>
      <w:r w:rsidRPr="0043042D">
        <w:rPr>
          <w:rFonts w:ascii="Lucida Bright" w:hAnsi="Lucida Bright"/>
        </w:rPr>
        <w:t>prog</w:t>
      </w:r>
      <w:r w:rsidRPr="0043042D">
        <w:rPr>
          <w:rFonts w:ascii="Lucida Bright" w:hAnsi="Lucida Bright"/>
          <w:spacing w:val="-2"/>
        </w:rPr>
        <w:t>r</w:t>
      </w:r>
      <w:r w:rsidRPr="0043042D">
        <w:rPr>
          <w:rFonts w:ascii="Lucida Bright" w:hAnsi="Lucida Bright"/>
        </w:rPr>
        <w:t>am</w:t>
      </w:r>
      <w:r w:rsidR="00227788">
        <w:rPr>
          <w:rFonts w:ascii="Lucida Bright" w:hAnsi="Lucida Bright"/>
        </w:rPr>
        <w:t>,</w:t>
      </w:r>
      <w:r>
        <w:rPr>
          <w:rFonts w:ascii="Lucida Bright" w:hAnsi="Lucida Bright"/>
        </w:rPr>
        <w:t xml:space="preserve"> and the Department of Social Work must agree that the course content is comparable to that </w:t>
      </w:r>
      <w:r w:rsidR="00227788">
        <w:rPr>
          <w:rFonts w:ascii="Lucida Bright" w:hAnsi="Lucida Bright"/>
        </w:rPr>
        <w:t xml:space="preserve">provided </w:t>
      </w:r>
      <w:r>
        <w:rPr>
          <w:rFonts w:ascii="Lucida Bright" w:hAnsi="Lucida Bright"/>
        </w:rPr>
        <w:t xml:space="preserve">in the </w:t>
      </w:r>
      <w:r w:rsidR="00227788">
        <w:rPr>
          <w:rFonts w:ascii="Lucida Bright" w:hAnsi="Lucida Bright"/>
        </w:rPr>
        <w:t>respective course</w:t>
      </w:r>
      <w:r>
        <w:rPr>
          <w:rFonts w:ascii="Lucida Bright" w:hAnsi="Lucida Bright"/>
        </w:rPr>
        <w:t xml:space="preserve"> at this University.</w:t>
      </w:r>
    </w:p>
    <w:p w:rsidR="0014267F" w:rsidRPr="0043042D" w:rsidRDefault="0014267F" w:rsidP="000B5FE7">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t</w:t>
      </w:r>
      <w:r w:rsidRPr="0043042D">
        <w:rPr>
          <w:rFonts w:ascii="Lucida Bright" w:hAnsi="Lucida Bright"/>
          <w:spacing w:val="1"/>
        </w:rPr>
        <w:t>r</w:t>
      </w:r>
      <w:r w:rsidRPr="0043042D">
        <w:rPr>
          <w:rFonts w:ascii="Lucida Bright" w:hAnsi="Lucida Bright"/>
        </w:rPr>
        <w:t>ansferring</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a</w:t>
      </w:r>
      <w:r w:rsidRPr="0043042D">
        <w:rPr>
          <w:rFonts w:ascii="Lucida Bright" w:hAnsi="Lucida Bright"/>
          <w:spacing w:val="-5"/>
        </w:rPr>
        <w:t xml:space="preserve"> </w:t>
      </w:r>
      <w:r w:rsidRPr="0043042D">
        <w:rPr>
          <w:rFonts w:ascii="Lucida Bright" w:hAnsi="Lucida Bright"/>
        </w:rPr>
        <w:t>CSWE-accredited</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will</w:t>
      </w:r>
      <w:r w:rsidRPr="0043042D">
        <w:rPr>
          <w:rFonts w:ascii="Lucida Bright" w:hAnsi="Lucida Bright"/>
          <w:spacing w:val="-6"/>
        </w:rPr>
        <w:t xml:space="preserve"> </w:t>
      </w:r>
      <w:r w:rsidRPr="0043042D">
        <w:rPr>
          <w:rFonts w:ascii="Lucida Bright" w:hAnsi="Lucida Bright"/>
        </w:rPr>
        <w:t>have</w:t>
      </w:r>
      <w:r w:rsidRPr="0043042D">
        <w:rPr>
          <w:rFonts w:ascii="Lucida Bright" w:hAnsi="Lucida Bright"/>
          <w:spacing w:val="-5"/>
        </w:rPr>
        <w:t xml:space="preserve"> </w:t>
      </w:r>
      <w:r w:rsidRPr="0043042D">
        <w:rPr>
          <w:rFonts w:ascii="Lucida Bright" w:hAnsi="Lucida Bright"/>
        </w:rPr>
        <w:t>their transcripts</w:t>
      </w:r>
      <w:r w:rsidRPr="0043042D">
        <w:rPr>
          <w:rFonts w:ascii="Lucida Bright" w:hAnsi="Lucida Bright"/>
          <w:spacing w:val="-4"/>
        </w:rPr>
        <w:t xml:space="preserve"> </w:t>
      </w:r>
      <w:r w:rsidRPr="0043042D">
        <w:rPr>
          <w:rFonts w:ascii="Lucida Bright" w:hAnsi="Lucida Bright"/>
        </w:rPr>
        <w:t>evaluated</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b</w:t>
      </w:r>
      <w:r w:rsidRPr="0043042D">
        <w:rPr>
          <w:rFonts w:ascii="Lucida Bright" w:hAnsi="Lucida Bright"/>
          <w:spacing w:val="2"/>
        </w:rPr>
        <w:t>a</w:t>
      </w:r>
      <w:r w:rsidRPr="0043042D">
        <w:rPr>
          <w:rFonts w:ascii="Lucida Bright" w:hAnsi="Lucida Bright"/>
          <w:spacing w:val="-1"/>
        </w:rPr>
        <w:t>sis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Ever</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effor</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mad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avoid</w:t>
      </w:r>
      <w:r w:rsidRPr="0043042D">
        <w:rPr>
          <w:rFonts w:ascii="Lucida Bright" w:hAnsi="Lucida Bright"/>
          <w:spacing w:val="-1"/>
          <w:w w:val="99"/>
        </w:rPr>
        <w:t xml:space="preserve"> </w:t>
      </w:r>
      <w:r w:rsidRPr="0043042D">
        <w:rPr>
          <w:rFonts w:ascii="Lucida Bright" w:hAnsi="Lucida Bright"/>
        </w:rPr>
        <w:t>redundancy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00BA5CED">
        <w:rPr>
          <w:rFonts w:ascii="Lucida Bright" w:hAnsi="Lucida Bright"/>
          <w:spacing w:val="-2"/>
        </w:rPr>
        <w:t xml:space="preserve">to </w:t>
      </w:r>
      <w:r w:rsidRPr="0043042D">
        <w:rPr>
          <w:rFonts w:ascii="Lucida Bright" w:hAnsi="Lucida Bright"/>
        </w:rPr>
        <w:t>continue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build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laid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1"/>
        </w:rPr>
        <w:t>r</w:t>
      </w:r>
      <w:r w:rsidRPr="0043042D">
        <w:rPr>
          <w:rFonts w:ascii="Lucida Bright" w:hAnsi="Lucida Bright"/>
        </w:rPr>
        <w:t>eviously attended</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stitution</w:t>
      </w:r>
      <w:r w:rsidRPr="0043042D">
        <w:rPr>
          <w:rFonts w:ascii="Lucida Bright" w:hAnsi="Lucida Bright"/>
          <w:spacing w:val="-1"/>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ensuring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total</w:t>
      </w:r>
      <w:r w:rsidRPr="0043042D">
        <w:rPr>
          <w:rFonts w:ascii="Lucida Bright" w:hAnsi="Lucida Bright"/>
          <w:spacing w:val="-1"/>
        </w:rPr>
        <w:t xml:space="preserve"> </w:t>
      </w:r>
      <w:r w:rsidRPr="0043042D">
        <w:rPr>
          <w:rFonts w:ascii="Lucida Bright" w:hAnsi="Lucida Bright"/>
        </w:rPr>
        <w:t>educational</w:t>
      </w:r>
      <w:r w:rsidRPr="0043042D">
        <w:rPr>
          <w:rFonts w:ascii="Lucida Bright" w:hAnsi="Lucida Bright"/>
          <w:spacing w:val="-1"/>
        </w:rPr>
        <w:t xml:space="preserve"> </w:t>
      </w:r>
      <w:r w:rsidRPr="0043042D">
        <w:rPr>
          <w:rFonts w:ascii="Lucida Bright" w:hAnsi="Lucida Bright"/>
        </w:rPr>
        <w:t>outcome</w:t>
      </w:r>
      <w:r w:rsidRPr="0043042D">
        <w:rPr>
          <w:rFonts w:ascii="Lucida Bright" w:hAnsi="Lucida Bright"/>
          <w:spacing w:val="-2"/>
        </w:rPr>
        <w:t xml:space="preserve"> </w:t>
      </w:r>
      <w:r w:rsidRPr="0043042D">
        <w:rPr>
          <w:rFonts w:ascii="Lucida Bright" w:hAnsi="Lucida Bright"/>
        </w:rPr>
        <w:t xml:space="preserve">is </w:t>
      </w: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00D22A56">
        <w:rPr>
          <w:rFonts w:ascii="Lucida Bright" w:hAnsi="Lucida Bright"/>
          <w:spacing w:val="-3"/>
        </w:rPr>
        <w:t>th</w:t>
      </w:r>
      <w:r w:rsidR="00BA5CED">
        <w:rPr>
          <w:rFonts w:ascii="Lucida Bright" w:hAnsi="Lucida Bright"/>
          <w:spacing w:val="-3"/>
        </w:rPr>
        <w:t>at offered via the</w:t>
      </w:r>
      <w:r w:rsidR="00D22A56">
        <w:rPr>
          <w:rFonts w:ascii="Lucida Bright" w:hAnsi="Lucida Bright"/>
          <w:spacing w:val="-3"/>
        </w:rPr>
        <w:t xml:space="preserve"> </w:t>
      </w:r>
      <w:r w:rsidRPr="0043042D">
        <w:rPr>
          <w:rFonts w:ascii="Lucida Bright" w:hAnsi="Lucida Bright"/>
          <w:spacing w:val="-1"/>
        </w:rPr>
        <w:t>Univ</w:t>
      </w:r>
      <w:r w:rsidRPr="0043042D">
        <w:rPr>
          <w:rFonts w:ascii="Lucida Bright" w:hAnsi="Lucida Bright"/>
          <w:spacing w:val="1"/>
        </w:rPr>
        <w:t>e</w:t>
      </w:r>
      <w:r w:rsidRPr="0043042D">
        <w:rPr>
          <w:rFonts w:ascii="Lucida Bright" w:hAnsi="Lucida Bright"/>
        </w:rPr>
        <w:t>r</w:t>
      </w:r>
      <w:r w:rsidRPr="0043042D">
        <w:rPr>
          <w:rFonts w:ascii="Lucida Bright" w:hAnsi="Lucida Bright"/>
          <w:spacing w:val="-1"/>
        </w:rPr>
        <w:t>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spacing w:val="1"/>
        </w:rPr>
        <w:t>e</w:t>
      </w:r>
      <w:r w:rsidRPr="0043042D">
        <w:rPr>
          <w:rFonts w:ascii="Lucida Bright" w:hAnsi="Lucida Bright"/>
          <w:spacing w:val="-1"/>
        </w:rPr>
        <w:t>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pr</w:t>
      </w:r>
      <w:r w:rsidRPr="0043042D">
        <w:rPr>
          <w:rFonts w:ascii="Lucida Bright" w:hAnsi="Lucida Bright"/>
          <w:spacing w:val="1"/>
        </w:rPr>
        <w:t>o</w:t>
      </w:r>
      <w:r w:rsidRPr="0043042D">
        <w:rPr>
          <w:rFonts w:ascii="Lucida Bright" w:hAnsi="Lucida Bright"/>
        </w:rPr>
        <w:t>g</w:t>
      </w:r>
      <w:r w:rsidR="00BA5CED">
        <w:rPr>
          <w:rFonts w:ascii="Lucida Bright" w:hAnsi="Lucida Bright"/>
          <w:spacing w:val="-1"/>
        </w:rPr>
        <w:t xml:space="preserve">ram. </w:t>
      </w:r>
    </w:p>
    <w:p w:rsidR="0014267F" w:rsidRPr="00BA5CED" w:rsidRDefault="0014267F" w:rsidP="000B5FE7">
      <w:pPr>
        <w:spacing w:after="120" w:line="276" w:lineRule="auto"/>
        <w:jc w:val="both"/>
        <w:rPr>
          <w:rFonts w:ascii="Lucida Bright" w:hAnsi="Lucida Bright"/>
          <w:sz w:val="24"/>
          <w:szCs w:val="24"/>
        </w:rPr>
      </w:pPr>
    </w:p>
    <w:p w:rsidR="000F0BB4" w:rsidRPr="00227788" w:rsidRDefault="000F0BB4"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z w:val="28"/>
          <w:szCs w:val="28"/>
        </w:rPr>
        <w:t>Academic</w:t>
      </w:r>
      <w:r w:rsidRPr="00227788">
        <w:rPr>
          <w:rFonts w:ascii="Lucida Bright" w:hAnsi="Lucida Bright"/>
          <w:b w:val="0"/>
          <w:color w:val="3441B1"/>
          <w:spacing w:val="-8"/>
          <w:sz w:val="28"/>
          <w:szCs w:val="28"/>
        </w:rPr>
        <w:t xml:space="preserve"> </w:t>
      </w:r>
      <w:r w:rsidRPr="00227788">
        <w:rPr>
          <w:rFonts w:ascii="Lucida Bright" w:hAnsi="Lucida Bright"/>
          <w:b w:val="0"/>
          <w:color w:val="3441B1"/>
          <w:sz w:val="28"/>
          <w:szCs w:val="28"/>
        </w:rPr>
        <w:t>Credit</w:t>
      </w:r>
      <w:r w:rsidR="0014267F" w:rsidRPr="00227788">
        <w:rPr>
          <w:rFonts w:ascii="Lucida Bright" w:hAnsi="Lucida Bright"/>
          <w:b w:val="0"/>
          <w:color w:val="3441B1"/>
          <w:sz w:val="28"/>
          <w:szCs w:val="28"/>
        </w:rPr>
        <w:t xml:space="preserve"> for Life Experience</w:t>
      </w:r>
    </w:p>
    <w:p w:rsidR="000F0BB4" w:rsidRDefault="0014267F" w:rsidP="004E2052">
      <w:pPr>
        <w:pStyle w:val="BodyText"/>
        <w:spacing w:after="120" w:line="276" w:lineRule="auto"/>
        <w:ind w:left="0"/>
        <w:jc w:val="both"/>
        <w:rPr>
          <w:rFonts w:ascii="Lucida Bright" w:hAnsi="Lucida Bright"/>
        </w:rPr>
      </w:pPr>
      <w:r>
        <w:rPr>
          <w:rFonts w:ascii="Lucida Bright" w:hAnsi="Lucida Bright"/>
        </w:rPr>
        <w:t>Per the requirements of the program’s accrediting body, the Council on Social Work Education (CSWE), a</w:t>
      </w:r>
      <w:r w:rsidR="000F0BB4" w:rsidRPr="0043042D">
        <w:rPr>
          <w:rFonts w:ascii="Lucida Bright" w:hAnsi="Lucida Bright"/>
        </w:rPr>
        <w:t>cademic</w:t>
      </w:r>
      <w:r w:rsidR="000F0BB4" w:rsidRPr="0043042D">
        <w:rPr>
          <w:rFonts w:ascii="Lucida Bright" w:hAnsi="Lucida Bright"/>
          <w:spacing w:val="-3"/>
        </w:rPr>
        <w:t xml:space="preserve"> </w:t>
      </w:r>
      <w:r w:rsidR="000F0BB4" w:rsidRPr="0043042D">
        <w:rPr>
          <w:rFonts w:ascii="Lucida Bright" w:hAnsi="Lucida Bright"/>
          <w:spacing w:val="-1"/>
        </w:rPr>
        <w:t>c</w:t>
      </w:r>
      <w:r w:rsidR="000F0BB4" w:rsidRPr="0043042D">
        <w:rPr>
          <w:rFonts w:ascii="Lucida Bright" w:hAnsi="Lucida Bright"/>
        </w:rPr>
        <w:t>redit</w:t>
      </w:r>
      <w:r w:rsidR="000F0BB4" w:rsidRPr="0043042D">
        <w:rPr>
          <w:rFonts w:ascii="Lucida Bright" w:hAnsi="Lucida Bright"/>
          <w:spacing w:val="-2"/>
        </w:rPr>
        <w:t xml:space="preserve"> </w:t>
      </w:r>
      <w:r w:rsidR="000F0BB4" w:rsidRPr="0043042D">
        <w:rPr>
          <w:rFonts w:ascii="Lucida Bright" w:hAnsi="Lucida Bright"/>
        </w:rPr>
        <w:t>for</w:t>
      </w:r>
      <w:r w:rsidR="000F0BB4" w:rsidRPr="0043042D">
        <w:rPr>
          <w:rFonts w:ascii="Lucida Bright" w:hAnsi="Lucida Bright"/>
          <w:spacing w:val="-2"/>
        </w:rPr>
        <w:t xml:space="preserve"> </w:t>
      </w:r>
      <w:r w:rsidR="000F0BB4" w:rsidRPr="0043042D">
        <w:rPr>
          <w:rFonts w:ascii="Lucida Bright" w:hAnsi="Lucida Bright"/>
        </w:rPr>
        <w:t>li</w:t>
      </w:r>
      <w:r w:rsidR="000F0BB4" w:rsidRPr="0043042D">
        <w:rPr>
          <w:rFonts w:ascii="Lucida Bright" w:hAnsi="Lucida Bright"/>
          <w:spacing w:val="-2"/>
        </w:rPr>
        <w:t>f</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experien</w:t>
      </w:r>
      <w:r w:rsidR="000F0BB4" w:rsidRPr="0043042D">
        <w:rPr>
          <w:rFonts w:ascii="Lucida Bright" w:hAnsi="Lucida Bright"/>
          <w:spacing w:val="-2"/>
        </w:rPr>
        <w:t>c</w:t>
      </w:r>
      <w:r w:rsidR="000F0BB4" w:rsidRPr="0043042D">
        <w:rPr>
          <w:rFonts w:ascii="Lucida Bright" w:hAnsi="Lucida Bright"/>
        </w:rPr>
        <w:t>e</w:t>
      </w:r>
      <w:r w:rsidR="000F0BB4" w:rsidRPr="0043042D">
        <w:rPr>
          <w:rFonts w:ascii="Lucida Bright" w:hAnsi="Lucida Bright"/>
          <w:spacing w:val="-1"/>
        </w:rPr>
        <w:t xml:space="preserve"> </w:t>
      </w:r>
      <w:r w:rsidR="000F0BB4" w:rsidRPr="0043042D">
        <w:rPr>
          <w:rFonts w:ascii="Lucida Bright" w:hAnsi="Lucida Bright"/>
        </w:rPr>
        <w:t>and</w:t>
      </w:r>
      <w:r w:rsidR="000F0BB4" w:rsidRPr="0043042D">
        <w:rPr>
          <w:rFonts w:ascii="Lucida Bright" w:hAnsi="Lucida Bright"/>
          <w:spacing w:val="-2"/>
        </w:rPr>
        <w:t xml:space="preserve"> </w:t>
      </w:r>
      <w:r w:rsidR="000F0BB4" w:rsidRPr="0043042D">
        <w:rPr>
          <w:rFonts w:ascii="Lucida Bright" w:hAnsi="Lucida Bright"/>
        </w:rPr>
        <w:t>previous</w:t>
      </w:r>
      <w:r w:rsidR="000F0BB4" w:rsidRPr="0043042D">
        <w:rPr>
          <w:rFonts w:ascii="Lucida Bright" w:hAnsi="Lucida Bright"/>
          <w:spacing w:val="-2"/>
        </w:rPr>
        <w:t xml:space="preserve"> </w:t>
      </w:r>
      <w:r w:rsidR="000F0BB4" w:rsidRPr="0043042D">
        <w:rPr>
          <w:rFonts w:ascii="Lucida Bright" w:hAnsi="Lucida Bright"/>
        </w:rPr>
        <w:t>work</w:t>
      </w:r>
      <w:r w:rsidR="000F0BB4" w:rsidRPr="0043042D">
        <w:rPr>
          <w:rFonts w:ascii="Lucida Bright" w:hAnsi="Lucida Bright"/>
          <w:spacing w:val="-3"/>
        </w:rPr>
        <w:t xml:space="preserve"> </w:t>
      </w:r>
      <w:r w:rsidR="000F0BB4" w:rsidRPr="0043042D">
        <w:rPr>
          <w:rFonts w:ascii="Lucida Bright" w:hAnsi="Lucida Bright"/>
        </w:rPr>
        <w:t>experience</w:t>
      </w:r>
      <w:r w:rsidR="000F0BB4" w:rsidRPr="0043042D">
        <w:rPr>
          <w:rFonts w:ascii="Lucida Bright" w:hAnsi="Lucida Bright"/>
          <w:spacing w:val="-2"/>
        </w:rPr>
        <w:t xml:space="preserve"> </w:t>
      </w:r>
      <w:r>
        <w:rPr>
          <w:rFonts w:ascii="Lucida Bright" w:hAnsi="Lucida Bright"/>
        </w:rPr>
        <w:t>cannot be</w:t>
      </w:r>
      <w:r w:rsidR="000F0BB4" w:rsidRPr="00F27397">
        <w:rPr>
          <w:rFonts w:ascii="Lucida Bright" w:hAnsi="Lucida Bright" w:cs="Georgia"/>
          <w:b/>
          <w:bCs/>
          <w:spacing w:val="-5"/>
        </w:rPr>
        <w:t xml:space="preserve"> </w:t>
      </w:r>
      <w:r w:rsidR="000F0BB4" w:rsidRPr="0043042D">
        <w:rPr>
          <w:rFonts w:ascii="Lucida Bright" w:hAnsi="Lucida Bright"/>
        </w:rPr>
        <w:t>given</w:t>
      </w:r>
      <w:r w:rsidR="000F0BB4" w:rsidRPr="0043042D">
        <w:rPr>
          <w:rFonts w:ascii="Lucida Bright" w:hAnsi="Lucida Bright"/>
          <w:spacing w:val="-2"/>
        </w:rPr>
        <w:t xml:space="preserve"> </w:t>
      </w:r>
      <w:r w:rsidR="000F0BB4" w:rsidRPr="0043042D">
        <w:rPr>
          <w:rFonts w:ascii="Lucida Bright" w:hAnsi="Lucida Bright"/>
        </w:rPr>
        <w:t>in</w:t>
      </w:r>
      <w:r w:rsidR="000F0BB4" w:rsidRPr="0043042D">
        <w:rPr>
          <w:rFonts w:ascii="Lucida Bright" w:hAnsi="Lucida Bright"/>
          <w:w w:val="99"/>
        </w:rPr>
        <w:t xml:space="preserve"> </w:t>
      </w:r>
      <w:r w:rsidR="000F0BB4" w:rsidRPr="0043042D">
        <w:rPr>
          <w:rFonts w:ascii="Lucida Bright" w:hAnsi="Lucida Bright"/>
        </w:rPr>
        <w:t>whole</w:t>
      </w:r>
      <w:r w:rsidR="000F0BB4" w:rsidRPr="0043042D">
        <w:rPr>
          <w:rFonts w:ascii="Lucida Bright" w:hAnsi="Lucida Bright"/>
          <w:spacing w:val="-4"/>
        </w:rPr>
        <w:t xml:space="preserve"> </w:t>
      </w:r>
      <w:r w:rsidR="000F0BB4" w:rsidRPr="0043042D">
        <w:rPr>
          <w:rFonts w:ascii="Lucida Bright" w:hAnsi="Lucida Bright"/>
        </w:rPr>
        <w:t>or</w:t>
      </w:r>
      <w:r w:rsidR="000F0BB4" w:rsidRPr="0043042D">
        <w:rPr>
          <w:rFonts w:ascii="Lucida Bright" w:hAnsi="Lucida Bright"/>
          <w:spacing w:val="-3"/>
        </w:rPr>
        <w:t xml:space="preserve"> </w:t>
      </w:r>
      <w:r w:rsidR="000F0BB4" w:rsidRPr="0043042D">
        <w:rPr>
          <w:rFonts w:ascii="Lucida Bright" w:hAnsi="Lucida Bright"/>
        </w:rPr>
        <w:t>in</w:t>
      </w:r>
      <w:r w:rsidR="000F0BB4" w:rsidRPr="0043042D">
        <w:rPr>
          <w:rFonts w:ascii="Lucida Bright" w:hAnsi="Lucida Bright"/>
          <w:spacing w:val="-3"/>
        </w:rPr>
        <w:t xml:space="preserve"> </w:t>
      </w:r>
      <w:r w:rsidR="000F0BB4" w:rsidRPr="0043042D">
        <w:rPr>
          <w:rFonts w:ascii="Lucida Bright" w:hAnsi="Lucida Bright"/>
        </w:rPr>
        <w:t>part.</w:t>
      </w:r>
      <w:r w:rsidR="000F0BB4" w:rsidRPr="0043042D">
        <w:rPr>
          <w:rFonts w:ascii="Lucida Bright" w:hAnsi="Lucida Bright"/>
          <w:spacing w:val="52"/>
        </w:rPr>
        <w:t xml:space="preserve"> </w:t>
      </w:r>
      <w:r w:rsidR="000F0BB4" w:rsidRPr="0043042D">
        <w:rPr>
          <w:rFonts w:ascii="Lucida Bright" w:hAnsi="Lucida Bright"/>
        </w:rPr>
        <w:t>This</w:t>
      </w:r>
      <w:r w:rsidR="000F0BB4" w:rsidRPr="0043042D">
        <w:rPr>
          <w:rFonts w:ascii="Lucida Bright" w:hAnsi="Lucida Bright"/>
          <w:spacing w:val="-3"/>
        </w:rPr>
        <w:t xml:space="preserve"> </w:t>
      </w:r>
      <w:r w:rsidR="000F0BB4" w:rsidRPr="0043042D">
        <w:rPr>
          <w:rFonts w:ascii="Lucida Bright" w:hAnsi="Lucida Bright"/>
        </w:rPr>
        <w:t>includes</w:t>
      </w:r>
      <w:r w:rsidR="000F0BB4" w:rsidRPr="0043042D">
        <w:rPr>
          <w:rFonts w:ascii="Lucida Bright" w:hAnsi="Lucida Bright"/>
          <w:spacing w:val="-4"/>
        </w:rPr>
        <w:t xml:space="preserve"> </w:t>
      </w:r>
      <w:r w:rsidR="000F0BB4" w:rsidRPr="0043042D">
        <w:rPr>
          <w:rFonts w:ascii="Lucida Bright" w:hAnsi="Lucida Bright"/>
        </w:rPr>
        <w:t>credit</w:t>
      </w:r>
      <w:r w:rsidR="000F0BB4" w:rsidRPr="0043042D">
        <w:rPr>
          <w:rFonts w:ascii="Lucida Bright" w:hAnsi="Lucida Bright"/>
          <w:spacing w:val="-2"/>
        </w:rPr>
        <w:t xml:space="preserve"> </w:t>
      </w:r>
      <w:r w:rsidR="000F0BB4" w:rsidRPr="0043042D">
        <w:rPr>
          <w:rFonts w:ascii="Lucida Bright" w:hAnsi="Lucida Bright"/>
        </w:rPr>
        <w:t>toward</w:t>
      </w:r>
      <w:r w:rsidR="000F0BB4" w:rsidRPr="0043042D">
        <w:rPr>
          <w:rFonts w:ascii="Lucida Bright" w:hAnsi="Lucida Bright"/>
          <w:spacing w:val="-4"/>
        </w:rPr>
        <w:t xml:space="preserve"> </w:t>
      </w:r>
      <w:r w:rsidR="000F0BB4" w:rsidRPr="0043042D">
        <w:rPr>
          <w:rFonts w:ascii="Lucida Bright" w:hAnsi="Lucida Bright"/>
        </w:rPr>
        <w:t>field</w:t>
      </w:r>
      <w:r w:rsidR="000F0BB4" w:rsidRPr="0043042D">
        <w:rPr>
          <w:rFonts w:ascii="Lucida Bright" w:hAnsi="Lucida Bright"/>
          <w:spacing w:val="-4"/>
        </w:rPr>
        <w:t xml:space="preserve"> </w:t>
      </w:r>
      <w:r w:rsidR="000F0BB4" w:rsidRPr="0043042D">
        <w:rPr>
          <w:rFonts w:ascii="Lucida Bright" w:hAnsi="Lucida Bright"/>
        </w:rPr>
        <w:t>instruction,</w:t>
      </w:r>
      <w:r w:rsidR="000F0BB4" w:rsidRPr="0043042D">
        <w:rPr>
          <w:rFonts w:ascii="Lucida Bright" w:hAnsi="Lucida Bright"/>
          <w:spacing w:val="-3"/>
        </w:rPr>
        <w:t xml:space="preserve"> </w:t>
      </w:r>
      <w:r w:rsidR="000F0BB4" w:rsidRPr="0043042D">
        <w:rPr>
          <w:rFonts w:ascii="Lucida Bright" w:hAnsi="Lucida Bright"/>
        </w:rPr>
        <w:t>volunteer</w:t>
      </w:r>
      <w:r w:rsidR="000F0BB4" w:rsidRPr="0043042D">
        <w:rPr>
          <w:rFonts w:ascii="Lucida Bright" w:hAnsi="Lucida Bright"/>
          <w:spacing w:val="-4"/>
        </w:rPr>
        <w:t xml:space="preserve"> </w:t>
      </w:r>
      <w:r w:rsidR="000F0BB4" w:rsidRPr="0043042D">
        <w:rPr>
          <w:rFonts w:ascii="Lucida Bright" w:hAnsi="Lucida Bright"/>
        </w:rPr>
        <w:t>work,</w:t>
      </w:r>
      <w:r w:rsidR="000F0BB4" w:rsidRPr="0043042D">
        <w:rPr>
          <w:rFonts w:ascii="Lucida Bright" w:hAnsi="Lucida Bright"/>
          <w:w w:val="99"/>
        </w:rPr>
        <w:t xml:space="preserve"> </w:t>
      </w:r>
      <w:r w:rsidR="000F0BB4" w:rsidRPr="0043042D">
        <w:rPr>
          <w:rFonts w:ascii="Lucida Bright" w:hAnsi="Lucida Bright"/>
        </w:rPr>
        <w:t>field</w:t>
      </w:r>
      <w:r w:rsidR="000F0BB4" w:rsidRPr="0043042D">
        <w:rPr>
          <w:rFonts w:ascii="Lucida Bright" w:hAnsi="Lucida Bright"/>
          <w:spacing w:val="-2"/>
        </w:rPr>
        <w:t xml:space="preserve"> </w:t>
      </w:r>
      <w:r w:rsidR="000F0BB4" w:rsidRPr="0043042D">
        <w:rPr>
          <w:rFonts w:ascii="Lucida Bright" w:hAnsi="Lucida Bright"/>
        </w:rPr>
        <w:t>placement,</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2"/>
        </w:rPr>
        <w:t xml:space="preserve"> </w:t>
      </w:r>
      <w:r w:rsidR="000F0BB4" w:rsidRPr="0043042D">
        <w:rPr>
          <w:rFonts w:ascii="Lucida Bright" w:hAnsi="Lucida Bright"/>
        </w:rPr>
        <w:t>required</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1"/>
        </w:rPr>
        <w:t xml:space="preserve"> </w:t>
      </w:r>
      <w:r w:rsidR="000F0BB4" w:rsidRPr="0043042D">
        <w:rPr>
          <w:rFonts w:ascii="Lucida Bright" w:hAnsi="Lucida Bright"/>
        </w:rPr>
        <w:t>e</w:t>
      </w:r>
      <w:r w:rsidR="000F0BB4" w:rsidRPr="0043042D">
        <w:rPr>
          <w:rFonts w:ascii="Lucida Bright" w:hAnsi="Lucida Bright"/>
          <w:spacing w:val="-2"/>
        </w:rPr>
        <w:t>l</w:t>
      </w:r>
      <w:r w:rsidR="000F0BB4" w:rsidRPr="0043042D">
        <w:rPr>
          <w:rFonts w:ascii="Lucida Bright" w:hAnsi="Lucida Bright"/>
        </w:rPr>
        <w:t>ective</w:t>
      </w:r>
      <w:r w:rsidR="000F0BB4" w:rsidRPr="0043042D">
        <w:rPr>
          <w:rFonts w:ascii="Lucida Bright" w:hAnsi="Lucida Bright"/>
          <w:spacing w:val="-2"/>
        </w:rPr>
        <w:t xml:space="preserve"> </w:t>
      </w:r>
      <w:r w:rsidR="000F0BB4" w:rsidRPr="0043042D">
        <w:rPr>
          <w:rFonts w:ascii="Lucida Bright" w:hAnsi="Lucida Bright"/>
        </w:rPr>
        <w:t>cou</w:t>
      </w:r>
      <w:r w:rsidR="000F0BB4" w:rsidRPr="0043042D">
        <w:rPr>
          <w:rFonts w:ascii="Lucida Bright" w:hAnsi="Lucida Bright"/>
          <w:spacing w:val="-2"/>
        </w:rPr>
        <w:t>r</w:t>
      </w:r>
      <w:r w:rsidR="000F0BB4" w:rsidRPr="0043042D">
        <w:rPr>
          <w:rFonts w:ascii="Lucida Bright" w:hAnsi="Lucida Bright"/>
          <w:spacing w:val="-1"/>
        </w:rPr>
        <w:t>s</w:t>
      </w:r>
      <w:r w:rsidR="000F0BB4" w:rsidRPr="0043042D">
        <w:rPr>
          <w:rFonts w:ascii="Lucida Bright" w:hAnsi="Lucida Bright"/>
        </w:rPr>
        <w:t>es.</w:t>
      </w:r>
    </w:p>
    <w:p w:rsidR="00BA5CED" w:rsidRPr="004E2052" w:rsidRDefault="00BA5CED" w:rsidP="004E2052">
      <w:pPr>
        <w:pStyle w:val="BodyText"/>
        <w:spacing w:after="120" w:line="276" w:lineRule="auto"/>
        <w:ind w:left="0"/>
        <w:jc w:val="both"/>
        <w:rPr>
          <w:rFonts w:ascii="Lucida Bright" w:hAnsi="Lucida Bright"/>
        </w:rPr>
      </w:pPr>
    </w:p>
    <w:p w:rsidR="00C878D1" w:rsidRPr="004E2052" w:rsidRDefault="00C878D1" w:rsidP="004E2052">
      <w:pPr>
        <w:pStyle w:val="BodyText"/>
        <w:tabs>
          <w:tab w:val="left" w:pos="840"/>
        </w:tabs>
        <w:spacing w:after="120" w:line="276" w:lineRule="auto"/>
        <w:ind w:left="0"/>
        <w:jc w:val="both"/>
        <w:rPr>
          <w:rFonts w:ascii="Lucida Bright" w:hAnsi="Lucida Bright"/>
          <w:color w:val="3441B1"/>
          <w:sz w:val="28"/>
          <w:szCs w:val="28"/>
        </w:rPr>
      </w:pPr>
      <w:r w:rsidRPr="004E2052">
        <w:rPr>
          <w:rFonts w:ascii="Lucida Bright" w:hAnsi="Lucida Bright"/>
          <w:color w:val="3441B1"/>
          <w:sz w:val="28"/>
          <w:szCs w:val="28"/>
        </w:rPr>
        <w:t>Retention</w:t>
      </w:r>
    </w:p>
    <w:p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Concerns about unethical behavior or </w:t>
      </w:r>
      <w:r w:rsidR="00D22A56" w:rsidRPr="004E2052">
        <w:rPr>
          <w:rFonts w:ascii="Lucida Bright" w:hAnsi="Lucida Bright"/>
        </w:rPr>
        <w:t xml:space="preserve">prolonged </w:t>
      </w:r>
      <w:r w:rsidRPr="004E2052">
        <w:rPr>
          <w:rFonts w:ascii="Lucida Bright" w:hAnsi="Lucida Bright"/>
        </w:rPr>
        <w:t xml:space="preserve">poor academic performance will be addressed by </w:t>
      </w:r>
      <w:r w:rsidR="00D22A56" w:rsidRPr="004E2052">
        <w:rPr>
          <w:rFonts w:ascii="Lucida Bright" w:hAnsi="Lucida Bright"/>
        </w:rPr>
        <w:t>a student affairs c</w:t>
      </w:r>
      <w:r w:rsidRPr="004E2052">
        <w:rPr>
          <w:rFonts w:ascii="Lucida Bright" w:hAnsi="Lucida Bright"/>
        </w:rPr>
        <w:t xml:space="preserve">ommittee. If the unethical behavior or poor academic performance </w:t>
      </w:r>
      <w:r w:rsidR="00D22A56" w:rsidRPr="004E2052">
        <w:rPr>
          <w:rFonts w:ascii="Lucida Bright" w:hAnsi="Lucida Bright"/>
        </w:rPr>
        <w:t>is related to</w:t>
      </w:r>
      <w:r w:rsidRPr="004E2052">
        <w:rPr>
          <w:rFonts w:ascii="Lucida Bright" w:hAnsi="Lucida Bright"/>
        </w:rPr>
        <w:t xml:space="preserve"> a course other than field placement, the </w:t>
      </w:r>
      <w:r w:rsidR="00D22A56" w:rsidRPr="004E2052">
        <w:rPr>
          <w:rFonts w:ascii="Lucida Bright" w:hAnsi="Lucida Bright"/>
        </w:rPr>
        <w:t xml:space="preserve">student affairs committee generally </w:t>
      </w:r>
      <w:r w:rsidRPr="004E2052">
        <w:rPr>
          <w:rFonts w:ascii="Lucida Bright" w:hAnsi="Lucida Bright"/>
        </w:rPr>
        <w:t>will consist o</w:t>
      </w:r>
      <w:r w:rsidR="00D22A56" w:rsidRPr="004E2052">
        <w:rPr>
          <w:rFonts w:ascii="Lucida Bright" w:hAnsi="Lucida Bright"/>
        </w:rPr>
        <w:t xml:space="preserve">f: 1) the student’s advisor, 2) </w:t>
      </w:r>
      <w:r w:rsidRPr="004E2052">
        <w:rPr>
          <w:rFonts w:ascii="Lucida Bright" w:hAnsi="Lucida Bright"/>
        </w:rPr>
        <w:lastRenderedPageBreak/>
        <w:t xml:space="preserve">the classroom instructor, and 3) one additional faculty member. If the unethical behavior or poor academic performance occurs in field placement, the </w:t>
      </w:r>
      <w:r w:rsidR="00D22A56" w:rsidRPr="004E2052">
        <w:rPr>
          <w:rFonts w:ascii="Lucida Bright" w:hAnsi="Lucida Bright"/>
        </w:rPr>
        <w:t>student affairs committee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consist of: 1) the student’s advisor, 2) the </w:t>
      </w:r>
      <w:r w:rsidR="00D22A56" w:rsidRPr="004E2052">
        <w:rPr>
          <w:rFonts w:ascii="Lucida Bright" w:hAnsi="Lucida Bright"/>
        </w:rPr>
        <w:t>BA</w:t>
      </w:r>
      <w:r w:rsidRPr="004E2052">
        <w:rPr>
          <w:rFonts w:ascii="Lucida Bright" w:hAnsi="Lucida Bright"/>
        </w:rPr>
        <w:t xml:space="preserve"> field coordinator, and 3) the field </w:t>
      </w:r>
      <w:r w:rsidR="00D22A56" w:rsidRPr="004E2052">
        <w:rPr>
          <w:rFonts w:ascii="Lucida Bright" w:hAnsi="Lucida Bright"/>
        </w:rPr>
        <w:t xml:space="preserve">faculty </w:t>
      </w:r>
      <w:r w:rsidRPr="004E2052">
        <w:rPr>
          <w:rFonts w:ascii="Lucida Bright" w:hAnsi="Lucida Bright"/>
        </w:rPr>
        <w:t xml:space="preserve">liaison. If unethical behavior occurs in regard to a student organization event, the </w:t>
      </w:r>
      <w:r w:rsidR="00D22A56" w:rsidRPr="004E2052">
        <w:rPr>
          <w:rFonts w:ascii="Lucida Bright" w:hAnsi="Lucida Bright"/>
        </w:rPr>
        <w:t xml:space="preserve">student affairs committee generally </w:t>
      </w:r>
      <w:r w:rsidRPr="004E2052">
        <w:rPr>
          <w:rFonts w:ascii="Lucida Bright" w:hAnsi="Lucida Bright"/>
        </w:rPr>
        <w:t xml:space="preserve">will consist of: 1) the student’s advisor, 2) the faculty liaison to the student organization, and 3) another faculty member. If the same person holds two or more of the roles identified above, the </w:t>
      </w:r>
      <w:r w:rsidR="00D22A56" w:rsidRPr="004E2052">
        <w:rPr>
          <w:rFonts w:ascii="Lucida Bright" w:hAnsi="Lucida Bright"/>
        </w:rPr>
        <w:t xml:space="preserve">BA program coordinator </w:t>
      </w:r>
      <w:r w:rsidRPr="004E2052">
        <w:rPr>
          <w:rFonts w:ascii="Lucida Bright" w:hAnsi="Lucida Bright"/>
        </w:rPr>
        <w:t xml:space="preserve">will assign additional faculty members to sit on the committee so that the </w:t>
      </w:r>
      <w:r w:rsidR="004E2052" w:rsidRPr="004E2052">
        <w:rPr>
          <w:rFonts w:ascii="Lucida Bright" w:hAnsi="Lucida Bright"/>
        </w:rPr>
        <w:t>s</w:t>
      </w:r>
      <w:r w:rsidR="00D22A56" w:rsidRPr="004E2052">
        <w:rPr>
          <w:rFonts w:ascii="Lucida Bright" w:hAnsi="Lucida Bright"/>
        </w:rPr>
        <w:t xml:space="preserve">tudent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always have </w:t>
      </w:r>
      <w:r w:rsidR="00D22A56" w:rsidRPr="004E2052">
        <w:rPr>
          <w:rFonts w:ascii="Lucida Bright" w:hAnsi="Lucida Bright"/>
        </w:rPr>
        <w:t xml:space="preserve">at least </w:t>
      </w:r>
      <w:r w:rsidRPr="004E2052">
        <w:rPr>
          <w:rFonts w:ascii="Lucida Bright" w:hAnsi="Lucida Bright"/>
        </w:rPr>
        <w:t>three faculty members.</w:t>
      </w:r>
    </w:p>
    <w:p w:rsidR="00C878D1" w:rsidRPr="004E2052" w:rsidRDefault="00C878D1" w:rsidP="004E2052">
      <w:pPr>
        <w:pStyle w:val="BodyText"/>
        <w:tabs>
          <w:tab w:val="left" w:pos="840"/>
        </w:tabs>
        <w:spacing w:line="276" w:lineRule="auto"/>
        <w:ind w:left="0"/>
        <w:jc w:val="both"/>
        <w:rPr>
          <w:rFonts w:ascii="Lucida Bright" w:hAnsi="Lucida Bright"/>
        </w:rPr>
      </w:pPr>
    </w:p>
    <w:p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The </w:t>
      </w:r>
      <w:r w:rsidR="004E2052" w:rsidRPr="004E2052">
        <w:rPr>
          <w:rFonts w:ascii="Lucida Bright" w:hAnsi="Lucida Bright"/>
        </w:rPr>
        <w:t>s</w:t>
      </w:r>
      <w:r w:rsidR="00D22A56" w:rsidRPr="004E2052">
        <w:rPr>
          <w:rFonts w:ascii="Lucida Bright" w:hAnsi="Lucida Bright"/>
        </w:rPr>
        <w:t>tudent</w:t>
      </w:r>
      <w:r w:rsidR="00FA15DE">
        <w:rPr>
          <w:rFonts w:ascii="Lucida Bright" w:hAnsi="Lucida Bright"/>
        </w:rPr>
        <w:t>/academic</w:t>
      </w:r>
      <w:r w:rsidR="00D22A56" w:rsidRPr="004E2052">
        <w:rPr>
          <w:rFonts w:ascii="Lucida Bright" w:hAnsi="Lucida Bright"/>
        </w:rPr>
        <w:t xml:space="preserve">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 xml:space="preserve">ommittee </w:t>
      </w:r>
      <w:r w:rsidRPr="004E2052">
        <w:rPr>
          <w:rFonts w:ascii="Lucida Bright" w:hAnsi="Lucida Bright"/>
        </w:rPr>
        <w:t xml:space="preserve">will review oral and written reports of the student’s unethical behavior or poor academic performance. The student will be given the opportunity to address the committee. The committee will deliberate and decide the appropriate course of action. Courses of action could include asking the student to take a temporary leave of absence </w:t>
      </w:r>
      <w:r w:rsidR="004E2052" w:rsidRPr="004E2052">
        <w:rPr>
          <w:rFonts w:ascii="Lucida Bright" w:hAnsi="Lucida Bright"/>
        </w:rPr>
        <w:t xml:space="preserve">from the program </w:t>
      </w:r>
      <w:r w:rsidRPr="004E2052">
        <w:rPr>
          <w:rFonts w:ascii="Lucida Bright" w:hAnsi="Lucida Bright"/>
        </w:rPr>
        <w:t>or dismissing the student. If a decision is made to dismiss, the student will be given a letter explaining the rationale behind the decision.</w:t>
      </w:r>
    </w:p>
    <w:p w:rsidR="00C878D1" w:rsidRPr="004E2052" w:rsidRDefault="00C878D1" w:rsidP="004E2052">
      <w:pPr>
        <w:pStyle w:val="BodyText"/>
        <w:tabs>
          <w:tab w:val="left" w:pos="840"/>
        </w:tabs>
        <w:spacing w:line="276" w:lineRule="auto"/>
        <w:ind w:left="0"/>
        <w:jc w:val="both"/>
        <w:rPr>
          <w:rFonts w:ascii="Lucida Bright" w:hAnsi="Lucida Bright"/>
        </w:rPr>
      </w:pPr>
    </w:p>
    <w:p w:rsid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Students who wish to appeal the decision to terminate must first write a letter of appeal to the </w:t>
      </w:r>
      <w:r w:rsidR="00D22A56" w:rsidRPr="004E2052">
        <w:rPr>
          <w:rFonts w:ascii="Lucida Bright" w:hAnsi="Lucida Bright"/>
        </w:rPr>
        <w:t>BA</w:t>
      </w:r>
      <w:r w:rsidR="00403F98">
        <w:rPr>
          <w:rFonts w:ascii="Lucida Bright" w:hAnsi="Lucida Bright"/>
        </w:rPr>
        <w:t xml:space="preserve"> program coordinator; i</w:t>
      </w:r>
      <w:r w:rsidRPr="004E2052">
        <w:rPr>
          <w:rFonts w:ascii="Lucida Bright" w:hAnsi="Lucida Bright"/>
        </w:rPr>
        <w:t xml:space="preserve">f the dispute is not </w:t>
      </w:r>
      <w:r w:rsidR="00403F98">
        <w:rPr>
          <w:rFonts w:ascii="Lucida Bright" w:hAnsi="Lucida Bright"/>
        </w:rPr>
        <w:t xml:space="preserve">satisfactorily </w:t>
      </w:r>
      <w:r w:rsidRPr="004E2052">
        <w:rPr>
          <w:rFonts w:ascii="Lucida Bright" w:hAnsi="Lucida Bright"/>
        </w:rPr>
        <w:t xml:space="preserve">resolved by the </w:t>
      </w:r>
      <w:r w:rsidR="00D22A56" w:rsidRPr="004E2052">
        <w:rPr>
          <w:rFonts w:ascii="Lucida Bright" w:hAnsi="Lucida Bright"/>
        </w:rPr>
        <w:t>BA</w:t>
      </w:r>
      <w:r w:rsidRPr="004E2052">
        <w:rPr>
          <w:rFonts w:ascii="Lucida Bright" w:hAnsi="Lucida Bright"/>
        </w:rPr>
        <w:t xml:space="preserve"> program coordinator, students </w:t>
      </w:r>
      <w:r w:rsidR="00D22A56" w:rsidRPr="004E2052">
        <w:rPr>
          <w:rFonts w:ascii="Lucida Bright" w:hAnsi="Lucida Bright"/>
        </w:rPr>
        <w:t xml:space="preserve">may </w:t>
      </w:r>
      <w:r w:rsidRPr="004E2052">
        <w:rPr>
          <w:rFonts w:ascii="Lucida Bright" w:hAnsi="Lucida Bright"/>
        </w:rPr>
        <w:t xml:space="preserve">appeal to the </w:t>
      </w:r>
      <w:r w:rsidR="004E2052" w:rsidRPr="004E2052">
        <w:rPr>
          <w:rFonts w:ascii="Lucida Bright" w:hAnsi="Lucida Bright"/>
        </w:rPr>
        <w:t>d</w:t>
      </w:r>
      <w:r w:rsidRPr="004E2052">
        <w:rPr>
          <w:rFonts w:ascii="Lucida Bright" w:hAnsi="Lucida Bright"/>
        </w:rPr>
        <w:t>epartment</w:t>
      </w:r>
      <w:r w:rsidR="004E2052" w:rsidRPr="004E2052">
        <w:rPr>
          <w:rFonts w:ascii="Lucida Bright" w:hAnsi="Lucida Bright"/>
        </w:rPr>
        <w:t>al</w:t>
      </w:r>
      <w:r w:rsidRPr="004E2052">
        <w:rPr>
          <w:rFonts w:ascii="Lucida Bright" w:hAnsi="Lucida Bright"/>
        </w:rPr>
        <w:t xml:space="preserve"> </w:t>
      </w:r>
      <w:r w:rsidR="004E2052" w:rsidRPr="004E2052">
        <w:rPr>
          <w:rFonts w:ascii="Lucida Bright" w:hAnsi="Lucida Bright"/>
        </w:rPr>
        <w:t>c</w:t>
      </w:r>
      <w:r w:rsidR="00403F98">
        <w:rPr>
          <w:rFonts w:ascii="Lucida Bright" w:hAnsi="Lucida Bright"/>
        </w:rPr>
        <w:t>hair; i</w:t>
      </w:r>
      <w:r w:rsidR="00403F98" w:rsidRPr="00403F98">
        <w:rPr>
          <w:rFonts w:ascii="Lucida Bright" w:hAnsi="Lucida Bright"/>
        </w:rPr>
        <w:t xml:space="preserve">f the dispute is not </w:t>
      </w:r>
      <w:r w:rsidR="00403F98">
        <w:rPr>
          <w:rFonts w:ascii="Lucida Bright" w:hAnsi="Lucida Bright"/>
        </w:rPr>
        <w:t xml:space="preserve">satisfactorily </w:t>
      </w:r>
      <w:r w:rsidR="00403F98" w:rsidRPr="00403F98">
        <w:rPr>
          <w:rFonts w:ascii="Lucida Bright" w:hAnsi="Lucida Bright"/>
        </w:rPr>
        <w:t xml:space="preserve">resolved by the </w:t>
      </w:r>
      <w:r w:rsidR="00403F98">
        <w:rPr>
          <w:rFonts w:ascii="Lucida Bright" w:hAnsi="Lucida Bright"/>
        </w:rPr>
        <w:t>departmental chair</w:t>
      </w:r>
      <w:r w:rsidR="00403F98" w:rsidRPr="00403F98">
        <w:rPr>
          <w:rFonts w:ascii="Lucida Bright" w:hAnsi="Lucida Bright"/>
        </w:rPr>
        <w:t xml:space="preserve">, students may appeal to the </w:t>
      </w:r>
      <w:r w:rsidR="00403F98">
        <w:rPr>
          <w:rFonts w:ascii="Lucida Bright" w:hAnsi="Lucida Bright"/>
        </w:rPr>
        <w:t>head of the School of Urban Affairs and Public Policy (SUAPP); and i</w:t>
      </w:r>
      <w:r w:rsidRPr="004E2052">
        <w:rPr>
          <w:rFonts w:ascii="Lucida Bright" w:hAnsi="Lucida Bright"/>
        </w:rPr>
        <w:t xml:space="preserve">f the dispute is not </w:t>
      </w:r>
      <w:r w:rsidR="00403F98">
        <w:rPr>
          <w:rFonts w:ascii="Lucida Bright" w:hAnsi="Lucida Bright"/>
        </w:rPr>
        <w:t xml:space="preserve">satisfactorily </w:t>
      </w:r>
      <w:r w:rsidRPr="004E2052">
        <w:rPr>
          <w:rFonts w:ascii="Lucida Bright" w:hAnsi="Lucida Bright"/>
        </w:rPr>
        <w:t xml:space="preserve">resolved by the </w:t>
      </w:r>
      <w:r w:rsidR="00403F98">
        <w:rPr>
          <w:rFonts w:ascii="Lucida Bright" w:hAnsi="Lucida Bright"/>
        </w:rPr>
        <w:t>head of SUAPP</w:t>
      </w:r>
      <w:r w:rsidRPr="004E2052">
        <w:rPr>
          <w:rFonts w:ascii="Lucida Bright" w:hAnsi="Lucida Bright"/>
        </w:rPr>
        <w:t>, students m</w:t>
      </w:r>
      <w:r w:rsidR="00403F98">
        <w:rPr>
          <w:rFonts w:ascii="Lucida Bright" w:hAnsi="Lucida Bright"/>
        </w:rPr>
        <w:t>ay</w:t>
      </w:r>
      <w:r w:rsidRPr="004E2052">
        <w:rPr>
          <w:rFonts w:ascii="Lucida Bright" w:hAnsi="Lucida Bright"/>
        </w:rPr>
        <w:t xml:space="preserve"> follow the procedures outlined in the </w:t>
      </w:r>
      <w:r w:rsidR="00D22A56" w:rsidRPr="004E2052">
        <w:rPr>
          <w:rFonts w:ascii="Lucida Bright" w:hAnsi="Lucida Bright"/>
        </w:rPr>
        <w:t>Undergraduate C</w:t>
      </w:r>
      <w:r w:rsidR="004E2052" w:rsidRPr="004E2052">
        <w:rPr>
          <w:rFonts w:ascii="Lucida Bright" w:hAnsi="Lucida Bright"/>
        </w:rPr>
        <w:t xml:space="preserve">atalog for resolving the conflict at the college or university level. </w:t>
      </w:r>
    </w:p>
    <w:p w:rsidR="00BA5CED" w:rsidRDefault="00BA5CED" w:rsidP="004E2052">
      <w:pPr>
        <w:pStyle w:val="BodyText"/>
        <w:tabs>
          <w:tab w:val="left" w:pos="840"/>
        </w:tabs>
        <w:spacing w:line="276" w:lineRule="auto"/>
        <w:ind w:left="0"/>
        <w:jc w:val="both"/>
        <w:rPr>
          <w:rFonts w:ascii="Lucida Bright" w:hAnsi="Lucida Bright"/>
        </w:rPr>
      </w:pPr>
    </w:p>
    <w:p w:rsidR="00BA5CED" w:rsidRPr="004E2052" w:rsidRDefault="00BA5CED" w:rsidP="004E2052">
      <w:pPr>
        <w:pStyle w:val="BodyText"/>
        <w:tabs>
          <w:tab w:val="left" w:pos="840"/>
        </w:tabs>
        <w:spacing w:line="276" w:lineRule="auto"/>
        <w:ind w:left="0"/>
        <w:jc w:val="both"/>
        <w:rPr>
          <w:rFonts w:ascii="Lucida Bright" w:hAnsi="Lucida Bright"/>
        </w:rPr>
      </w:pPr>
    </w:p>
    <w:p w:rsidR="0010422B" w:rsidRDefault="0010422B">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rsidR="00C878D1" w:rsidRPr="00DD3FAA" w:rsidRDefault="00C878D1" w:rsidP="00DD3FAA">
      <w:pPr>
        <w:pStyle w:val="BodyText"/>
        <w:tabs>
          <w:tab w:val="left" w:pos="840"/>
        </w:tabs>
        <w:spacing w:after="120" w:line="276" w:lineRule="auto"/>
        <w:ind w:left="0"/>
        <w:jc w:val="center"/>
        <w:rPr>
          <w:rFonts w:ascii="Lucida Bright" w:hAnsi="Lucida Bright"/>
          <w:b/>
          <w:color w:val="3441B1"/>
          <w:sz w:val="32"/>
          <w:szCs w:val="32"/>
        </w:rPr>
      </w:pPr>
      <w:r w:rsidRPr="00DD3FAA">
        <w:rPr>
          <w:rFonts w:ascii="Lucida Bright" w:hAnsi="Lucida Bright"/>
          <w:b/>
          <w:color w:val="3441B1"/>
          <w:sz w:val="32"/>
          <w:szCs w:val="32"/>
        </w:rPr>
        <w:lastRenderedPageBreak/>
        <w:t>Program of Study</w:t>
      </w:r>
    </w:p>
    <w:p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The B.A. program in Social Work is designed to equip students with the knowledge and skills necessary for entrance into the profession of social work as beginning level generalist practitioners. Program objectives for a B.A. in Social Work </w:t>
      </w:r>
      <w:r>
        <w:rPr>
          <w:rFonts w:ascii="Lucida Bright" w:eastAsia="Georgia" w:hAnsi="Lucida Bright"/>
          <w:sz w:val="24"/>
          <w:szCs w:val="24"/>
        </w:rPr>
        <w:t>include the ability to</w:t>
      </w:r>
      <w:r w:rsidRPr="0043042D">
        <w:rPr>
          <w:rFonts w:ascii="Lucida Bright" w:eastAsia="Georgia" w:hAnsi="Lucida Bright"/>
          <w:sz w:val="24"/>
          <w:szCs w:val="24"/>
        </w:rPr>
        <w:t xml:space="preserve">: a) apply critical thinking skills within the context of professional social work practice; (b) understand the value base of the profession and its ethical standards and principles, and practice accordingly; (c) practice without discrimination </w:t>
      </w:r>
      <w:r w:rsidR="00B275C2">
        <w:rPr>
          <w:rFonts w:ascii="Lucida Bright" w:eastAsia="Georgia" w:hAnsi="Lucida Bright"/>
          <w:sz w:val="24"/>
          <w:szCs w:val="24"/>
        </w:rPr>
        <w:t xml:space="preserve">in regard </w:t>
      </w:r>
      <w:r w:rsidRPr="0043042D">
        <w:rPr>
          <w:rFonts w:ascii="Lucida Bright" w:eastAsia="Georgia" w:hAnsi="Lucida Bright"/>
          <w:sz w:val="24"/>
          <w:szCs w:val="24"/>
        </w:rPr>
        <w:t xml:space="preserve">to needs of diverse clientele; </w:t>
      </w:r>
      <w:r w:rsidR="009651EB">
        <w:rPr>
          <w:rFonts w:ascii="Lucida Bright" w:eastAsia="Georgia" w:hAnsi="Lucida Bright"/>
          <w:sz w:val="24"/>
          <w:szCs w:val="24"/>
        </w:rPr>
        <w:t xml:space="preserve">and </w:t>
      </w:r>
      <w:r w:rsidRPr="0043042D">
        <w:rPr>
          <w:rFonts w:ascii="Lucida Bright" w:eastAsia="Georgia" w:hAnsi="Lucida Bright"/>
          <w:sz w:val="24"/>
          <w:szCs w:val="24"/>
        </w:rPr>
        <w:t>(d) apply strategies of advocacy and social change that advanc</w:t>
      </w:r>
      <w:r w:rsidR="000B5FE7">
        <w:rPr>
          <w:rFonts w:ascii="Lucida Bright" w:eastAsia="Georgia" w:hAnsi="Lucida Bright"/>
          <w:sz w:val="24"/>
          <w:szCs w:val="24"/>
        </w:rPr>
        <w:t xml:space="preserve">e social and economic justice. </w:t>
      </w:r>
    </w:p>
    <w:p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Admission to the university will allow students to choose </w:t>
      </w:r>
      <w:r w:rsidR="009651EB">
        <w:rPr>
          <w:rFonts w:ascii="Lucida Bright" w:eastAsia="Georgia" w:hAnsi="Lucida Bright"/>
          <w:sz w:val="24"/>
          <w:szCs w:val="24"/>
        </w:rPr>
        <w:t>pre-social</w:t>
      </w:r>
      <w:r w:rsidR="00D4141D">
        <w:rPr>
          <w:rFonts w:ascii="Lucida Bright" w:eastAsia="Georgia" w:hAnsi="Lucida Bright"/>
          <w:sz w:val="24"/>
          <w:szCs w:val="24"/>
        </w:rPr>
        <w:t xml:space="preserve"> work (PSWK)</w:t>
      </w:r>
      <w:r w:rsidRPr="0043042D">
        <w:rPr>
          <w:rFonts w:ascii="Lucida Bright" w:eastAsia="Georgia" w:hAnsi="Lucida Bright"/>
          <w:sz w:val="24"/>
          <w:szCs w:val="24"/>
        </w:rPr>
        <w:t xml:space="preserve"> as their major. Progression to the major of </w:t>
      </w:r>
      <w:r w:rsidR="00D4141D">
        <w:rPr>
          <w:rFonts w:ascii="Lucida Bright" w:eastAsia="Georgia" w:hAnsi="Lucida Bright"/>
          <w:sz w:val="24"/>
          <w:szCs w:val="24"/>
        </w:rPr>
        <w:t>social work (SWRK)</w:t>
      </w:r>
      <w:r w:rsidRPr="0043042D">
        <w:rPr>
          <w:rFonts w:ascii="Lucida Bright" w:eastAsia="Georgia" w:hAnsi="Lucida Bright"/>
          <w:sz w:val="24"/>
          <w:szCs w:val="24"/>
        </w:rPr>
        <w:t xml:space="preserve"> will occur only after the student successfully completes the following courses with a minimum grade of "C-": </w:t>
      </w:r>
    </w:p>
    <w:p w:rsidR="00C878D1" w:rsidRPr="0043042D"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2010</w:t>
      </w:r>
    </w:p>
    <w:p w:rsidR="00C878D1" w:rsidRPr="000B5FE7"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2911</w:t>
      </w:r>
    </w:p>
    <w:p w:rsidR="00C878D1" w:rsidRPr="006D3261" w:rsidRDefault="00C878D1" w:rsidP="000B5FE7">
      <w:pPr>
        <w:spacing w:after="120" w:line="276" w:lineRule="auto"/>
        <w:jc w:val="both"/>
        <w:rPr>
          <w:rFonts w:ascii="Lucida Bright" w:hAnsi="Lucida Bright"/>
          <w:sz w:val="24"/>
          <w:szCs w:val="24"/>
        </w:rPr>
      </w:pPr>
      <w:r w:rsidRPr="006D3261">
        <w:rPr>
          <w:rFonts w:ascii="Lucida Bright" w:hAnsi="Lucida Bright"/>
          <w:sz w:val="24"/>
          <w:szCs w:val="24"/>
        </w:rPr>
        <w:t>Students should have a minimum of 30 hours completed, including ENGL 1020, ANTH 1200, and two courses from the following list: SOCI 1010; PSYC 1030; POLS 1030; or ECON 2020 prior to registering for the introductory social work courses, SWRK 2010 and SWRK 2911.</w:t>
      </w:r>
    </w:p>
    <w:p w:rsidR="00C878D1" w:rsidRPr="009651EB" w:rsidRDefault="00C878D1" w:rsidP="000B5FE7">
      <w:pPr>
        <w:spacing w:after="120" w:line="276" w:lineRule="auto"/>
        <w:jc w:val="both"/>
        <w:rPr>
          <w:rFonts w:ascii="Lucida Bright" w:hAnsi="Lucida Bright"/>
          <w:sz w:val="24"/>
          <w:szCs w:val="24"/>
        </w:rPr>
      </w:pPr>
      <w:r w:rsidRPr="009651EB">
        <w:rPr>
          <w:rFonts w:ascii="Lucida Bright" w:hAnsi="Lucida Bright"/>
          <w:sz w:val="24"/>
          <w:szCs w:val="24"/>
        </w:rPr>
        <w:t>The curriculum for the major of social work consists of the following elements:</w:t>
      </w:r>
    </w:p>
    <w:p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z w:val="24"/>
          <w:szCs w:val="24"/>
        </w:rPr>
        <w:t>University</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General</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Education</w:t>
      </w:r>
      <w:r w:rsidRPr="009651EB">
        <w:rPr>
          <w:rFonts w:ascii="Lucida Bright" w:eastAsia="Georgia" w:hAnsi="Lucida Bright" w:cs="Georgia"/>
          <w:bCs/>
          <w:spacing w:val="-8"/>
          <w:sz w:val="24"/>
          <w:szCs w:val="24"/>
        </w:rPr>
        <w:t xml:space="preserve"> </w:t>
      </w:r>
      <w:r w:rsidRPr="009651EB">
        <w:rPr>
          <w:rFonts w:ascii="Lucida Bright" w:eastAsia="Georgia" w:hAnsi="Lucida Bright" w:cs="Georgia"/>
          <w:bCs/>
          <w:sz w:val="24"/>
          <w:szCs w:val="24"/>
        </w:rPr>
        <w:t>Program</w:t>
      </w:r>
      <w:r w:rsidRPr="009651EB">
        <w:rPr>
          <w:rFonts w:ascii="Lucida Bright" w:eastAsia="Georgia" w:hAnsi="Lucida Bright" w:cs="Georgia"/>
          <w:b/>
          <w:bCs/>
          <w:spacing w:val="-14"/>
          <w:sz w:val="24"/>
          <w:szCs w:val="24"/>
        </w:rPr>
        <w:t xml:space="preserve"> </w:t>
      </w:r>
      <w:r w:rsidRPr="009651EB">
        <w:rPr>
          <w:rFonts w:ascii="Lucida Bright" w:eastAsia="Georgia" w:hAnsi="Lucida Bright" w:cs="Georgia"/>
          <w:sz w:val="24"/>
          <w:szCs w:val="24"/>
        </w:rPr>
        <w:t>--</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(41</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hours)</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 xml:space="preserve">See </w:t>
      </w:r>
      <w:r w:rsidRPr="009651EB">
        <w:rPr>
          <w:rFonts w:ascii="Lucida Bright" w:hAnsi="Lucida Bright"/>
          <w:i/>
          <w:spacing w:val="-1"/>
        </w:rPr>
        <w:t>Graduation from the University</w:t>
      </w:r>
      <w:r w:rsidRPr="009651EB">
        <w:rPr>
          <w:rFonts w:ascii="Lucida Bright" w:hAnsi="Lucida Bright"/>
          <w:spacing w:val="-1"/>
        </w:rPr>
        <w:t xml:space="preserve"> for the University General Education Program requirements. </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Students majoring in Social Work must take SOCI 3422 to fulfill part of the University General Education History requirement.</w:t>
      </w:r>
    </w:p>
    <w:p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pacing w:val="-1"/>
          <w:sz w:val="24"/>
          <w:szCs w:val="24"/>
        </w:rPr>
        <w:t>Colleg</w:t>
      </w:r>
      <w:r w:rsidRPr="009651EB">
        <w:rPr>
          <w:rFonts w:ascii="Lucida Bright" w:eastAsia="Georgia" w:hAnsi="Lucida Bright" w:cs="Georgia"/>
          <w:bCs/>
          <w:sz w:val="24"/>
          <w:szCs w:val="24"/>
        </w:rPr>
        <w:t>e</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a</w:t>
      </w:r>
      <w:r w:rsidRPr="009651EB">
        <w:rPr>
          <w:rFonts w:ascii="Lucida Bright" w:eastAsia="Georgia" w:hAnsi="Lucida Bright" w:cs="Georgia"/>
          <w:bCs/>
          <w:sz w:val="24"/>
          <w:szCs w:val="24"/>
        </w:rPr>
        <w:t>nd</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Degre</w:t>
      </w:r>
      <w:r w:rsidRPr="009651EB">
        <w:rPr>
          <w:rFonts w:ascii="Lucida Bright" w:eastAsia="Georgia" w:hAnsi="Lucida Bright" w:cs="Georgia"/>
          <w:bCs/>
          <w:sz w:val="24"/>
          <w:szCs w:val="24"/>
        </w:rPr>
        <w:t>e</w:t>
      </w:r>
      <w:r w:rsidRPr="009651EB">
        <w:rPr>
          <w:rFonts w:ascii="Lucida Bright" w:eastAsia="Georgia" w:hAnsi="Lucida Bright" w:cs="Georgia"/>
          <w:bCs/>
          <w:spacing w:val="-6"/>
          <w:sz w:val="24"/>
          <w:szCs w:val="24"/>
        </w:rPr>
        <w:t xml:space="preserve"> </w:t>
      </w:r>
      <w:r w:rsidRPr="009651EB">
        <w:rPr>
          <w:rFonts w:ascii="Lucida Bright" w:eastAsia="Georgia" w:hAnsi="Lucida Bright" w:cs="Georgia"/>
          <w:bCs/>
          <w:spacing w:val="-1"/>
          <w:sz w:val="24"/>
          <w:szCs w:val="24"/>
        </w:rPr>
        <w:t>(B.A.</w:t>
      </w:r>
      <w:r w:rsidRPr="009651EB">
        <w:rPr>
          <w:rFonts w:ascii="Lucida Bright" w:eastAsia="Georgia" w:hAnsi="Lucida Bright" w:cs="Georgia"/>
          <w:bCs/>
          <w:sz w:val="24"/>
          <w:szCs w:val="24"/>
        </w:rPr>
        <w:t>)</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Requirement</w:t>
      </w:r>
      <w:r w:rsidRPr="009651EB">
        <w:rPr>
          <w:rFonts w:ascii="Lucida Bright" w:eastAsia="Georgia" w:hAnsi="Lucida Bright" w:cs="Georgia"/>
          <w:bCs/>
          <w:sz w:val="24"/>
          <w:szCs w:val="24"/>
        </w:rPr>
        <w:t>s</w:t>
      </w:r>
      <w:r w:rsidRPr="009651EB">
        <w:rPr>
          <w:rFonts w:ascii="Lucida Bright" w:eastAsia="Georgia" w:hAnsi="Lucida Bright" w:cs="Georgia"/>
          <w:b/>
          <w:bCs/>
          <w:spacing w:val="-10"/>
          <w:sz w:val="24"/>
          <w:szCs w:val="24"/>
        </w:rPr>
        <w:t xml:space="preserve"> </w:t>
      </w:r>
      <w:r w:rsidRPr="009651EB">
        <w:rPr>
          <w:rFonts w:ascii="Lucida Bright" w:eastAsia="Georgia" w:hAnsi="Lucida Bright" w:cs="Georgia"/>
          <w:spacing w:val="-1"/>
          <w:sz w:val="24"/>
          <w:szCs w:val="24"/>
        </w:rPr>
        <w:t>-</w:t>
      </w:r>
      <w:r w:rsidRPr="009651EB">
        <w:rPr>
          <w:rFonts w:ascii="Lucida Bright" w:eastAsia="Georgia" w:hAnsi="Lucida Bright" w:cs="Georgia"/>
          <w:sz w:val="24"/>
          <w:szCs w:val="24"/>
        </w:rPr>
        <w:t>-</w:t>
      </w:r>
      <w:r w:rsidRPr="009651EB">
        <w:rPr>
          <w:rFonts w:ascii="Lucida Bright" w:eastAsia="Georgia" w:hAnsi="Lucida Bright" w:cs="Georgia"/>
          <w:spacing w:val="-7"/>
          <w:sz w:val="24"/>
          <w:szCs w:val="24"/>
        </w:rPr>
        <w:t xml:space="preserve"> </w:t>
      </w:r>
      <w:r w:rsidRPr="009651EB">
        <w:rPr>
          <w:rFonts w:ascii="Lucida Bright" w:eastAsia="Georgia" w:hAnsi="Lucida Bright" w:cs="Georgia"/>
          <w:spacing w:val="-1"/>
          <w:sz w:val="24"/>
          <w:szCs w:val="24"/>
        </w:rPr>
        <w:t>(12-16</w:t>
      </w:r>
      <w:r w:rsidRPr="009651EB">
        <w:rPr>
          <w:rFonts w:ascii="Lucida Bright" w:eastAsia="Georgia" w:hAnsi="Lucida Bright" w:cs="Georgia"/>
          <w:spacing w:val="-8"/>
          <w:sz w:val="24"/>
          <w:szCs w:val="24"/>
        </w:rPr>
        <w:t xml:space="preserve"> </w:t>
      </w:r>
      <w:r w:rsidRPr="009651EB">
        <w:rPr>
          <w:rFonts w:ascii="Lucida Bright" w:eastAsia="Georgia" w:hAnsi="Lucida Bright" w:cs="Georgia"/>
          <w:spacing w:val="-1"/>
          <w:sz w:val="24"/>
          <w:szCs w:val="24"/>
        </w:rPr>
        <w:t>hours)</w:t>
      </w:r>
    </w:p>
    <w:p w:rsidR="00C878D1" w:rsidRPr="009651EB"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 xml:space="preserve">The College and Bachelor of Arts requirements are in addition to the University General Education Program requirements. </w:t>
      </w:r>
    </w:p>
    <w:p w:rsidR="00C878D1"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Students majoring in Social Work must take PHIL 1611 to fulfill the B.A. Mathematics/Natural Sciences requirement prior to taking SOCI 3311 and SWRK 3930.</w:t>
      </w:r>
    </w:p>
    <w:p w:rsidR="009651EB" w:rsidRDefault="009651EB" w:rsidP="009651EB">
      <w:pPr>
        <w:pStyle w:val="BodyText"/>
        <w:spacing w:after="120" w:line="276" w:lineRule="auto"/>
        <w:jc w:val="both"/>
        <w:rPr>
          <w:rFonts w:ascii="Lucida Bright" w:hAnsi="Lucida Bright"/>
        </w:rPr>
      </w:pPr>
    </w:p>
    <w:p w:rsidR="009651EB" w:rsidRPr="009651EB" w:rsidRDefault="009651EB" w:rsidP="009651EB">
      <w:pPr>
        <w:pStyle w:val="BodyText"/>
        <w:spacing w:after="120" w:line="276" w:lineRule="auto"/>
        <w:jc w:val="both"/>
        <w:rPr>
          <w:rFonts w:ascii="Lucida Bright" w:hAnsi="Lucida Bright"/>
        </w:rPr>
      </w:pPr>
    </w:p>
    <w:p w:rsidR="00C878D1" w:rsidRPr="009651EB" w:rsidRDefault="00C878D1" w:rsidP="007B3B89">
      <w:pPr>
        <w:pStyle w:val="BodyText"/>
        <w:numPr>
          <w:ilvl w:val="0"/>
          <w:numId w:val="14"/>
        </w:numPr>
        <w:tabs>
          <w:tab w:val="left" w:pos="820"/>
        </w:tabs>
        <w:spacing w:after="120" w:line="276" w:lineRule="auto"/>
        <w:jc w:val="both"/>
        <w:rPr>
          <w:rFonts w:ascii="Lucida Bright" w:hAnsi="Lucida Bright"/>
        </w:rPr>
      </w:pPr>
      <w:r w:rsidRPr="009651EB">
        <w:rPr>
          <w:rFonts w:ascii="Lucida Bright" w:hAnsi="Lucida Bright" w:cs="Georgia"/>
          <w:bCs/>
          <w:spacing w:val="-1"/>
        </w:rPr>
        <w:lastRenderedPageBreak/>
        <w:t>Th</w:t>
      </w:r>
      <w:r w:rsidRPr="009651EB">
        <w:rPr>
          <w:rFonts w:ascii="Lucida Bright" w:hAnsi="Lucida Bright" w:cs="Georgia"/>
          <w:bCs/>
        </w:rPr>
        <w:t>e</w:t>
      </w:r>
      <w:r w:rsidRPr="009651EB">
        <w:rPr>
          <w:rFonts w:ascii="Lucida Bright" w:hAnsi="Lucida Bright" w:cs="Georgia"/>
          <w:bCs/>
          <w:spacing w:val="-3"/>
        </w:rPr>
        <w:t xml:space="preserve"> </w:t>
      </w:r>
      <w:r w:rsidRPr="009651EB">
        <w:rPr>
          <w:rFonts w:ascii="Lucida Bright" w:hAnsi="Lucida Bright" w:cs="Georgia"/>
          <w:bCs/>
          <w:spacing w:val="-1"/>
        </w:rPr>
        <w:t>Majo</w:t>
      </w:r>
      <w:r w:rsidRPr="009651EB">
        <w:rPr>
          <w:rFonts w:ascii="Lucida Bright" w:hAnsi="Lucida Bright" w:cs="Georgia"/>
          <w:bCs/>
        </w:rPr>
        <w:t>r</w:t>
      </w:r>
      <w:r w:rsidRPr="009651EB">
        <w:rPr>
          <w:rFonts w:ascii="Lucida Bright" w:hAnsi="Lucida Bright" w:cs="Georgia"/>
          <w:b/>
          <w:bCs/>
          <w:spacing w:val="-6"/>
        </w:rPr>
        <w:t xml:space="preserve"> </w:t>
      </w:r>
      <w:r w:rsidRPr="009651EB">
        <w:rPr>
          <w:rFonts w:ascii="Lucida Bright" w:hAnsi="Lucida Bright"/>
        </w:rPr>
        <w:t>(39</w:t>
      </w:r>
      <w:r w:rsidRPr="009651EB">
        <w:rPr>
          <w:rFonts w:ascii="Lucida Bright" w:hAnsi="Lucida Bright"/>
          <w:spacing w:val="-2"/>
        </w:rPr>
        <w:t xml:space="preserve"> </w:t>
      </w:r>
      <w:r w:rsidRPr="009651EB">
        <w:rPr>
          <w:rFonts w:ascii="Lucida Bright" w:hAnsi="Lucida Bright"/>
        </w:rPr>
        <w:t>h</w:t>
      </w:r>
      <w:r w:rsidRPr="009651EB">
        <w:rPr>
          <w:rFonts w:ascii="Lucida Bright" w:hAnsi="Lucida Bright"/>
          <w:spacing w:val="1"/>
        </w:rPr>
        <w:t>o</w:t>
      </w:r>
      <w:r w:rsidRPr="009651EB">
        <w:rPr>
          <w:rFonts w:ascii="Lucida Bright" w:hAnsi="Lucida Bright"/>
        </w:rPr>
        <w:t>urs</w:t>
      </w:r>
      <w:r w:rsidRPr="009651EB">
        <w:rPr>
          <w:rFonts w:ascii="Lucida Bright" w:hAnsi="Lucida Bright"/>
          <w:spacing w:val="-3"/>
        </w:rPr>
        <w:t xml:space="preserve"> </w:t>
      </w:r>
      <w:r w:rsidRPr="009651EB">
        <w:rPr>
          <w:rFonts w:ascii="Lucida Bright" w:hAnsi="Lucida Bright"/>
        </w:rPr>
        <w:t>in</w:t>
      </w:r>
      <w:r w:rsidRPr="009651EB">
        <w:rPr>
          <w:rFonts w:ascii="Lucida Bright" w:hAnsi="Lucida Bright"/>
          <w:spacing w:val="-3"/>
        </w:rPr>
        <w:t xml:space="preserve"> </w:t>
      </w:r>
      <w:r w:rsidRPr="009651EB">
        <w:rPr>
          <w:rFonts w:ascii="Lucida Bright" w:hAnsi="Lucida Bright"/>
        </w:rPr>
        <w:t>addition</w:t>
      </w:r>
      <w:r w:rsidRPr="009651EB">
        <w:rPr>
          <w:rFonts w:ascii="Lucida Bright" w:hAnsi="Lucida Bright"/>
          <w:spacing w:val="-3"/>
        </w:rPr>
        <w:t xml:space="preserve"> </w:t>
      </w:r>
      <w:r w:rsidRPr="009651EB">
        <w:rPr>
          <w:rFonts w:ascii="Lucida Bright" w:hAnsi="Lucida Bright"/>
        </w:rPr>
        <w:t>to</w:t>
      </w:r>
      <w:r w:rsidRPr="009651EB">
        <w:rPr>
          <w:rFonts w:ascii="Lucida Bright" w:hAnsi="Lucida Bright"/>
          <w:spacing w:val="-3"/>
        </w:rPr>
        <w:t xml:space="preserve"> </w:t>
      </w:r>
      <w:r w:rsidRPr="009651EB">
        <w:rPr>
          <w:rFonts w:ascii="Lucida Bright" w:hAnsi="Lucida Bright"/>
        </w:rPr>
        <w:t>the</w:t>
      </w:r>
      <w:r w:rsidRPr="009651EB">
        <w:rPr>
          <w:rFonts w:ascii="Lucida Bright" w:hAnsi="Lucida Bright"/>
          <w:spacing w:val="-3"/>
        </w:rPr>
        <w:t xml:space="preserve"> </w:t>
      </w:r>
      <w:r w:rsidRPr="009651EB">
        <w:rPr>
          <w:rFonts w:ascii="Lucida Bright" w:hAnsi="Lucida Bright"/>
        </w:rPr>
        <w:t>require</w:t>
      </w:r>
      <w:r w:rsidRPr="009651EB">
        <w:rPr>
          <w:rFonts w:ascii="Lucida Bright" w:hAnsi="Lucida Bright"/>
          <w:spacing w:val="-2"/>
        </w:rPr>
        <w:t>m</w:t>
      </w:r>
      <w:r w:rsidRPr="009651EB">
        <w:rPr>
          <w:rFonts w:ascii="Lucida Bright" w:hAnsi="Lucida Bright"/>
        </w:rPr>
        <w:t>ents</w:t>
      </w:r>
      <w:r w:rsidRPr="009651EB">
        <w:rPr>
          <w:rFonts w:ascii="Lucida Bright" w:hAnsi="Lucida Bright"/>
          <w:spacing w:val="-3"/>
        </w:rPr>
        <w:t xml:space="preserve"> </w:t>
      </w:r>
      <w:r w:rsidRPr="009651EB">
        <w:rPr>
          <w:rFonts w:ascii="Lucida Bright" w:hAnsi="Lucida Bright"/>
        </w:rPr>
        <w:t>of</w:t>
      </w:r>
      <w:r w:rsidRPr="009651EB">
        <w:rPr>
          <w:rFonts w:ascii="Lucida Bright" w:hAnsi="Lucida Bright"/>
          <w:spacing w:val="-3"/>
        </w:rPr>
        <w:t xml:space="preserve"> </w:t>
      </w:r>
      <w:r w:rsidRPr="009651EB">
        <w:rPr>
          <w:rFonts w:ascii="Lucida Bright" w:hAnsi="Lucida Bright"/>
        </w:rPr>
        <w:t>the University General Education Program)</w:t>
      </w:r>
    </w:p>
    <w:p w:rsidR="00C878D1" w:rsidRPr="009651EB" w:rsidRDefault="00C878D1" w:rsidP="007B3B89">
      <w:pPr>
        <w:pStyle w:val="BodyText"/>
        <w:numPr>
          <w:ilvl w:val="1"/>
          <w:numId w:val="14"/>
        </w:numPr>
        <w:tabs>
          <w:tab w:val="left" w:pos="820"/>
        </w:tabs>
        <w:spacing w:after="120" w:line="276" w:lineRule="auto"/>
        <w:jc w:val="both"/>
        <w:rPr>
          <w:rFonts w:ascii="Lucida Bright" w:hAnsi="Lucida Bright"/>
        </w:rPr>
      </w:pPr>
      <w:r w:rsidRPr="009651EB">
        <w:rPr>
          <w:rFonts w:ascii="Lucida Bright" w:hAnsi="Lucida Bright"/>
        </w:rPr>
        <w:t xml:space="preserve">Completion of SWRK 2010, 2911, 3902, 3903 (4), 3904, 3906, 3920, 3930, 4830, 4831(4), 4840(2), 4841(2). BIOL 1010/1011, BIOL 1020/1021, ANTH 1200 (included in the University General Education Program requirements), and SOCI 3311 are required. </w:t>
      </w:r>
    </w:p>
    <w:p w:rsidR="00C878D1" w:rsidRPr="009651EB" w:rsidRDefault="00C878D1" w:rsidP="007B3B89">
      <w:pPr>
        <w:pStyle w:val="BodyText"/>
        <w:numPr>
          <w:ilvl w:val="2"/>
          <w:numId w:val="14"/>
        </w:numPr>
        <w:tabs>
          <w:tab w:val="left" w:pos="820"/>
        </w:tabs>
        <w:spacing w:after="120" w:line="276" w:lineRule="auto"/>
        <w:jc w:val="both"/>
        <w:rPr>
          <w:rFonts w:ascii="Lucida Bright" w:hAnsi="Lucida Bright"/>
        </w:rPr>
      </w:pPr>
      <w:r w:rsidRPr="009651EB">
        <w:rPr>
          <w:rFonts w:ascii="Lucida Bright" w:hAnsi="Lucida Bright"/>
        </w:rPr>
        <w:t xml:space="preserve">NOTE: Successful student progression requires each student to earn a minimum grade of “C-” in all required courses for the </w:t>
      </w:r>
      <w:r w:rsidR="009651EB" w:rsidRPr="009651EB">
        <w:rPr>
          <w:rFonts w:ascii="Lucida Bright" w:hAnsi="Lucida Bright"/>
        </w:rPr>
        <w:t>pre-social</w:t>
      </w:r>
      <w:r w:rsidRPr="009651EB">
        <w:rPr>
          <w:rFonts w:ascii="Lucida Bright" w:hAnsi="Lucida Bright"/>
        </w:rPr>
        <w:t xml:space="preserve"> work and the social work majors. Students repeating two required classroom courses for the major or field instruction will have an academic review by departmental faculty in the term following the second course repetition. </w:t>
      </w:r>
    </w:p>
    <w:p w:rsidR="00C878D1" w:rsidRPr="009651EB" w:rsidRDefault="00C878D1" w:rsidP="007B3B89">
      <w:pPr>
        <w:pStyle w:val="Heading1"/>
        <w:numPr>
          <w:ilvl w:val="0"/>
          <w:numId w:val="14"/>
        </w:numPr>
        <w:tabs>
          <w:tab w:val="left" w:pos="820"/>
        </w:tabs>
        <w:spacing w:after="120" w:line="276" w:lineRule="auto"/>
        <w:jc w:val="both"/>
        <w:rPr>
          <w:rFonts w:ascii="Lucida Bright" w:hAnsi="Lucida Bright"/>
          <w:b w:val="0"/>
          <w:bCs w:val="0"/>
        </w:rPr>
      </w:pPr>
      <w:r w:rsidRPr="009651EB">
        <w:rPr>
          <w:rFonts w:ascii="Lucida Bright" w:hAnsi="Lucida Bright"/>
          <w:b w:val="0"/>
          <w:spacing w:val="-1"/>
        </w:rPr>
        <w:t>Electives</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Elective</w:t>
      </w:r>
      <w:r w:rsidRPr="009651EB">
        <w:rPr>
          <w:rFonts w:ascii="Lucida Bright" w:hAnsi="Lucida Bright"/>
        </w:rPr>
        <w:t>s</w:t>
      </w:r>
      <w:r w:rsidRPr="009651EB">
        <w:rPr>
          <w:rFonts w:ascii="Lucida Bright" w:hAnsi="Lucida Bright"/>
          <w:spacing w:val="-3"/>
        </w:rPr>
        <w:t xml:space="preserve"> </w:t>
      </w:r>
      <w:r w:rsidRPr="009651EB">
        <w:rPr>
          <w:rFonts w:ascii="Lucida Bright" w:hAnsi="Lucida Bright"/>
          <w:spacing w:val="-1"/>
        </w:rPr>
        <w:t>ma</w:t>
      </w:r>
      <w:r w:rsidRPr="009651EB">
        <w:rPr>
          <w:rFonts w:ascii="Lucida Bright" w:hAnsi="Lucida Bright"/>
        </w:rPr>
        <w:t>y</w:t>
      </w:r>
      <w:r w:rsidRPr="009651EB">
        <w:rPr>
          <w:rFonts w:ascii="Lucida Bright" w:hAnsi="Lucida Bright"/>
          <w:spacing w:val="-2"/>
        </w:rPr>
        <w:t xml:space="preserve"> </w:t>
      </w:r>
      <w:r w:rsidRPr="009651EB">
        <w:rPr>
          <w:rFonts w:ascii="Lucida Bright" w:hAnsi="Lucida Bright"/>
          <w:spacing w:val="-1"/>
        </w:rPr>
        <w:t>b</w:t>
      </w:r>
      <w:r w:rsidRPr="009651EB">
        <w:rPr>
          <w:rFonts w:ascii="Lucida Bright" w:hAnsi="Lucida Bright"/>
        </w:rPr>
        <w:t>e</w:t>
      </w:r>
      <w:r w:rsidRPr="009651EB">
        <w:rPr>
          <w:rFonts w:ascii="Lucida Bright" w:hAnsi="Lucida Bright"/>
          <w:spacing w:val="-2"/>
        </w:rPr>
        <w:t xml:space="preserve"> </w:t>
      </w:r>
      <w:r w:rsidRPr="009651EB">
        <w:rPr>
          <w:rFonts w:ascii="Lucida Bright" w:hAnsi="Lucida Bright"/>
          <w:spacing w:val="-1"/>
        </w:rPr>
        <w:t>chose</w:t>
      </w:r>
      <w:r w:rsidRPr="009651EB">
        <w:rPr>
          <w:rFonts w:ascii="Lucida Bright" w:hAnsi="Lucida Bright"/>
        </w:rPr>
        <w:t>n</w:t>
      </w:r>
      <w:r w:rsidRPr="009651EB">
        <w:rPr>
          <w:rFonts w:ascii="Lucida Bright" w:hAnsi="Lucida Bright"/>
          <w:spacing w:val="-2"/>
        </w:rPr>
        <w:t xml:space="preserve"> </w:t>
      </w:r>
      <w:r w:rsidRPr="009651EB">
        <w:rPr>
          <w:rFonts w:ascii="Lucida Bright" w:hAnsi="Lucida Bright"/>
          <w:spacing w:val="-1"/>
        </w:rPr>
        <w:t>t</w:t>
      </w:r>
      <w:r w:rsidRPr="009651EB">
        <w:rPr>
          <w:rFonts w:ascii="Lucida Bright" w:hAnsi="Lucida Bright"/>
        </w:rPr>
        <w:t>o</w:t>
      </w:r>
      <w:r w:rsidRPr="009651EB">
        <w:rPr>
          <w:rFonts w:ascii="Lucida Bright" w:hAnsi="Lucida Bright"/>
          <w:spacing w:val="-3"/>
        </w:rPr>
        <w:t xml:space="preserve"> </w:t>
      </w:r>
      <w:r w:rsidRPr="009651EB">
        <w:rPr>
          <w:rFonts w:ascii="Lucida Bright" w:hAnsi="Lucida Bright"/>
          <w:spacing w:val="-1"/>
        </w:rPr>
        <w:t>brin</w:t>
      </w:r>
      <w:r w:rsidRPr="009651EB">
        <w:rPr>
          <w:rFonts w:ascii="Lucida Bright" w:hAnsi="Lucida Bright"/>
        </w:rPr>
        <w:t>g</w:t>
      </w:r>
      <w:r w:rsidRPr="009651EB">
        <w:rPr>
          <w:rFonts w:ascii="Lucida Bright" w:hAnsi="Lucida Bright"/>
          <w:spacing w:val="-2"/>
        </w:rPr>
        <w:t xml:space="preserve"> </w:t>
      </w:r>
      <w:r w:rsidRPr="009651EB">
        <w:rPr>
          <w:rFonts w:ascii="Lucida Bright" w:hAnsi="Lucida Bright"/>
          <w:spacing w:val="-1"/>
        </w:rPr>
        <w:t>th</w:t>
      </w:r>
      <w:r w:rsidRPr="009651EB">
        <w:rPr>
          <w:rFonts w:ascii="Lucida Bright" w:hAnsi="Lucida Bright"/>
        </w:rPr>
        <w:t>e</w:t>
      </w:r>
      <w:r w:rsidRPr="009651EB">
        <w:rPr>
          <w:rFonts w:ascii="Lucida Bright" w:hAnsi="Lucida Bright"/>
          <w:spacing w:val="1"/>
        </w:rPr>
        <w:t xml:space="preserve"> </w:t>
      </w:r>
      <w:r w:rsidRPr="009651EB">
        <w:rPr>
          <w:rFonts w:ascii="Lucida Bright" w:hAnsi="Lucida Bright"/>
          <w:spacing w:val="-1"/>
        </w:rPr>
        <w:t>tota</w:t>
      </w:r>
      <w:r w:rsidRPr="009651EB">
        <w:rPr>
          <w:rFonts w:ascii="Lucida Bright" w:hAnsi="Lucida Bright"/>
        </w:rPr>
        <w:t>l</w:t>
      </w:r>
      <w:r w:rsidRPr="009651EB">
        <w:rPr>
          <w:rFonts w:ascii="Lucida Bright" w:hAnsi="Lucida Bright"/>
          <w:spacing w:val="-2"/>
        </w:rPr>
        <w:t xml:space="preserve"> </w:t>
      </w:r>
      <w:r w:rsidRPr="009651EB">
        <w:rPr>
          <w:rFonts w:ascii="Lucida Bright" w:hAnsi="Lucida Bright"/>
          <w:spacing w:val="-1"/>
        </w:rPr>
        <w:t>numbe</w:t>
      </w:r>
      <w:r w:rsidRPr="009651EB">
        <w:rPr>
          <w:rFonts w:ascii="Lucida Bright" w:hAnsi="Lucida Bright"/>
        </w:rPr>
        <w:t>r</w:t>
      </w:r>
      <w:r w:rsidRPr="009651EB">
        <w:rPr>
          <w:rFonts w:ascii="Lucida Bright" w:hAnsi="Lucida Bright"/>
          <w:spacing w:val="-2"/>
        </w:rPr>
        <w:t xml:space="preserve"> </w:t>
      </w:r>
      <w:r w:rsidRPr="009651EB">
        <w:rPr>
          <w:rFonts w:ascii="Lucida Bright" w:hAnsi="Lucida Bright"/>
          <w:spacing w:val="-1"/>
        </w:rPr>
        <w:t>o</w:t>
      </w:r>
      <w:r w:rsidRPr="009651EB">
        <w:rPr>
          <w:rFonts w:ascii="Lucida Bright" w:hAnsi="Lucida Bright"/>
        </w:rPr>
        <w:t>f</w:t>
      </w:r>
      <w:r w:rsidRPr="009651EB">
        <w:rPr>
          <w:rFonts w:ascii="Lucida Bright" w:hAnsi="Lucida Bright"/>
          <w:spacing w:val="-3"/>
        </w:rPr>
        <w:t xml:space="preserve"> </w:t>
      </w:r>
      <w:r w:rsidRPr="009651EB">
        <w:rPr>
          <w:rFonts w:ascii="Lucida Bright" w:hAnsi="Lucida Bright"/>
          <w:spacing w:val="-1"/>
        </w:rPr>
        <w:t>hour</w:t>
      </w:r>
      <w:r w:rsidRPr="009651EB">
        <w:rPr>
          <w:rFonts w:ascii="Lucida Bright" w:hAnsi="Lucida Bright"/>
        </w:rPr>
        <w:t>s</w:t>
      </w:r>
      <w:r w:rsidRPr="009651EB">
        <w:rPr>
          <w:rFonts w:ascii="Lucida Bright" w:hAnsi="Lucida Bright"/>
          <w:spacing w:val="-2"/>
        </w:rPr>
        <w:t xml:space="preserve"> </w:t>
      </w:r>
      <w:r w:rsidRPr="009651EB">
        <w:rPr>
          <w:rFonts w:ascii="Lucida Bright" w:hAnsi="Lucida Bright"/>
          <w:spacing w:val="-1"/>
        </w:rPr>
        <w:t>t</w:t>
      </w:r>
      <w:r w:rsidRPr="009651EB">
        <w:rPr>
          <w:rFonts w:ascii="Lucida Bright" w:hAnsi="Lucida Bright"/>
        </w:rPr>
        <w:t>o</w:t>
      </w:r>
      <w:r w:rsidRPr="009651EB">
        <w:rPr>
          <w:rFonts w:ascii="Lucida Bright" w:hAnsi="Lucida Bright"/>
          <w:spacing w:val="-2"/>
        </w:rPr>
        <w:t xml:space="preserve"> </w:t>
      </w:r>
      <w:r w:rsidRPr="009651EB">
        <w:rPr>
          <w:rFonts w:ascii="Lucida Bright" w:hAnsi="Lucida Bright"/>
          <w:spacing w:val="-1"/>
        </w:rPr>
        <w:t xml:space="preserve">120, including a sufficient number of upper division (UD) courses (courses listed at the 3000 </w:t>
      </w:r>
      <w:r w:rsidR="00B275C2">
        <w:rPr>
          <w:rFonts w:ascii="Lucida Bright" w:hAnsi="Lucida Bright"/>
          <w:spacing w:val="-1"/>
        </w:rPr>
        <w:t xml:space="preserve">or 4000 </w:t>
      </w:r>
      <w:r w:rsidRPr="009651EB">
        <w:rPr>
          <w:rFonts w:ascii="Lucida Bright" w:hAnsi="Lucida Bright"/>
          <w:spacing w:val="-1"/>
        </w:rPr>
        <w:t>level</w:t>
      </w:r>
      <w:r w:rsidR="00B275C2">
        <w:rPr>
          <w:rFonts w:ascii="Lucida Bright" w:hAnsi="Lucida Bright"/>
          <w:spacing w:val="-1"/>
        </w:rPr>
        <w:t>s)</w:t>
      </w:r>
      <w:r w:rsidRPr="009651EB">
        <w:rPr>
          <w:rFonts w:ascii="Lucida Bright" w:hAnsi="Lucida Bright"/>
          <w:spacing w:val="-1"/>
        </w:rPr>
        <w:t xml:space="preserve"> so as to complete a minimum of 42 hours of upper division credit hours. </w:t>
      </w:r>
      <w:r w:rsidR="00FA15DE">
        <w:rPr>
          <w:rFonts w:ascii="Lucida Bright" w:hAnsi="Lucida Bright"/>
          <w:spacing w:val="-1"/>
        </w:rPr>
        <w:t>There is also a 3 hour Upper-Division Humanities course requirement for the General Education requirement.</w:t>
      </w:r>
    </w:p>
    <w:p w:rsidR="00C878D1" w:rsidRPr="009651EB" w:rsidRDefault="00C878D1" w:rsidP="000B5FE7">
      <w:pPr>
        <w:pStyle w:val="BodyText"/>
        <w:spacing w:after="120" w:line="276" w:lineRule="auto"/>
        <w:ind w:left="0"/>
        <w:jc w:val="both"/>
        <w:rPr>
          <w:rFonts w:ascii="Lucida Bright" w:hAnsi="Lucida Bright"/>
        </w:rPr>
      </w:pPr>
    </w:p>
    <w:p w:rsidR="00E5491D" w:rsidRPr="00E5491D" w:rsidRDefault="00E5491D" w:rsidP="00E5491D">
      <w:pPr>
        <w:spacing w:after="120" w:line="276" w:lineRule="auto"/>
        <w:jc w:val="both"/>
        <w:outlineLvl w:val="0"/>
        <w:rPr>
          <w:rFonts w:ascii="Lucida Bright" w:eastAsia="Georgia" w:hAnsi="Lucida Bright"/>
          <w:color w:val="3441B1"/>
          <w:sz w:val="28"/>
          <w:szCs w:val="28"/>
        </w:rPr>
      </w:pPr>
      <w:r w:rsidRPr="00E5491D">
        <w:rPr>
          <w:rFonts w:ascii="Lucida Bright" w:eastAsia="Georgia" w:hAnsi="Lucida Bright"/>
          <w:bCs/>
          <w:color w:val="3441B1"/>
          <w:spacing w:val="-1"/>
          <w:sz w:val="28"/>
          <w:szCs w:val="28"/>
        </w:rPr>
        <w:t>Sequence of Courses</w:t>
      </w:r>
    </w:p>
    <w:p w:rsidR="00E5491D" w:rsidRPr="00E5491D" w:rsidRDefault="00E5491D" w:rsidP="00A74353">
      <w:pPr>
        <w:spacing w:after="120" w:line="276" w:lineRule="auto"/>
        <w:jc w:val="both"/>
        <w:rPr>
          <w:rFonts w:ascii="Lucida Bright" w:eastAsia="Georgia" w:hAnsi="Lucida Bright"/>
          <w:sz w:val="24"/>
          <w:szCs w:val="24"/>
        </w:rPr>
      </w:pPr>
      <w:r w:rsidRPr="00E5491D">
        <w:rPr>
          <w:rFonts w:ascii="Lucida Bright" w:eastAsia="Georgia" w:hAnsi="Lucida Bright"/>
          <w:sz w:val="24"/>
          <w:szCs w:val="24"/>
        </w:rPr>
        <w:t>The curriculum for the B</w:t>
      </w:r>
      <w:r w:rsidR="00C521DD">
        <w:rPr>
          <w:rFonts w:ascii="Lucida Bright" w:eastAsia="Georgia" w:hAnsi="Lucida Bright"/>
          <w:sz w:val="24"/>
          <w:szCs w:val="24"/>
        </w:rPr>
        <w:t>.</w:t>
      </w:r>
      <w:r w:rsidRPr="00E5491D">
        <w:rPr>
          <w:rFonts w:ascii="Lucida Bright" w:eastAsia="Georgia" w:hAnsi="Lucida Bright"/>
          <w:sz w:val="24"/>
          <w:szCs w:val="24"/>
        </w:rPr>
        <w:t>A</w:t>
      </w:r>
      <w:r w:rsidR="00C521DD">
        <w:rPr>
          <w:rFonts w:ascii="Lucida Bright" w:eastAsia="Georgia" w:hAnsi="Lucida Bright"/>
          <w:sz w:val="24"/>
          <w:szCs w:val="24"/>
        </w:rPr>
        <w:t>.</w:t>
      </w:r>
      <w:r w:rsidRPr="00E5491D">
        <w:rPr>
          <w:rFonts w:ascii="Lucida Bright" w:eastAsia="Georgia" w:hAnsi="Lucida Bright"/>
          <w:sz w:val="24"/>
          <w:szCs w:val="24"/>
        </w:rPr>
        <w:t xml:space="preserve"> degree in social work follows a carefully outlined plan of study to which each student should attend and coordinate with her/his advisor in outlining the student’s program of study:</w:t>
      </w:r>
    </w:p>
    <w:p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courses listed immediately below are required of all those who choose to major in social work and students are required to attain a grade of “C-” or above in each of these classes.</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1010  English Composition 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1020  English Composition II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BIOL 1010/1011 General Biology 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BIOL 1020/1021 General Biology II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ANTH 1200  Cultural Anthropology</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PHIL 1611 Introduction to Logic</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3311 Social Statistics</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3422  Racial and Ethnic Minorities</w:t>
      </w:r>
    </w:p>
    <w:p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The two courses listed immediately below serve as the introduction to the field of social work.  They can be taken in the same semester or sequentially.  They are pre-requisites to all other courses in the social work curriculum.</w:t>
      </w:r>
    </w:p>
    <w:p w:rsidR="00E5491D" w:rsidRPr="00E5491D" w:rsidRDefault="00E5491D" w:rsidP="00A74353">
      <w:pPr>
        <w:widowControl/>
        <w:numPr>
          <w:ilvl w:val="1"/>
          <w:numId w:val="24"/>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2010</w:t>
      </w:r>
      <w:r w:rsidRPr="00E5491D">
        <w:rPr>
          <w:rFonts w:ascii="Lucida Bright" w:eastAsia="Times New Roman" w:hAnsi="Lucida Bright" w:cs="Times New Roman"/>
          <w:sz w:val="24"/>
          <w:szCs w:val="24"/>
        </w:rPr>
        <w:tab/>
        <w:t>Introduction to Social Work</w:t>
      </w:r>
    </w:p>
    <w:p w:rsidR="00E5491D" w:rsidRPr="00A74353" w:rsidRDefault="00E5491D" w:rsidP="00A74353">
      <w:pPr>
        <w:widowControl/>
        <w:numPr>
          <w:ilvl w:val="1"/>
          <w:numId w:val="24"/>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2911</w:t>
      </w:r>
      <w:r w:rsidRPr="00E5491D">
        <w:rPr>
          <w:rFonts w:ascii="Lucida Bright" w:eastAsia="Times New Roman" w:hAnsi="Lucida Bright" w:cs="Times New Roman"/>
          <w:sz w:val="24"/>
          <w:szCs w:val="24"/>
        </w:rPr>
        <w:tab/>
        <w:t>Social Response to Human Need (Policy I)</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moving on to the Practice sequence (SWRK 3903, 3904, and 3906) in the curriculum.</w:t>
      </w:r>
    </w:p>
    <w:p w:rsidR="00E5491D" w:rsidRPr="00E5491D" w:rsidRDefault="00E5491D" w:rsidP="00A74353">
      <w:pPr>
        <w:widowControl/>
        <w:numPr>
          <w:ilvl w:val="0"/>
          <w:numId w:val="25"/>
        </w:numPr>
        <w:tabs>
          <w:tab w:val="num" w:pos="2160"/>
        </w:tabs>
        <w:spacing w:after="120"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3902</w:t>
      </w:r>
      <w:r w:rsidRPr="00E5491D">
        <w:rPr>
          <w:rFonts w:ascii="Lucida Bright" w:eastAsia="Times New Roman" w:hAnsi="Lucida Bright" w:cs="Times New Roman"/>
          <w:sz w:val="24"/>
          <w:szCs w:val="24"/>
        </w:rPr>
        <w:tab/>
        <w:t>Human Behavior and the Social Environment</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taking the next two courses in the practice sequence (SWRK 3904 and 3906).</w:t>
      </w:r>
    </w:p>
    <w:p w:rsidR="00E5491D" w:rsidRPr="00E5491D" w:rsidRDefault="00E5491D" w:rsidP="00A74353">
      <w:pPr>
        <w:widowControl/>
        <w:numPr>
          <w:ilvl w:val="3"/>
          <w:numId w:val="28"/>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3903</w:t>
      </w:r>
      <w:r w:rsidRPr="00E5491D">
        <w:rPr>
          <w:rFonts w:ascii="Lucida Bright" w:eastAsia="Times New Roman" w:hAnsi="Lucida Bright" w:cs="Times New Roman"/>
          <w:sz w:val="24"/>
          <w:szCs w:val="24"/>
        </w:rPr>
        <w:tab/>
        <w:t>Social Work Practice I -- Individuals</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complete the practice sequence.  They can be taken in the same semester or sequentially.</w:t>
      </w:r>
    </w:p>
    <w:p w:rsidR="00E5491D" w:rsidRP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3904</w:t>
      </w:r>
      <w:r w:rsidRPr="00E5491D">
        <w:rPr>
          <w:rFonts w:ascii="Lucida Bright" w:eastAsia="Times New Roman" w:hAnsi="Lucida Bright" w:cs="Times New Roman"/>
          <w:sz w:val="24"/>
          <w:szCs w:val="24"/>
        </w:rPr>
        <w:tab/>
        <w:t>Social Work Practice II – Groups and Families</w:t>
      </w:r>
    </w:p>
    <w:p w:rsid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3906</w:t>
      </w:r>
      <w:r w:rsidRPr="00E5491D">
        <w:rPr>
          <w:rFonts w:ascii="Lucida Bright" w:eastAsia="Times New Roman" w:hAnsi="Lucida Bright" w:cs="Times New Roman"/>
          <w:sz w:val="24"/>
          <w:szCs w:val="24"/>
        </w:rPr>
        <w:tab/>
        <w:t xml:space="preserve">Social Work Practice III </w:t>
      </w:r>
      <w:r w:rsidR="008A5135">
        <w:rPr>
          <w:rFonts w:ascii="Lucida Bright" w:eastAsia="Times New Roman" w:hAnsi="Lucida Bright" w:cs="Times New Roman"/>
          <w:sz w:val="24"/>
          <w:szCs w:val="24"/>
        </w:rPr>
        <w:t>–</w:t>
      </w:r>
      <w:r w:rsidRPr="00E5491D">
        <w:rPr>
          <w:rFonts w:ascii="Lucida Bright" w:eastAsia="Times New Roman" w:hAnsi="Lucida Bright" w:cs="Times New Roman"/>
          <w:sz w:val="24"/>
          <w:szCs w:val="24"/>
        </w:rPr>
        <w:t xml:space="preserve"> Community</w:t>
      </w:r>
    </w:p>
    <w:p w:rsidR="008A5135" w:rsidRPr="00E5491D" w:rsidRDefault="008A5135" w:rsidP="008A5135">
      <w:pPr>
        <w:widowControl/>
        <w:spacing w:line="276" w:lineRule="auto"/>
        <w:ind w:left="1440"/>
        <w:rPr>
          <w:rFonts w:ascii="Lucida Bright" w:eastAsia="Times New Roman" w:hAnsi="Lucida Bright" w:cs="Times New Roman"/>
          <w:sz w:val="24"/>
          <w:szCs w:val="24"/>
        </w:rPr>
      </w:pP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Once a student has completed SWRK 2010 and 2911, the two courses listed immediately below can be taken at the same time as any of the other upper division social work courses (Most take 3920 in the same semester they take 3902, and take 3930 in the same semester they take 3903).  One should, however, plan to take SOCI 3311 prior to or in the same semester as when enrolled for SWRK 3930.</w:t>
      </w:r>
    </w:p>
    <w:p w:rsidR="00E5491D" w:rsidRP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3920</w:t>
      </w:r>
      <w:r w:rsidRPr="00E5491D">
        <w:rPr>
          <w:rFonts w:ascii="Lucida Bright" w:eastAsia="Times New Roman" w:hAnsi="Lucida Bright" w:cs="Times New Roman"/>
          <w:sz w:val="24"/>
          <w:szCs w:val="24"/>
        </w:rPr>
        <w:tab/>
        <w:t>Social Work Policy II</w:t>
      </w:r>
    </w:p>
    <w:p w:rsid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3930</w:t>
      </w:r>
      <w:r w:rsidRPr="00E5491D">
        <w:rPr>
          <w:rFonts w:ascii="Lucida Bright" w:eastAsia="Times New Roman" w:hAnsi="Lucida Bright" w:cs="Times New Roman"/>
          <w:sz w:val="24"/>
          <w:szCs w:val="24"/>
        </w:rPr>
        <w:tab/>
        <w:t>Social Work Research</w:t>
      </w:r>
    </w:p>
    <w:p w:rsidR="008A5135" w:rsidRPr="00A74353" w:rsidRDefault="008A5135" w:rsidP="008A5135">
      <w:pPr>
        <w:widowControl/>
        <w:spacing w:line="276" w:lineRule="auto"/>
        <w:ind w:left="1440"/>
        <w:rPr>
          <w:rFonts w:ascii="Lucida Bright" w:eastAsia="Times New Roman" w:hAnsi="Lucida Bright" w:cs="Times New Roman"/>
          <w:sz w:val="24"/>
          <w:szCs w:val="24"/>
        </w:rPr>
      </w:pP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four courses listed below make up the field internship curriculum.  Field I requires 180 hours in the agency; Field II requires 280 hours in the agency.  The student also engages in a seminar course concomitant with each of the field courses.  The field curriculum usually is taken over the course of two semesters, but in some cases it can be completed in one semester (which would require 460 hours in the agency).</w:t>
      </w:r>
    </w:p>
    <w:p w:rsidR="00E5491D" w:rsidRPr="00E5491D" w:rsidRDefault="00E5491D" w:rsidP="00A74353">
      <w:pPr>
        <w:widowControl/>
        <w:numPr>
          <w:ilvl w:val="0"/>
          <w:numId w:val="27"/>
        </w:numPr>
        <w:tabs>
          <w:tab w:val="num" w:pos="1440"/>
        </w:tabs>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SWRK 4830 </w:t>
      </w:r>
      <w:r w:rsidRPr="00E5491D">
        <w:rPr>
          <w:rFonts w:ascii="Lucida Bright" w:eastAsia="Times New Roman" w:hAnsi="Lucida Bright" w:cs="Times New Roman"/>
          <w:sz w:val="24"/>
          <w:szCs w:val="24"/>
        </w:rPr>
        <w:tab/>
        <w:t>Field I</w:t>
      </w:r>
    </w:p>
    <w:p w:rsidR="00E5491D" w:rsidRPr="008A5135" w:rsidRDefault="00E5491D" w:rsidP="008A5135">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4840</w:t>
      </w:r>
      <w:r w:rsidRPr="00E5491D">
        <w:rPr>
          <w:rFonts w:ascii="Lucida Bright" w:eastAsia="Times New Roman" w:hAnsi="Lucida Bright" w:cs="Times New Roman"/>
          <w:sz w:val="24"/>
          <w:szCs w:val="24"/>
        </w:rPr>
        <w:tab/>
        <w:t>Field Seminar I</w:t>
      </w:r>
    </w:p>
    <w:p w:rsidR="00E5491D" w:rsidRP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4831</w:t>
      </w:r>
      <w:r w:rsidRPr="00E5491D">
        <w:rPr>
          <w:rFonts w:ascii="Lucida Bright" w:eastAsia="Times New Roman" w:hAnsi="Lucida Bright" w:cs="Times New Roman"/>
          <w:sz w:val="24"/>
          <w:szCs w:val="24"/>
        </w:rPr>
        <w:tab/>
        <w:t>Field II</w:t>
      </w:r>
    </w:p>
    <w:p w:rsid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4841</w:t>
      </w:r>
      <w:r w:rsidRPr="00E5491D">
        <w:rPr>
          <w:rFonts w:ascii="Lucida Bright" w:eastAsia="Times New Roman" w:hAnsi="Lucida Bright" w:cs="Times New Roman"/>
          <w:sz w:val="24"/>
          <w:szCs w:val="24"/>
        </w:rPr>
        <w:tab/>
        <w:t>Field Seminar II</w:t>
      </w:r>
    </w:p>
    <w:p w:rsidR="00A74353" w:rsidRPr="00A74353" w:rsidRDefault="00A74353" w:rsidP="00A74353">
      <w:pPr>
        <w:widowControl/>
        <w:spacing w:line="276" w:lineRule="auto"/>
        <w:ind w:left="1440"/>
        <w:rPr>
          <w:rFonts w:ascii="Lucida Bright" w:eastAsia="Times New Roman" w:hAnsi="Lucida Bright" w:cs="Times New Roman"/>
          <w:sz w:val="24"/>
          <w:szCs w:val="24"/>
        </w:rPr>
      </w:pPr>
    </w:p>
    <w:p w:rsidR="00E5491D" w:rsidRPr="008A5135" w:rsidRDefault="00E5491D" w:rsidP="008A5135">
      <w:pPr>
        <w:spacing w:after="120" w:line="276" w:lineRule="auto"/>
        <w:jc w:val="both"/>
        <w:rPr>
          <w:rFonts w:ascii="Lucida Bright" w:eastAsia="Georgia" w:hAnsi="Lucida Bright"/>
          <w:sz w:val="24"/>
          <w:szCs w:val="24"/>
        </w:rPr>
      </w:pPr>
      <w:r w:rsidRPr="00E5491D">
        <w:rPr>
          <w:rFonts w:ascii="Lucida Bright" w:eastAsia="Times New Roman" w:hAnsi="Lucida Bright" w:cs="Times New Roman"/>
          <w:sz w:val="24"/>
          <w:szCs w:val="24"/>
        </w:rPr>
        <w:t xml:space="preserve">Social work majors are required to attain a grade of </w:t>
      </w:r>
      <w:r w:rsidRPr="00E5491D">
        <w:rPr>
          <w:rFonts w:ascii="Lucida Bright" w:eastAsia="Times New Roman" w:hAnsi="Lucida Bright" w:cs="Times New Roman"/>
          <w:b/>
          <w:sz w:val="24"/>
          <w:szCs w:val="24"/>
        </w:rPr>
        <w:t>“C-” or above</w:t>
      </w:r>
      <w:r w:rsidRPr="00E5491D">
        <w:rPr>
          <w:rFonts w:ascii="Lucida Bright" w:eastAsia="Times New Roman" w:hAnsi="Lucida Bright" w:cs="Times New Roman"/>
          <w:sz w:val="24"/>
          <w:szCs w:val="24"/>
        </w:rPr>
        <w:t xml:space="preserve"> in all courses required for the major.  </w:t>
      </w:r>
    </w:p>
    <w:p w:rsidR="00F1608E" w:rsidRDefault="00F1608E" w:rsidP="00F1608E">
      <w:pPr>
        <w:spacing w:after="120" w:line="276" w:lineRule="auto"/>
        <w:jc w:val="both"/>
        <w:rPr>
          <w:rFonts w:ascii="Lucida Bright" w:hAnsi="Lucida Bright"/>
          <w:color w:val="3441B1"/>
          <w:sz w:val="28"/>
          <w:szCs w:val="28"/>
        </w:rPr>
      </w:pPr>
      <w:r>
        <w:rPr>
          <w:rFonts w:ascii="Lucida Bright" w:hAnsi="Lucida Bright"/>
          <w:color w:val="3441B1"/>
          <w:sz w:val="28"/>
          <w:szCs w:val="28"/>
        </w:rPr>
        <w:lastRenderedPageBreak/>
        <w:t>Foreign Language</w:t>
      </w:r>
    </w:p>
    <w:p w:rsidR="00F1608E" w:rsidRDefault="00F1608E" w:rsidP="00F1608E">
      <w:pPr>
        <w:spacing w:after="120" w:line="276" w:lineRule="auto"/>
      </w:pPr>
      <w:r>
        <w:rPr>
          <w:rFonts w:ascii="Lucida Bright" w:hAnsi="Lucida Bright"/>
          <w:sz w:val="24"/>
          <w:szCs w:val="24"/>
        </w:rPr>
        <w:t xml:space="preserve">In securing a Bachelor of Arts (B.A.) Degree in Social Work, students are required to pass two intermediate (2010 and 2020) level classes in a foreign language of their choice. The Department of Social Work recommends that students give serious consideration to studying Spanish as their language of choice due to the large number of Spanish-speaking clients that social workers are, and will be, called to serve. Nonetheless, the standards of the B.A. degree allow students to take whatever foreign language they should choose – so long as the University offers intermediate level courses in that language such that the student can meet the foreign language requirement of the degree. </w:t>
      </w:r>
    </w:p>
    <w:p w:rsidR="00F1608E" w:rsidRDefault="00F1608E" w:rsidP="00F1608E">
      <w:pPr>
        <w:spacing w:line="276" w:lineRule="auto"/>
        <w:jc w:val="both"/>
        <w:rPr>
          <w:rFonts w:ascii="Lucida Bright" w:hAnsi="Lucida Bright"/>
          <w:color w:val="3441B1"/>
          <w:sz w:val="28"/>
          <w:szCs w:val="28"/>
        </w:rPr>
      </w:pPr>
    </w:p>
    <w:p w:rsidR="00C878D1" w:rsidRPr="0010422B" w:rsidRDefault="00C878D1" w:rsidP="000B5FE7">
      <w:pPr>
        <w:spacing w:after="120" w:line="276" w:lineRule="auto"/>
        <w:jc w:val="both"/>
        <w:rPr>
          <w:rFonts w:ascii="Lucida Bright" w:hAnsi="Lucida Bright"/>
          <w:color w:val="3441B1"/>
          <w:sz w:val="28"/>
          <w:szCs w:val="28"/>
        </w:rPr>
      </w:pPr>
      <w:r w:rsidRPr="0010422B">
        <w:rPr>
          <w:rFonts w:ascii="Lucida Bright" w:hAnsi="Lucida Bright"/>
          <w:color w:val="3441B1"/>
          <w:sz w:val="28"/>
          <w:szCs w:val="28"/>
        </w:rPr>
        <w:t>Field Placement</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Field placement is an important component of the social work program and is designed to integrate academic learning with “real world” social work experience. An internship placement provides opportunities for the student to apply concepts and skills learned in the classroom in a real</w:t>
      </w:r>
      <w:r w:rsidRPr="0043042D">
        <w:rPr>
          <w:rFonts w:ascii="Cambria Math" w:hAnsi="Cambria Math" w:cs="Cambria Math"/>
          <w:sz w:val="24"/>
          <w:szCs w:val="24"/>
        </w:rPr>
        <w:t>‐</w:t>
      </w:r>
      <w:r w:rsidRPr="0043042D">
        <w:rPr>
          <w:rFonts w:ascii="Lucida Bright" w:hAnsi="Lucida Bright"/>
          <w:sz w:val="24"/>
          <w:szCs w:val="24"/>
        </w:rPr>
        <w:t>world work setting and to build a work history of relevant experience that will assist the student in beginn</w:t>
      </w:r>
      <w:r w:rsidR="000B5FE7">
        <w:rPr>
          <w:rFonts w:ascii="Lucida Bright" w:hAnsi="Lucida Bright"/>
          <w:sz w:val="24"/>
          <w:szCs w:val="24"/>
        </w:rPr>
        <w:t>ing her/his social work career.</w:t>
      </w:r>
    </w:p>
    <w:p w:rsidR="00C878D1"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The purpose of the internship is to provide students with the opportunity to </w:t>
      </w:r>
      <w:r w:rsidR="00794CFD">
        <w:rPr>
          <w:rFonts w:ascii="Lucida Bright" w:hAnsi="Lucida Bright"/>
          <w:sz w:val="24"/>
          <w:szCs w:val="24"/>
        </w:rPr>
        <w:t>apply</w:t>
      </w:r>
      <w:r w:rsidRPr="0043042D">
        <w:rPr>
          <w:rFonts w:ascii="Lucida Bright" w:hAnsi="Lucida Bright"/>
          <w:sz w:val="24"/>
          <w:szCs w:val="24"/>
        </w:rPr>
        <w:t xml:space="preserve">, through practical experience, the knowledge and skills </w:t>
      </w:r>
      <w:r w:rsidR="00D15129">
        <w:rPr>
          <w:rFonts w:ascii="Lucida Bright" w:hAnsi="Lucida Bright"/>
          <w:sz w:val="24"/>
          <w:szCs w:val="24"/>
        </w:rPr>
        <w:t xml:space="preserve">they have </w:t>
      </w:r>
      <w:r w:rsidRPr="0043042D">
        <w:rPr>
          <w:rFonts w:ascii="Lucida Bright" w:hAnsi="Lucida Bright"/>
          <w:sz w:val="24"/>
          <w:szCs w:val="24"/>
        </w:rPr>
        <w:t xml:space="preserve">acquired in </w:t>
      </w:r>
      <w:r w:rsidR="00D15129">
        <w:rPr>
          <w:rFonts w:ascii="Lucida Bright" w:hAnsi="Lucida Bright"/>
          <w:sz w:val="24"/>
          <w:szCs w:val="24"/>
        </w:rPr>
        <w:t xml:space="preserve">their </w:t>
      </w:r>
      <w:r w:rsidRPr="0043042D">
        <w:rPr>
          <w:rFonts w:ascii="Lucida Bright" w:hAnsi="Lucida Bright"/>
          <w:sz w:val="24"/>
          <w:szCs w:val="24"/>
        </w:rPr>
        <w:t>academic courses. The experience also allows students to identify areas in which they need additional educational experience. Students learn role behavior and techniques necessary to function effectively as social workers. The experience provides further value by helping students to decide what kind of position they wish to pursue after graduation. Internships primarily are to provide a learning experience for the student. Secondarily, internships provide a valuable community service by contributing to the organizations where students are placed by offering assistance on valued projects and bring</w:t>
      </w:r>
      <w:r>
        <w:rPr>
          <w:rFonts w:ascii="Lucida Bright" w:hAnsi="Lucida Bright"/>
          <w:sz w:val="24"/>
          <w:szCs w:val="24"/>
        </w:rPr>
        <w:t>i</w:t>
      </w:r>
      <w:r w:rsidR="000B5FE7">
        <w:rPr>
          <w:rFonts w:ascii="Lucida Bright" w:hAnsi="Lucida Bright"/>
          <w:sz w:val="24"/>
          <w:szCs w:val="24"/>
        </w:rPr>
        <w:t xml:space="preserve">ng new ideas to practitioners. </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At the University of Memphis, the field internship consists of four courses: Two courses (SWRK 4830 and 4831) that constitute the field experience itself, and two courses (SWRK 4840 and 4841) that provide a classroom forum for processing students’ experiences while engaged in field placement. SWRK 4830 (Field Placement I) requires the student to complete 180 hours of placement and provides her/him with 3 hours of credit upon satisfactory completion, while SWRK 4831 (Field Placement II) requires the student to complete 280 more hours of placement (at the same agency) and provides her/him with 4 hours of credit upon satisfactory completion. Each of the two seminar courses (SWRK 4840 and </w:t>
      </w:r>
      <w:r w:rsidRPr="0043042D">
        <w:rPr>
          <w:rFonts w:ascii="Lucida Bright" w:hAnsi="Lucida Bright"/>
          <w:sz w:val="24"/>
          <w:szCs w:val="24"/>
        </w:rPr>
        <w:lastRenderedPageBreak/>
        <w:t>4841) meets weekly and provides the student with 2 hours of credit upon satisfactory completion.</w:t>
      </w:r>
      <w:r w:rsidR="000B5FE7">
        <w:rPr>
          <w:rFonts w:ascii="Lucida Bright" w:hAnsi="Lucida Bright"/>
          <w:sz w:val="24"/>
          <w:szCs w:val="24"/>
        </w:rPr>
        <w:t xml:space="preserve">  </w:t>
      </w:r>
      <w:r w:rsidR="00FA15DE">
        <w:rPr>
          <w:rFonts w:ascii="Lucida Bright" w:hAnsi="Lucida Bright"/>
          <w:sz w:val="24"/>
          <w:szCs w:val="24"/>
        </w:rPr>
        <w:t>Students must take field courses and complete their field expe</w:t>
      </w:r>
      <w:r w:rsidR="000A3626">
        <w:rPr>
          <w:rFonts w:ascii="Lucida Bright" w:hAnsi="Lucida Bright"/>
          <w:sz w:val="24"/>
          <w:szCs w:val="24"/>
        </w:rPr>
        <w:t xml:space="preserve">rience in consecutive semesters. </w:t>
      </w:r>
      <w:r w:rsidR="00CD3170" w:rsidRPr="00FA15DE">
        <w:rPr>
          <w:rFonts w:ascii="Lucida Bright" w:hAnsi="Lucida Bright"/>
          <w:sz w:val="24"/>
          <w:szCs w:val="24"/>
        </w:rPr>
        <w:t>A block field placement option is also availa</w:t>
      </w:r>
      <w:r w:rsidR="00E52E25" w:rsidRPr="00FA15DE">
        <w:rPr>
          <w:rFonts w:ascii="Lucida Bright" w:hAnsi="Lucida Bright"/>
          <w:sz w:val="24"/>
          <w:szCs w:val="24"/>
        </w:rPr>
        <w:t>ble for students that have a 3.25</w:t>
      </w:r>
      <w:r w:rsidR="00CD3170" w:rsidRPr="00FA15DE">
        <w:rPr>
          <w:rFonts w:ascii="Lucida Bright" w:hAnsi="Lucida Bright"/>
          <w:sz w:val="24"/>
          <w:szCs w:val="24"/>
        </w:rPr>
        <w:t xml:space="preserve"> GPA or higher. Students completing a block placement must complete the entire 460 field hours in one semester.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w:t>
      </w:r>
      <w:r w:rsidR="00E52E25" w:rsidRPr="00FA15DE">
        <w:rPr>
          <w:rFonts w:ascii="Lucida Bright" w:hAnsi="Lucida Bright"/>
          <w:sz w:val="24"/>
          <w:szCs w:val="24"/>
        </w:rPr>
        <w:t xml:space="preserve"> and based on agency placement availability</w:t>
      </w:r>
      <w:r w:rsidR="00CD3170" w:rsidRPr="00FA15DE">
        <w:rPr>
          <w:rFonts w:ascii="Lucida Bright" w:hAnsi="Lucida Bright"/>
          <w:sz w:val="24"/>
          <w:szCs w:val="24"/>
        </w:rPr>
        <w:t>.</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Grades for field placement are assigned by the </w:t>
      </w:r>
      <w:r w:rsidR="00D15129">
        <w:rPr>
          <w:rFonts w:ascii="Lucida Bright" w:hAnsi="Lucida Bright"/>
          <w:sz w:val="24"/>
          <w:szCs w:val="24"/>
        </w:rPr>
        <w:t>BA program’s d</w:t>
      </w:r>
      <w:r w:rsidRPr="0043042D">
        <w:rPr>
          <w:rFonts w:ascii="Lucida Bright" w:hAnsi="Lucida Bright"/>
          <w:sz w:val="24"/>
          <w:szCs w:val="24"/>
        </w:rPr>
        <w:t xml:space="preserve">irector of </w:t>
      </w:r>
      <w:r w:rsidR="00D15129">
        <w:rPr>
          <w:rFonts w:ascii="Lucida Bright" w:hAnsi="Lucida Bright"/>
          <w:sz w:val="24"/>
          <w:szCs w:val="24"/>
        </w:rPr>
        <w:t>f</w:t>
      </w:r>
      <w:r w:rsidRPr="0043042D">
        <w:rPr>
          <w:rFonts w:ascii="Lucida Bright" w:hAnsi="Lucida Bright"/>
          <w:sz w:val="24"/>
          <w:szCs w:val="24"/>
        </w:rPr>
        <w:t xml:space="preserve">ield </w:t>
      </w:r>
      <w:r w:rsidR="00D15129">
        <w:rPr>
          <w:rFonts w:ascii="Lucida Bright" w:hAnsi="Lucida Bright"/>
          <w:sz w:val="24"/>
          <w:szCs w:val="24"/>
        </w:rPr>
        <w:t>p</w:t>
      </w:r>
      <w:r w:rsidRPr="0043042D">
        <w:rPr>
          <w:rFonts w:ascii="Lucida Bright" w:hAnsi="Lucida Bright"/>
          <w:sz w:val="24"/>
          <w:szCs w:val="24"/>
        </w:rPr>
        <w:t>lacement but generally are based largely on the evaluation of the field instructor at the agency to which the student is assigned for placement. Grades for the seminar courses are assigned by the respective teacher of the seminar in which the student participates.</w:t>
      </w:r>
    </w:p>
    <w:p w:rsidR="00C878D1" w:rsidRPr="0043042D" w:rsidRDefault="00C878D1" w:rsidP="000B5FE7">
      <w:pPr>
        <w:spacing w:after="120" w:line="276" w:lineRule="auto"/>
        <w:jc w:val="both"/>
        <w:rPr>
          <w:rFonts w:ascii="Lucida Bright" w:hAnsi="Lucida Bright"/>
          <w:sz w:val="24"/>
          <w:szCs w:val="24"/>
        </w:rPr>
      </w:pPr>
    </w:p>
    <w:p w:rsidR="00C878D1" w:rsidRPr="00DD3FAA" w:rsidRDefault="00C878D1" w:rsidP="000B5FE7">
      <w:pPr>
        <w:spacing w:after="120" w:line="276" w:lineRule="auto"/>
        <w:jc w:val="both"/>
        <w:rPr>
          <w:rFonts w:ascii="Lucida Bright" w:hAnsi="Lucida Bright"/>
          <w:color w:val="3441B1"/>
          <w:sz w:val="28"/>
          <w:szCs w:val="28"/>
        </w:rPr>
      </w:pPr>
      <w:r w:rsidRPr="00DD3FAA">
        <w:rPr>
          <w:rFonts w:ascii="Lucida Bright" w:hAnsi="Lucida Bright"/>
          <w:color w:val="3441B1"/>
          <w:sz w:val="28"/>
          <w:szCs w:val="28"/>
        </w:rPr>
        <w:t>Professional Liability Insurance</w:t>
      </w:r>
    </w:p>
    <w:p w:rsidR="00FA15DE"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All students enrolled in field placement are responsible for procuring liability insurance (with a minimum coverage of 1,000,000/5,000,000) prior to the beginning of field placement. Prior to beginning placement, the student must join the National Association of Social Workers (NASW) and then purchase coverage through the National Association of Social Workers Assurance Services. Further information can be found on the NASW website:</w:t>
      </w:r>
    </w:p>
    <w:p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  </w:t>
      </w:r>
      <w:hyperlink r:id="rId22" w:history="1">
        <w:r w:rsidRPr="00F23D1B">
          <w:rPr>
            <w:rStyle w:val="Hyperlink"/>
            <w:rFonts w:ascii="Lucida Bright" w:hAnsi="Lucida Bright"/>
            <w:color w:val="0000FF"/>
            <w:sz w:val="24"/>
            <w:szCs w:val="24"/>
          </w:rPr>
          <w:t>http://www.naswassurance.org/student_liability.php?page_id=12</w:t>
        </w:r>
      </w:hyperlink>
    </w:p>
    <w:p w:rsidR="00C878D1" w:rsidRPr="0043042D" w:rsidRDefault="00C878D1" w:rsidP="000B5FE7">
      <w:pPr>
        <w:spacing w:after="120" w:line="276" w:lineRule="auto"/>
        <w:jc w:val="both"/>
        <w:rPr>
          <w:rFonts w:ascii="Lucida Bright" w:hAnsi="Lucida Bright"/>
          <w:sz w:val="24"/>
          <w:szCs w:val="24"/>
        </w:rPr>
      </w:pPr>
    </w:p>
    <w:p w:rsidR="00277DAA" w:rsidRDefault="00277DAA" w:rsidP="00277DAA">
      <w:pPr>
        <w:spacing w:after="120" w:line="276" w:lineRule="auto"/>
        <w:jc w:val="both"/>
        <w:rPr>
          <w:rFonts w:ascii="Lucida Bright" w:hAnsi="Lucida Bright"/>
          <w:color w:val="3441B1"/>
          <w:sz w:val="28"/>
          <w:szCs w:val="28"/>
        </w:rPr>
      </w:pPr>
      <w:r>
        <w:rPr>
          <w:rFonts w:ascii="Lucida Bright" w:hAnsi="Lucida Bright"/>
          <w:color w:val="3441B1"/>
          <w:sz w:val="28"/>
          <w:szCs w:val="28"/>
        </w:rPr>
        <w:t>Course Readings</w:t>
      </w:r>
    </w:p>
    <w:p w:rsidR="00277DAA" w:rsidRDefault="00277DAA" w:rsidP="00277DAA">
      <w:pPr>
        <w:spacing w:after="120" w:line="276" w:lineRule="auto"/>
        <w:jc w:val="both"/>
        <w:rPr>
          <w:rFonts w:ascii="Lucida Bright" w:hAnsi="Lucida Bright"/>
          <w:sz w:val="24"/>
          <w:szCs w:val="24"/>
        </w:rPr>
      </w:pPr>
      <w:r w:rsidRPr="003C69C0">
        <w:rPr>
          <w:rFonts w:ascii="Lucida Bright" w:hAnsi="Lucida Bright"/>
          <w:sz w:val="24"/>
          <w:szCs w:val="24"/>
        </w:rPr>
        <w:t>Almost every SWRK course</w:t>
      </w:r>
      <w:r>
        <w:rPr>
          <w:rFonts w:ascii="Lucida Bright" w:hAnsi="Lucida Bright"/>
          <w:sz w:val="24"/>
          <w:szCs w:val="24"/>
        </w:rPr>
        <w:t xml:space="preserve"> in the B</w:t>
      </w:r>
      <w:r w:rsidR="00C521DD">
        <w:rPr>
          <w:rFonts w:ascii="Lucida Bright" w:hAnsi="Lucida Bright"/>
          <w:sz w:val="24"/>
          <w:szCs w:val="24"/>
        </w:rPr>
        <w:t>.</w:t>
      </w:r>
      <w:r>
        <w:rPr>
          <w:rFonts w:ascii="Lucida Bright" w:hAnsi="Lucida Bright"/>
          <w:sz w:val="24"/>
          <w:szCs w:val="24"/>
        </w:rPr>
        <w:t>A</w:t>
      </w:r>
      <w:r w:rsidR="00C521DD">
        <w:rPr>
          <w:rFonts w:ascii="Lucida Bright" w:hAnsi="Lucida Bright"/>
          <w:sz w:val="24"/>
          <w:szCs w:val="24"/>
        </w:rPr>
        <w:t>.</w:t>
      </w:r>
      <w:r>
        <w:rPr>
          <w:rFonts w:ascii="Lucida Bright" w:hAnsi="Lucida Bright"/>
          <w:sz w:val="24"/>
          <w:szCs w:val="24"/>
        </w:rPr>
        <w:t xml:space="preserve"> curriculum requires the purchase (or rental) of at least one textbook. Students are encouraged to plan for these expenses as essential to the learning process and to make these purchases prior to the respective semester of use in order that they not fall behind on assignments given on the very first day of class. Course requirements may include </w:t>
      </w:r>
      <w:r w:rsidR="000C5E83">
        <w:rPr>
          <w:rFonts w:ascii="Lucida Bright" w:hAnsi="Lucida Bright"/>
          <w:sz w:val="24"/>
          <w:szCs w:val="24"/>
        </w:rPr>
        <w:t>other</w:t>
      </w:r>
      <w:r>
        <w:rPr>
          <w:rFonts w:ascii="Lucida Bright" w:hAnsi="Lucida Bright"/>
          <w:sz w:val="24"/>
          <w:szCs w:val="24"/>
        </w:rPr>
        <w:t xml:space="preserve"> readings </w:t>
      </w:r>
      <w:r w:rsidR="000C5E83">
        <w:rPr>
          <w:rFonts w:ascii="Lucida Bright" w:hAnsi="Lucida Bright"/>
          <w:sz w:val="24"/>
          <w:szCs w:val="24"/>
        </w:rPr>
        <w:t>in addition to</w:t>
      </w:r>
      <w:r>
        <w:rPr>
          <w:rFonts w:ascii="Lucida Bright" w:hAnsi="Lucida Bright"/>
          <w:sz w:val="24"/>
          <w:szCs w:val="24"/>
        </w:rPr>
        <w:t xml:space="preserve"> the text itself. Students are responsible for the content included in all reading materials</w:t>
      </w:r>
      <w:r w:rsidRPr="00207184">
        <w:rPr>
          <w:rFonts w:ascii="Lucida Bright" w:hAnsi="Lucida Bright"/>
          <w:sz w:val="24"/>
          <w:szCs w:val="24"/>
        </w:rPr>
        <w:t xml:space="preserve"> </w:t>
      </w:r>
      <w:r>
        <w:rPr>
          <w:rFonts w:ascii="Lucida Bright" w:hAnsi="Lucida Bright"/>
          <w:sz w:val="24"/>
          <w:szCs w:val="24"/>
        </w:rPr>
        <w:t>required for the respective classes.</w:t>
      </w:r>
    </w:p>
    <w:p w:rsidR="00277DAA" w:rsidRDefault="00277DAA" w:rsidP="00277DAA">
      <w:pPr>
        <w:widowControl/>
        <w:spacing w:after="120" w:line="276" w:lineRule="auto"/>
        <w:rPr>
          <w:rFonts w:ascii="Lucida Bright" w:hAnsi="Lucida Bright"/>
          <w:sz w:val="24"/>
          <w:szCs w:val="24"/>
        </w:rPr>
      </w:pPr>
      <w:r>
        <w:rPr>
          <w:rFonts w:ascii="Lucida Bright" w:hAnsi="Lucida Bright"/>
          <w:sz w:val="24"/>
          <w:szCs w:val="24"/>
        </w:rPr>
        <w:t>Over the past few years, t</w:t>
      </w:r>
      <w:r w:rsidRPr="00207184">
        <w:rPr>
          <w:rFonts w:ascii="Lucida Bright" w:hAnsi="Lucida Bright"/>
          <w:sz w:val="24"/>
          <w:szCs w:val="24"/>
        </w:rPr>
        <w:t xml:space="preserve">he book </w:t>
      </w:r>
      <w:r>
        <w:rPr>
          <w:rFonts w:ascii="Lucida Bright" w:hAnsi="Lucida Bright"/>
          <w:sz w:val="24"/>
          <w:szCs w:val="24"/>
        </w:rPr>
        <w:t xml:space="preserve">industry has developed and begun to provide course materials in multiple forms – e.g., e-books, book rentals, etc. The </w:t>
      </w:r>
      <w:r>
        <w:rPr>
          <w:rFonts w:ascii="Lucida Bright" w:hAnsi="Lucida Bright"/>
          <w:sz w:val="24"/>
          <w:szCs w:val="24"/>
        </w:rPr>
        <w:lastRenderedPageBreak/>
        <w:t>Department of Social Work encourages</w:t>
      </w:r>
      <w:r w:rsidRPr="00207184">
        <w:rPr>
          <w:rFonts w:ascii="Lucida Bright" w:hAnsi="Lucida Bright"/>
          <w:sz w:val="24"/>
          <w:szCs w:val="24"/>
        </w:rPr>
        <w:t xml:space="preserve"> </w:t>
      </w:r>
      <w:r>
        <w:rPr>
          <w:rFonts w:ascii="Lucida Bright" w:hAnsi="Lucida Bright"/>
          <w:sz w:val="24"/>
          <w:szCs w:val="24"/>
        </w:rPr>
        <w:t>students to weigh these options carefully, keeping in mind that at least some of these texts could be helpful to the student in the future – e.g., when the student is involved in field placement; and/or when the student enrolls in a graduate program of social work education.</w:t>
      </w:r>
      <w:r w:rsidRPr="00207184">
        <w:rPr>
          <w:rFonts w:ascii="Lucida Bright" w:hAnsi="Lucida Bright"/>
          <w:sz w:val="24"/>
          <w:szCs w:val="24"/>
        </w:rPr>
        <w:t xml:space="preserve"> </w:t>
      </w:r>
      <w:r>
        <w:rPr>
          <w:rFonts w:ascii="Lucida Bright" w:hAnsi="Lucida Bright"/>
          <w:sz w:val="24"/>
          <w:szCs w:val="24"/>
        </w:rPr>
        <w:t>For students who plan to pursue an MSW, they may do best to purchase a hard copy of their texts.</w:t>
      </w:r>
      <w:r w:rsidRPr="00207184">
        <w:rPr>
          <w:rFonts w:ascii="Lucida Bright" w:hAnsi="Lucida Bright"/>
          <w:sz w:val="24"/>
          <w:szCs w:val="24"/>
        </w:rPr>
        <w:t xml:space="preserve">   </w:t>
      </w:r>
    </w:p>
    <w:p w:rsidR="00277DAA" w:rsidRDefault="00277DAA" w:rsidP="00277DAA">
      <w:pPr>
        <w:widowControl/>
        <w:spacing w:after="200" w:line="276" w:lineRule="auto"/>
        <w:rPr>
          <w:rFonts w:ascii="Lucida Bright" w:hAnsi="Lucida Bright"/>
          <w:sz w:val="24"/>
          <w:szCs w:val="24"/>
        </w:rPr>
      </w:pPr>
    </w:p>
    <w:p w:rsidR="00C878D1" w:rsidRPr="00DD3FAA" w:rsidRDefault="00C878D1" w:rsidP="00277DAA">
      <w:pPr>
        <w:widowControl/>
        <w:spacing w:after="120" w:line="276" w:lineRule="auto"/>
        <w:rPr>
          <w:rFonts w:ascii="Lucida Bright" w:eastAsia="Georgia" w:hAnsi="Lucida Bright"/>
          <w:b/>
          <w:bCs/>
          <w:color w:val="3441B1"/>
          <w:spacing w:val="-1"/>
          <w:sz w:val="28"/>
          <w:szCs w:val="28"/>
        </w:rPr>
      </w:pPr>
      <w:r w:rsidRPr="0043042D">
        <w:rPr>
          <w:rFonts w:ascii="Lucida Bright" w:hAnsi="Lucida Bright"/>
          <w:color w:val="3441B1"/>
          <w:spacing w:val="-1"/>
          <w:sz w:val="28"/>
          <w:szCs w:val="28"/>
        </w:rPr>
        <w:t>Typical</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4-Year</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Sequence of Courses</w:t>
      </w:r>
    </w:p>
    <w:p w:rsidR="00C878D1" w:rsidRPr="0043042D" w:rsidRDefault="00C878D1" w:rsidP="000B5FE7">
      <w:pPr>
        <w:spacing w:after="120" w:line="276" w:lineRule="auto"/>
        <w:jc w:val="both"/>
        <w:rPr>
          <w:rFonts w:ascii="Lucida Bright" w:eastAsia="Georgia" w:hAnsi="Lucida Bright" w:cs="Georgia"/>
          <w:b/>
          <w:bCs/>
          <w:spacing w:val="-1"/>
          <w:sz w:val="24"/>
          <w:szCs w:val="24"/>
        </w:rPr>
      </w:pPr>
      <w:r w:rsidRPr="0043042D">
        <w:rPr>
          <w:rFonts w:ascii="Lucida Bright" w:eastAsia="Georgia" w:hAnsi="Lucida Bright" w:cs="Georgia"/>
          <w:b/>
          <w:bCs/>
          <w:spacing w:val="-1"/>
          <w:sz w:val="24"/>
          <w:szCs w:val="24"/>
        </w:rPr>
        <w:t>Freshma</w:t>
      </w:r>
      <w:r w:rsidRPr="0043042D">
        <w:rPr>
          <w:rFonts w:ascii="Lucida Bright" w:eastAsia="Georgia" w:hAnsi="Lucida Bright" w:cs="Georgia"/>
          <w:b/>
          <w:bCs/>
          <w:sz w:val="24"/>
          <w:szCs w:val="24"/>
        </w:rPr>
        <w:t>n</w:t>
      </w:r>
      <w:r w:rsidRPr="0043042D">
        <w:rPr>
          <w:rFonts w:ascii="Lucida Bright" w:eastAsia="Georgia" w:hAnsi="Lucida Bright" w:cs="Georgia"/>
          <w:b/>
          <w:bCs/>
          <w:spacing w:val="-19"/>
          <w:sz w:val="24"/>
          <w:szCs w:val="24"/>
        </w:rPr>
        <w:t xml:space="preserve"> </w:t>
      </w:r>
      <w:r w:rsidRPr="0043042D">
        <w:rPr>
          <w:rFonts w:ascii="Lucida Bright" w:eastAsia="Georgia" w:hAnsi="Lucida Bright" w:cs="Georgia"/>
          <w:b/>
          <w:bCs/>
          <w:spacing w:val="-1"/>
          <w:sz w:val="24"/>
          <w:szCs w:val="24"/>
        </w:rPr>
        <w:t>Year</w:t>
      </w:r>
    </w:p>
    <w:p w:rsidR="00C878D1" w:rsidRPr="0043042D" w:rsidRDefault="00C878D1" w:rsidP="000B5FE7">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eastAsia="Georgia" w:hAnsi="Lucida Bright" w:cs="Georgia"/>
          <w:b/>
          <w:bCs/>
          <w:spacing w:val="-1"/>
          <w:sz w:val="24"/>
          <w:szCs w:val="24"/>
        </w:rPr>
        <w:tab/>
      </w:r>
      <w:r w:rsidRPr="0043042D">
        <w:rPr>
          <w:rFonts w:ascii="Lucida Bright" w:hAnsi="Lucida Bright"/>
          <w:spacing w:val="-1"/>
          <w:sz w:val="24"/>
          <w:szCs w:val="24"/>
        </w:rPr>
        <w:t>ENG</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101</w:t>
      </w:r>
      <w:r w:rsidRPr="0043042D">
        <w:rPr>
          <w:rFonts w:ascii="Lucida Bright" w:hAnsi="Lucida Bright"/>
          <w:sz w:val="24"/>
          <w:szCs w:val="24"/>
        </w:rPr>
        <w:t>0</w:t>
      </w:r>
      <w:r w:rsidRPr="0043042D">
        <w:rPr>
          <w:rFonts w:ascii="Lucida Bright" w:eastAsia="Georgia" w:hAnsi="Lucida Bright" w:cs="Georgia"/>
          <w:b/>
          <w:bCs/>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r w:rsidRPr="0043042D">
        <w:rPr>
          <w:rFonts w:ascii="Lucida Bright" w:hAnsi="Lucida Bright"/>
          <w:spacing w:val="-1"/>
          <w:sz w:val="24"/>
          <w:szCs w:val="24"/>
        </w:rPr>
        <w:tab/>
        <w:t>ENG</w:t>
      </w:r>
      <w:r w:rsidRPr="0043042D">
        <w:rPr>
          <w:rFonts w:ascii="Lucida Bright" w:hAnsi="Lucida Bright"/>
          <w:sz w:val="24"/>
          <w:szCs w:val="24"/>
        </w:rPr>
        <w:t>L</w:t>
      </w:r>
      <w:r w:rsidRPr="0043042D">
        <w:rPr>
          <w:rFonts w:ascii="Lucida Bright" w:hAnsi="Lucida Bright"/>
          <w:spacing w:val="-1"/>
          <w:sz w:val="24"/>
          <w:szCs w:val="24"/>
        </w:rPr>
        <w:t xml:space="preserve"> 1020</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rsidR="00C878D1" w:rsidRPr="0043042D" w:rsidRDefault="00C878D1" w:rsidP="000B5FE7">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MATH</w:t>
      </w:r>
      <w:r w:rsidRPr="0043042D">
        <w:rPr>
          <w:rFonts w:ascii="Lucida Bright" w:hAnsi="Lucida Bright"/>
          <w:sz w:val="24"/>
          <w:szCs w:val="24"/>
        </w:rPr>
        <w:t>*</w:t>
      </w:r>
      <w:r w:rsidRPr="0043042D">
        <w:rPr>
          <w:rFonts w:ascii="Lucida Bright" w:hAnsi="Lucida Bright"/>
          <w:sz w:val="24"/>
          <w:szCs w:val="24"/>
        </w:rPr>
        <w:tab/>
      </w:r>
      <w:r w:rsidRPr="0043042D">
        <w:rPr>
          <w:rFonts w:ascii="Lucida Bright" w:hAnsi="Lucida Bright"/>
          <w:spacing w:val="-1"/>
          <w:sz w:val="24"/>
          <w:szCs w:val="24"/>
        </w:rPr>
        <w:t>3-</w:t>
      </w:r>
      <w:r w:rsidRPr="0043042D">
        <w:rPr>
          <w:rFonts w:ascii="Lucida Bright" w:hAnsi="Lucida Bright"/>
          <w:sz w:val="24"/>
          <w:szCs w:val="24"/>
        </w:rPr>
        <w:t>4</w:t>
      </w:r>
      <w:r w:rsidRPr="0043042D">
        <w:rPr>
          <w:rFonts w:ascii="Lucida Bright" w:hAnsi="Lucida Bright"/>
          <w:spacing w:val="-1"/>
          <w:sz w:val="24"/>
          <w:szCs w:val="24"/>
        </w:rPr>
        <w:t xml:space="preserve"> </w:t>
      </w:r>
      <w:r w:rsidRPr="0043042D">
        <w:rPr>
          <w:rFonts w:ascii="Lucida Bright" w:hAnsi="Lucida Bright"/>
          <w:spacing w:val="-1"/>
          <w:sz w:val="24"/>
          <w:szCs w:val="24"/>
        </w:rPr>
        <w:tab/>
        <w:t>PHI</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1611</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rsidR="00C878D1" w:rsidRPr="0043042D" w:rsidRDefault="00C878D1" w:rsidP="000B5FE7">
      <w:pPr>
        <w:tabs>
          <w:tab w:val="left" w:pos="720"/>
          <w:tab w:val="left" w:pos="3600"/>
          <w:tab w:val="left" w:pos="5040"/>
          <w:tab w:val="left" w:pos="7740"/>
        </w:tabs>
        <w:spacing w:after="120" w:line="276" w:lineRule="auto"/>
        <w:ind w:firstLine="720"/>
        <w:jc w:val="both"/>
        <w:rPr>
          <w:rFonts w:ascii="Lucida Bright" w:hAnsi="Lucida Bright"/>
          <w:sz w:val="24"/>
          <w:szCs w:val="24"/>
        </w:rPr>
      </w:pPr>
      <w:r w:rsidRPr="0043042D">
        <w:rPr>
          <w:rFonts w:ascii="Lucida Bright" w:hAnsi="Lucida Bright"/>
          <w:spacing w:val="-1"/>
          <w:sz w:val="24"/>
          <w:szCs w:val="24"/>
        </w:rPr>
        <w:t>ANT</w:t>
      </w:r>
      <w:r w:rsidRPr="0043042D">
        <w:rPr>
          <w:rFonts w:ascii="Lucida Bright" w:hAnsi="Lucida Bright"/>
          <w:sz w:val="24"/>
          <w:szCs w:val="24"/>
        </w:rPr>
        <w:t>H</w:t>
      </w:r>
      <w:r w:rsidRPr="0043042D">
        <w:rPr>
          <w:rFonts w:ascii="Lucida Bright" w:hAnsi="Lucida Bright"/>
          <w:spacing w:val="-2"/>
          <w:sz w:val="24"/>
          <w:szCs w:val="24"/>
        </w:rPr>
        <w:t xml:space="preserve"> </w:t>
      </w:r>
      <w:r w:rsidRPr="0043042D">
        <w:rPr>
          <w:rFonts w:ascii="Lucida Bright" w:hAnsi="Lucida Bright"/>
          <w:spacing w:val="-1"/>
          <w:sz w:val="24"/>
          <w:szCs w:val="24"/>
        </w:rPr>
        <w:t>120</w:t>
      </w:r>
      <w:r w:rsidRPr="0043042D">
        <w:rPr>
          <w:rFonts w:ascii="Lucida Bright" w:hAnsi="Lucida Bright"/>
          <w:sz w:val="24"/>
          <w:szCs w:val="24"/>
        </w:rPr>
        <w:t>0</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Humanities*</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p>
    <w:p w:rsidR="00C878D1" w:rsidRPr="0043042D" w:rsidRDefault="00C878D1" w:rsidP="000B5FE7">
      <w:pPr>
        <w:tabs>
          <w:tab w:val="left" w:pos="720"/>
          <w:tab w:val="left" w:pos="3600"/>
          <w:tab w:val="left" w:pos="5040"/>
          <w:tab w:val="left" w:pos="7740"/>
        </w:tabs>
        <w:spacing w:after="120" w:line="276" w:lineRule="auto"/>
        <w:jc w:val="both"/>
        <w:rPr>
          <w:rFonts w:ascii="Lucida Bright" w:hAnsi="Lucida Bright"/>
          <w:sz w:val="24"/>
          <w:szCs w:val="24"/>
        </w:rPr>
      </w:pPr>
      <w:r w:rsidRPr="0043042D">
        <w:rPr>
          <w:rFonts w:ascii="Lucida Bright" w:hAnsi="Lucida Bright"/>
          <w:sz w:val="24"/>
          <w:szCs w:val="24"/>
        </w:rPr>
        <w:tab/>
        <w:t>Foreign</w:t>
      </w:r>
      <w:r w:rsidRPr="0043042D">
        <w:rPr>
          <w:rFonts w:ascii="Lucida Bright" w:hAnsi="Lucida Bright"/>
          <w:spacing w:val="-2"/>
          <w:sz w:val="24"/>
          <w:szCs w:val="24"/>
        </w:rPr>
        <w:t xml:space="preserve"> </w:t>
      </w:r>
      <w:r w:rsidRPr="0043042D">
        <w:rPr>
          <w:rFonts w:ascii="Lucida Bright" w:hAnsi="Lucida Bright"/>
          <w:sz w:val="24"/>
          <w:szCs w:val="24"/>
        </w:rPr>
        <w:t>Language/B</w:t>
      </w:r>
      <w:r w:rsidRPr="0043042D">
        <w:rPr>
          <w:rFonts w:ascii="Lucida Bright" w:hAnsi="Lucida Bright"/>
          <w:spacing w:val="-1"/>
          <w:sz w:val="24"/>
          <w:szCs w:val="24"/>
        </w:rPr>
        <w:t>.A</w:t>
      </w:r>
      <w:r w:rsidRPr="0043042D">
        <w:rPr>
          <w:rFonts w:ascii="Lucida Bright" w:hAnsi="Lucida Bright"/>
          <w:sz w:val="24"/>
          <w:szCs w:val="24"/>
        </w:rPr>
        <w:t xml:space="preserve">. </w:t>
      </w:r>
      <w:r w:rsidRPr="0043042D">
        <w:rPr>
          <w:rFonts w:ascii="Lucida Bright" w:hAnsi="Lucida Bright"/>
          <w:sz w:val="24"/>
          <w:szCs w:val="24"/>
        </w:rPr>
        <w:tab/>
        <w:t xml:space="preserve">3 </w:t>
      </w:r>
      <w:r w:rsidRPr="0043042D">
        <w:rPr>
          <w:rFonts w:ascii="Lucida Bright" w:hAnsi="Lucida Bright"/>
          <w:sz w:val="24"/>
          <w:szCs w:val="24"/>
        </w:rPr>
        <w:tab/>
        <w:t>Foreign</w:t>
      </w:r>
      <w:r w:rsidRPr="0043042D">
        <w:rPr>
          <w:rFonts w:ascii="Lucida Bright" w:hAnsi="Lucida Bright"/>
          <w:spacing w:val="-2"/>
          <w:sz w:val="24"/>
          <w:szCs w:val="24"/>
        </w:rPr>
        <w:t xml:space="preserve"> </w:t>
      </w:r>
      <w:r w:rsidRPr="0043042D">
        <w:rPr>
          <w:rFonts w:ascii="Lucida Bright" w:hAnsi="Lucida Bright"/>
          <w:sz w:val="24"/>
          <w:szCs w:val="24"/>
        </w:rPr>
        <w:t>Language/B</w:t>
      </w:r>
      <w:r w:rsidRPr="0043042D">
        <w:rPr>
          <w:rFonts w:ascii="Lucida Bright" w:hAnsi="Lucida Bright"/>
          <w:spacing w:val="-1"/>
          <w:sz w:val="24"/>
          <w:szCs w:val="24"/>
        </w:rPr>
        <w:t>.A</w:t>
      </w:r>
      <w:r w:rsidRPr="0043042D">
        <w:rPr>
          <w:rFonts w:ascii="Lucida Bright" w:hAnsi="Lucida Bright"/>
          <w:sz w:val="24"/>
          <w:szCs w:val="24"/>
        </w:rPr>
        <w:t xml:space="preserve">. </w:t>
      </w:r>
      <w:r w:rsidRPr="0043042D">
        <w:rPr>
          <w:rFonts w:ascii="Lucida Bright" w:hAnsi="Lucida Bright"/>
          <w:sz w:val="24"/>
          <w:szCs w:val="24"/>
        </w:rPr>
        <w:tab/>
      </w:r>
      <w:r w:rsidRPr="0043042D">
        <w:rPr>
          <w:rFonts w:ascii="Lucida Bright" w:hAnsi="Lucida Bright"/>
          <w:sz w:val="24"/>
          <w:szCs w:val="24"/>
        </w:rPr>
        <w:tab/>
      </w:r>
      <w:r w:rsidRPr="0043042D">
        <w:rPr>
          <w:rFonts w:ascii="Lucida Bright" w:hAnsi="Lucida Bright"/>
          <w:sz w:val="24"/>
          <w:szCs w:val="24"/>
        </w:rPr>
        <w:tab/>
        <w:t>3</w:t>
      </w:r>
    </w:p>
    <w:p w:rsidR="00C878D1" w:rsidRPr="00D15129" w:rsidRDefault="00C878D1" w:rsidP="00D15129">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Electiv</w:t>
      </w:r>
      <w:r w:rsidRPr="0043042D">
        <w:rPr>
          <w:rFonts w:ascii="Lucida Bright" w:hAnsi="Lucida Bright"/>
          <w:sz w:val="24"/>
          <w:szCs w:val="24"/>
        </w:rPr>
        <w:t>e</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Social/Be</w:t>
      </w:r>
      <w:r w:rsidRPr="0043042D">
        <w:rPr>
          <w:rFonts w:ascii="Lucida Bright" w:hAnsi="Lucida Bright"/>
          <w:spacing w:val="-2"/>
          <w:sz w:val="24"/>
          <w:szCs w:val="24"/>
        </w:rPr>
        <w:t>h</w:t>
      </w:r>
      <w:r w:rsidRPr="0043042D">
        <w:rPr>
          <w:rFonts w:ascii="Lucida Bright" w:hAnsi="Lucida Bright"/>
          <w:sz w:val="24"/>
          <w:szCs w:val="24"/>
        </w:rPr>
        <w:t>a</w:t>
      </w:r>
      <w:r w:rsidRPr="0043042D">
        <w:rPr>
          <w:rFonts w:ascii="Lucida Bright" w:hAnsi="Lucida Bright"/>
          <w:spacing w:val="-1"/>
          <w:sz w:val="24"/>
          <w:szCs w:val="24"/>
        </w:rPr>
        <w:t>viora</w:t>
      </w:r>
      <w:r w:rsidRPr="0043042D">
        <w:rPr>
          <w:rFonts w:ascii="Lucida Bright" w:hAnsi="Lucida Bright"/>
          <w:sz w:val="24"/>
          <w:szCs w:val="24"/>
        </w:rPr>
        <w:t>l</w:t>
      </w:r>
      <w:r w:rsidRPr="0043042D">
        <w:rPr>
          <w:rFonts w:ascii="Lucida Bright" w:hAnsi="Lucida Bright"/>
          <w:spacing w:val="-4"/>
          <w:sz w:val="24"/>
          <w:szCs w:val="24"/>
        </w:rPr>
        <w:t xml:space="preserve"> </w:t>
      </w:r>
      <w:r w:rsidRPr="0043042D">
        <w:rPr>
          <w:rFonts w:ascii="Lucida Bright" w:hAnsi="Lucida Bright"/>
          <w:spacing w:val="-1"/>
          <w:sz w:val="24"/>
          <w:szCs w:val="24"/>
        </w:rPr>
        <w:t>Sciences</w:t>
      </w:r>
      <w:r w:rsidRPr="0043042D">
        <w:rPr>
          <w:rFonts w:ascii="Lucida Bright" w:hAnsi="Lucida Bright"/>
          <w:sz w:val="24"/>
          <w:szCs w:val="24"/>
        </w:rPr>
        <w:t xml:space="preserve">* </w:t>
      </w:r>
      <w:r w:rsidRPr="0043042D">
        <w:rPr>
          <w:rFonts w:ascii="Lucida Bright" w:hAnsi="Lucida Bright"/>
          <w:spacing w:val="13"/>
          <w:sz w:val="24"/>
          <w:szCs w:val="24"/>
        </w:rPr>
        <w:t xml:space="preserve"> </w:t>
      </w:r>
      <w:r w:rsidRPr="0043042D">
        <w:rPr>
          <w:rFonts w:ascii="Lucida Bright" w:hAnsi="Lucida Bright"/>
          <w:spacing w:val="13"/>
          <w:sz w:val="24"/>
          <w:szCs w:val="24"/>
        </w:rPr>
        <w:tab/>
      </w:r>
      <w:r w:rsidR="00D15129">
        <w:rPr>
          <w:rFonts w:ascii="Lucida Bright" w:hAnsi="Lucida Bright"/>
          <w:sz w:val="24"/>
          <w:szCs w:val="24"/>
        </w:rPr>
        <w:t>3</w:t>
      </w:r>
    </w:p>
    <w:p w:rsidR="00C878D1" w:rsidRPr="0043042D" w:rsidRDefault="00C878D1" w:rsidP="000B5FE7">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s               15-</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C878D1" w:rsidRPr="0043042D" w:rsidRDefault="00C878D1" w:rsidP="00794CFD">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r w:rsidRPr="0043042D">
        <w:rPr>
          <w:rFonts w:ascii="Lucida Bright" w:hAnsi="Lucida Bright"/>
        </w:rPr>
        <w:tab/>
      </w:r>
    </w:p>
    <w:p w:rsidR="00C878D1" w:rsidRPr="0043042D" w:rsidRDefault="00C878D1" w:rsidP="000B5FE7">
      <w:pPr>
        <w:pStyle w:val="Heading1"/>
        <w:spacing w:after="120" w:line="276" w:lineRule="auto"/>
        <w:ind w:left="0"/>
        <w:jc w:val="both"/>
        <w:rPr>
          <w:rFonts w:ascii="Lucida Bright" w:hAnsi="Lucida Bright"/>
          <w:b w:val="0"/>
          <w:bCs w:val="0"/>
        </w:rPr>
      </w:pPr>
      <w:r w:rsidRPr="0043042D">
        <w:rPr>
          <w:rFonts w:ascii="Lucida Bright" w:hAnsi="Lucida Bright"/>
          <w:spacing w:val="-1"/>
        </w:rPr>
        <w:t>Sophomor</w:t>
      </w:r>
      <w:r w:rsidRPr="0043042D">
        <w:rPr>
          <w:rFonts w:ascii="Lucida Bright" w:hAnsi="Lucida Bright"/>
        </w:rPr>
        <w:t>e</w:t>
      </w:r>
      <w:r w:rsidRPr="0043042D">
        <w:rPr>
          <w:rFonts w:ascii="Lucida Bright" w:hAnsi="Lucida Bright"/>
          <w:spacing w:val="-21"/>
        </w:rPr>
        <w:t xml:space="preserve"> </w:t>
      </w:r>
      <w:r w:rsidRPr="0043042D">
        <w:rPr>
          <w:rFonts w:ascii="Lucida Bright" w:hAnsi="Lucida Bright"/>
          <w:spacing w:val="-1"/>
        </w:rPr>
        <w:t>Year</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201</w:t>
      </w:r>
      <w:r w:rsidRPr="0043042D">
        <w:rPr>
          <w:rFonts w:ascii="Lucida Bright" w:hAnsi="Lucida Bright"/>
        </w:rPr>
        <w:t>0</w:t>
      </w:r>
      <w:r w:rsidRPr="0043042D">
        <w:rPr>
          <w:rFonts w:ascii="Lucida Bright" w:hAnsi="Lucida Bright"/>
          <w:position w:val="-13"/>
        </w:rPr>
        <w:tab/>
      </w:r>
      <w:r w:rsidRPr="0043042D">
        <w:rPr>
          <w:rFonts w:ascii="Lucida Bright" w:hAnsi="Lucida Bright"/>
          <w:position w:val="-13"/>
        </w:rPr>
        <w:tab/>
      </w:r>
      <w:r w:rsidRPr="0043042D">
        <w:rPr>
          <w:rFonts w:ascii="Lucida Bright" w:hAnsi="Lucida Bright"/>
        </w:rPr>
        <w:t>3</w:t>
      </w:r>
      <w:r w:rsidRPr="0043042D">
        <w:rPr>
          <w:rFonts w:ascii="Lucida Bright" w:hAnsi="Lucida Bright"/>
        </w:rPr>
        <w:tab/>
      </w: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 xml:space="preserve">2            </w:t>
      </w:r>
      <w:r w:rsidRPr="0043042D">
        <w:rPr>
          <w:rFonts w:ascii="Lucida Bright" w:hAnsi="Lucida Bright"/>
        </w:rPr>
        <w:tab/>
        <w:t xml:space="preserve">3         </w:t>
      </w: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29</w:t>
      </w:r>
      <w:r w:rsidRPr="0043042D">
        <w:rPr>
          <w:rFonts w:ascii="Lucida Bright" w:hAnsi="Lucida Bright"/>
          <w:spacing w:val="1"/>
        </w:rPr>
        <w:t>1</w:t>
      </w:r>
      <w:r w:rsidRPr="0043042D">
        <w:rPr>
          <w:rFonts w:ascii="Lucida Bright" w:hAnsi="Lucida Bright"/>
        </w:rPr>
        <w:t>1</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History*</w:t>
      </w:r>
      <w:r w:rsidRPr="0043042D">
        <w:rPr>
          <w:rFonts w:ascii="Lucida Bright" w:hAnsi="Lucida Bright"/>
        </w:rPr>
        <w:t xml:space="preserve">  </w:t>
      </w:r>
      <w:r w:rsidRPr="0043042D">
        <w:rPr>
          <w:rFonts w:ascii="Lucida Bright" w:hAnsi="Lucida Bright"/>
          <w:spacing w:val="18"/>
        </w:rPr>
        <w:t xml:space="preserve"> </w:t>
      </w:r>
      <w:r w:rsidRPr="0043042D">
        <w:rPr>
          <w:rFonts w:ascii="Lucida Bright" w:hAnsi="Lucida Bright"/>
          <w:spacing w:val="18"/>
        </w:rPr>
        <w:tab/>
      </w:r>
      <w:r w:rsidRPr="0043042D">
        <w:rPr>
          <w:rFonts w:ascii="Lucida Bright" w:hAnsi="Lucida Bright"/>
        </w:rPr>
        <w:t>3</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ENGL</w:t>
      </w:r>
      <w:r w:rsidRPr="0043042D">
        <w:rPr>
          <w:rFonts w:ascii="Lucida Bright" w:hAnsi="Lucida Bright"/>
          <w:spacing w:val="-5"/>
        </w:rPr>
        <w:t xml:space="preserve"> </w:t>
      </w:r>
      <w:r w:rsidRPr="0043042D">
        <w:rPr>
          <w:rFonts w:ascii="Lucida Bright" w:hAnsi="Lucida Bright"/>
        </w:rPr>
        <w:t>22</w:t>
      </w:r>
      <w:r w:rsidRPr="0043042D">
        <w:rPr>
          <w:rFonts w:ascii="Lucida Bright" w:hAnsi="Lucida Bright"/>
          <w:spacing w:val="-1"/>
        </w:rPr>
        <w:t>0</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or 2202</w:t>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Fin</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Arts</w:t>
      </w:r>
      <w:r w:rsidRPr="0043042D">
        <w:rPr>
          <w:rFonts w:ascii="Lucida Bright" w:hAnsi="Lucida Bright"/>
          <w:spacing w:val="-1"/>
        </w:rPr>
        <w:tab/>
      </w:r>
      <w:r w:rsidRPr="0043042D">
        <w:rPr>
          <w:rFonts w:ascii="Lucida Bright" w:hAnsi="Lucida Bright"/>
        </w:rPr>
        <w:t>3</w:t>
      </w:r>
    </w:p>
    <w:p w:rsidR="00D15129"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Social Science*</w:t>
      </w:r>
      <w:r w:rsidRPr="0043042D">
        <w:rPr>
          <w:rFonts w:ascii="Lucida Bright" w:hAnsi="Lucida Bright"/>
        </w:rPr>
        <w:tab/>
      </w:r>
      <w:r w:rsidR="00D15129">
        <w:rPr>
          <w:rFonts w:ascii="Lucida Bright" w:hAnsi="Lucida Bright"/>
        </w:rPr>
        <w:tab/>
      </w:r>
      <w:r w:rsidRPr="0043042D">
        <w:rPr>
          <w:rFonts w:ascii="Lucida Bright" w:hAnsi="Lucida Bright"/>
        </w:rPr>
        <w:t>3</w:t>
      </w:r>
      <w:r w:rsidRPr="0043042D">
        <w:rPr>
          <w:rFonts w:ascii="Lucida Bright" w:hAnsi="Lucida Bright"/>
        </w:rPr>
        <w:tab/>
      </w:r>
      <w:r w:rsidR="00D15129">
        <w:rPr>
          <w:rFonts w:ascii="Lucida Bright" w:hAnsi="Lucida Bright"/>
        </w:rPr>
        <w:t>Elective</w:t>
      </w:r>
      <w:r w:rsidR="00D15129">
        <w:rPr>
          <w:rFonts w:ascii="Lucida Bright" w:hAnsi="Lucida Bright"/>
        </w:rPr>
        <w:tab/>
      </w:r>
      <w:r w:rsidR="00D15129" w:rsidRPr="00D15129">
        <w:rPr>
          <w:rFonts w:ascii="Lucida Bright" w:hAnsi="Lucida Bright"/>
        </w:rPr>
        <w:t>3</w:t>
      </w:r>
    </w:p>
    <w:p w:rsidR="00C878D1" w:rsidRPr="00D15129" w:rsidRDefault="00C878D1" w:rsidP="00D15129">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BIOL</w:t>
      </w:r>
      <w:r w:rsidRPr="0043042D">
        <w:rPr>
          <w:rFonts w:ascii="Lucida Bright" w:hAnsi="Lucida Bright"/>
          <w:spacing w:val="-2"/>
        </w:rPr>
        <w:t xml:space="preserve"> </w:t>
      </w:r>
      <w:r w:rsidRPr="0043042D">
        <w:rPr>
          <w:rFonts w:ascii="Lucida Bright" w:hAnsi="Lucida Bright"/>
        </w:rPr>
        <w:t>1010/1011</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rPr>
        <w:t>BIOL</w:t>
      </w:r>
      <w:r w:rsidRPr="0043042D">
        <w:rPr>
          <w:rFonts w:ascii="Lucida Bright" w:hAnsi="Lucida Bright"/>
          <w:spacing w:val="-1"/>
        </w:rPr>
        <w:t xml:space="preserve"> </w:t>
      </w:r>
      <w:r w:rsidR="00D15129">
        <w:rPr>
          <w:rFonts w:ascii="Lucida Bright" w:hAnsi="Lucida Bright"/>
        </w:rPr>
        <w:t>1020/1021</w:t>
      </w:r>
      <w:r w:rsidR="00D15129">
        <w:rPr>
          <w:rFonts w:ascii="Lucida Bright" w:hAnsi="Lucida Bright"/>
        </w:rPr>
        <w:tab/>
        <w:t>4</w:t>
      </w:r>
    </w:p>
    <w:p w:rsidR="00C878D1" w:rsidRPr="0043042D" w:rsidRDefault="00C878D1" w:rsidP="000B5FE7">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C878D1" w:rsidRPr="0043042D" w:rsidRDefault="00C878D1" w:rsidP="00794CFD">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p>
    <w:p w:rsidR="00C878D1" w:rsidRPr="0043042D" w:rsidRDefault="00C878D1" w:rsidP="000B5FE7">
      <w:pPr>
        <w:pStyle w:val="Heading1"/>
        <w:spacing w:after="120" w:line="276" w:lineRule="auto"/>
        <w:ind w:left="0"/>
        <w:jc w:val="both"/>
        <w:rPr>
          <w:rFonts w:ascii="Lucida Bright" w:hAnsi="Lucida Bright"/>
          <w:b w:val="0"/>
          <w:bCs w:val="0"/>
        </w:rPr>
      </w:pPr>
      <w:r w:rsidRPr="0043042D">
        <w:rPr>
          <w:rFonts w:ascii="Lucida Bright" w:hAnsi="Lucida Bright"/>
        </w:rPr>
        <w:t>Junior</w:t>
      </w:r>
      <w:r w:rsidRPr="0043042D">
        <w:rPr>
          <w:rFonts w:ascii="Lucida Bright" w:hAnsi="Lucida Bright"/>
          <w:spacing w:val="-15"/>
        </w:rPr>
        <w:t xml:space="preserve"> </w:t>
      </w:r>
      <w:r w:rsidRPr="0043042D">
        <w:rPr>
          <w:rFonts w:ascii="Lucida Bright" w:hAnsi="Lucida Bright"/>
        </w:rPr>
        <w:t>Year</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3</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4</w:t>
      </w:r>
      <w:r w:rsidRPr="0043042D">
        <w:rPr>
          <w:rFonts w:ascii="Lucida Bright" w:hAnsi="Lucida Bright"/>
        </w:rPr>
        <w:tab/>
        <w:t>3</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2</w:t>
      </w:r>
      <w:r w:rsidRPr="0043042D">
        <w:rPr>
          <w:rFonts w:ascii="Lucida Bright" w:hAnsi="Lucida Bright"/>
        </w:rPr>
        <w:t>0</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3906</w:t>
      </w:r>
      <w:r w:rsidRPr="0043042D">
        <w:rPr>
          <w:rFonts w:ascii="Lucida Bright" w:hAnsi="Lucida Bright"/>
          <w:spacing w:val="-1"/>
        </w:rPr>
        <w:tab/>
      </w:r>
      <w:r w:rsidRPr="0043042D">
        <w:rPr>
          <w:rFonts w:ascii="Lucida Bright" w:hAnsi="Lucida Bright"/>
        </w:rPr>
        <w:t>3</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331</w:t>
      </w:r>
      <w:r w:rsidRPr="0043042D">
        <w:rPr>
          <w:rFonts w:ascii="Lucida Bright" w:hAnsi="Lucida Bright"/>
        </w:rPr>
        <w:t>1</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w:t>
      </w:r>
      <w:r w:rsidRPr="0043042D">
        <w:rPr>
          <w:rFonts w:ascii="Lucida Bright" w:hAnsi="Lucida Bright"/>
          <w:spacing w:val="1"/>
        </w:rPr>
        <w:t>9</w:t>
      </w:r>
      <w:r w:rsidRPr="0043042D">
        <w:rPr>
          <w:rFonts w:ascii="Lucida Bright" w:hAnsi="Lucida Bright"/>
          <w:spacing w:val="-1"/>
        </w:rPr>
        <w:t>30</w:t>
      </w:r>
      <w:r w:rsidRPr="0043042D">
        <w:rPr>
          <w:rFonts w:ascii="Lucida Bright" w:hAnsi="Lucida Bright"/>
          <w:spacing w:val="-1"/>
        </w:rPr>
        <w:tab/>
      </w:r>
      <w:r w:rsidRPr="0043042D">
        <w:rPr>
          <w:rFonts w:ascii="Lucida Bright" w:hAnsi="Lucida Bright"/>
        </w:rPr>
        <w:t>3</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342</w:t>
      </w:r>
      <w:r w:rsidRPr="0043042D">
        <w:rPr>
          <w:rFonts w:ascii="Lucida Bright" w:hAnsi="Lucida Bright"/>
        </w:rPr>
        <w:t>2</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COM</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2381</w:t>
      </w:r>
      <w:r w:rsidRPr="0043042D">
        <w:rPr>
          <w:rFonts w:ascii="Lucida Bright" w:hAnsi="Lucida Bright"/>
          <w:spacing w:val="-1"/>
        </w:rPr>
        <w:tab/>
      </w:r>
      <w:r w:rsidRPr="0043042D">
        <w:rPr>
          <w:rFonts w:ascii="Lucida Bright" w:hAnsi="Lucida Bright"/>
        </w:rPr>
        <w:t>3</w:t>
      </w:r>
    </w:p>
    <w:p w:rsidR="00C878D1" w:rsidRPr="00D15129" w:rsidRDefault="00C878D1" w:rsidP="00D15129">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Elective</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UD Humanities/B.A</w:t>
      </w:r>
      <w:r w:rsidRPr="0043042D">
        <w:rPr>
          <w:rFonts w:ascii="Lucida Bright" w:hAnsi="Lucida Bright"/>
        </w:rPr>
        <w:t xml:space="preserve">. </w:t>
      </w:r>
      <w:r w:rsidRPr="0043042D">
        <w:rPr>
          <w:rFonts w:ascii="Lucida Bright" w:hAnsi="Lucida Bright"/>
          <w:spacing w:val="56"/>
        </w:rPr>
        <w:t xml:space="preserve"> </w:t>
      </w:r>
      <w:r w:rsidRPr="0043042D">
        <w:rPr>
          <w:rFonts w:ascii="Lucida Bright" w:hAnsi="Lucida Bright"/>
          <w:spacing w:val="56"/>
        </w:rPr>
        <w:tab/>
      </w:r>
      <w:r w:rsidR="00D15129">
        <w:rPr>
          <w:rFonts w:ascii="Lucida Bright" w:hAnsi="Lucida Bright"/>
        </w:rPr>
        <w:t>3</w:t>
      </w:r>
    </w:p>
    <w:p w:rsidR="00C878D1" w:rsidRPr="00794CFD" w:rsidRDefault="00C878D1" w:rsidP="00794CFD">
      <w:pPr>
        <w:pStyle w:val="BodyText"/>
        <w:shd w:val="clear" w:color="auto" w:fill="F2F2F2" w:themeFill="background1" w:themeFillShade="F2"/>
        <w:tabs>
          <w:tab w:val="left" w:pos="2383"/>
          <w:tab w:val="left" w:pos="5743"/>
        </w:tabs>
        <w:spacing w:after="240" w:line="276" w:lineRule="auto"/>
        <w:ind w:left="720"/>
        <w:jc w:val="both"/>
        <w:rPr>
          <w:rFonts w:ascii="Lucida Bright" w:hAnsi="Lucida Bright"/>
        </w:rPr>
      </w:pPr>
      <w:r w:rsidRPr="0043042D">
        <w:rPr>
          <w:rFonts w:ascii="Lucida Bright" w:hAnsi="Lucida Bright"/>
          <w:spacing w:val="-1"/>
        </w:rPr>
        <w:lastRenderedPageBreak/>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A74353" w:rsidRDefault="00A74353" w:rsidP="000B5FE7">
      <w:pPr>
        <w:pStyle w:val="TableParagraph"/>
        <w:spacing w:after="120" w:line="276" w:lineRule="auto"/>
        <w:jc w:val="both"/>
        <w:rPr>
          <w:rFonts w:ascii="Lucida Bright" w:eastAsia="Georgia" w:hAnsi="Lucida Bright" w:cs="Georgia"/>
          <w:b/>
          <w:bCs/>
          <w:spacing w:val="-1"/>
          <w:sz w:val="24"/>
          <w:szCs w:val="24"/>
        </w:rPr>
      </w:pPr>
    </w:p>
    <w:p w:rsidR="00C878D1" w:rsidRPr="0043042D" w:rsidRDefault="00C878D1" w:rsidP="000B5FE7">
      <w:pPr>
        <w:pStyle w:val="TableParagraph"/>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Senio</w:t>
      </w:r>
      <w:r w:rsidRPr="0043042D">
        <w:rPr>
          <w:rFonts w:ascii="Lucida Bright" w:eastAsia="Georgia" w:hAnsi="Lucida Bright" w:cs="Georgia"/>
          <w:b/>
          <w:bCs/>
          <w:sz w:val="24"/>
          <w:szCs w:val="24"/>
        </w:rPr>
        <w:t>r</w:t>
      </w:r>
      <w:r w:rsidRPr="0043042D">
        <w:rPr>
          <w:rFonts w:ascii="Lucida Bright" w:eastAsia="Georgia" w:hAnsi="Lucida Bright" w:cs="Georgia"/>
          <w:b/>
          <w:bCs/>
          <w:spacing w:val="-14"/>
          <w:sz w:val="24"/>
          <w:szCs w:val="24"/>
        </w:rPr>
        <w:t xml:space="preserve"> </w:t>
      </w:r>
      <w:r w:rsidRPr="0043042D">
        <w:rPr>
          <w:rFonts w:ascii="Lucida Bright" w:eastAsia="Georgia" w:hAnsi="Lucida Bright" w:cs="Georgia"/>
          <w:b/>
          <w:bCs/>
          <w:spacing w:val="-1"/>
          <w:sz w:val="24"/>
          <w:szCs w:val="24"/>
        </w:rPr>
        <w:t>Year</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w:t>
      </w:r>
      <w:r w:rsidRPr="0043042D">
        <w:rPr>
          <w:rFonts w:ascii="Lucida Bright" w:hAnsi="Lucida Bright" w:cs="Georgia"/>
        </w:rPr>
        <w:t>K</w:t>
      </w:r>
      <w:r w:rsidRPr="0043042D">
        <w:rPr>
          <w:rFonts w:ascii="Lucida Bright" w:hAnsi="Lucida Bright" w:cs="Georgia"/>
          <w:spacing w:val="-14"/>
        </w:rPr>
        <w:t xml:space="preserve"> </w:t>
      </w:r>
      <w:r w:rsidRPr="0043042D">
        <w:rPr>
          <w:rFonts w:ascii="Lucida Bright" w:hAnsi="Lucida Bright" w:cs="Georgia"/>
          <w:spacing w:val="-1"/>
        </w:rPr>
        <w:t>4830</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SWRK 4831</w:t>
      </w:r>
      <w:r w:rsidRPr="0043042D">
        <w:rPr>
          <w:rFonts w:ascii="Lucida Bright" w:hAnsi="Lucida Bright" w:cs="Georgia"/>
          <w:spacing w:val="-1"/>
        </w:rPr>
        <w:tab/>
        <w:t>4</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SWRK 4840</w:t>
      </w:r>
      <w:r w:rsidRPr="0043042D">
        <w:rPr>
          <w:rFonts w:ascii="Lucida Bright" w:hAnsi="Lucida Bright" w:cs="Georgia"/>
          <w:spacing w:val="-1"/>
        </w:rPr>
        <w:tab/>
      </w:r>
      <w:r w:rsidRPr="0043042D">
        <w:rPr>
          <w:rFonts w:ascii="Lucida Bright" w:hAnsi="Lucida Bright" w:cs="Georgia"/>
          <w:spacing w:val="-1"/>
        </w:rPr>
        <w:tab/>
        <w:t>2</w:t>
      </w:r>
      <w:r w:rsidRPr="0043042D">
        <w:rPr>
          <w:rFonts w:ascii="Lucida Bright" w:hAnsi="Lucida Bright" w:cs="Georgia"/>
          <w:spacing w:val="-1"/>
        </w:rPr>
        <w:tab/>
        <w:t>SWRK 4841</w:t>
      </w:r>
      <w:r w:rsidRPr="0043042D">
        <w:rPr>
          <w:rFonts w:ascii="Lucida Bright" w:hAnsi="Lucida Bright" w:cs="Georgia"/>
          <w:spacing w:val="-1"/>
        </w:rPr>
        <w:tab/>
        <w:t>2</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4</w:t>
      </w:r>
      <w:r w:rsidRPr="0043042D">
        <w:rPr>
          <w:rFonts w:ascii="Lucida Bright" w:hAnsi="Lucida Bright" w:cs="Georgia"/>
          <w:spacing w:val="-1"/>
        </w:rPr>
        <w:tab/>
        <w:t>UD Elective</w:t>
      </w:r>
      <w:r w:rsidRPr="0043042D">
        <w:rPr>
          <w:rFonts w:ascii="Lucida Bright" w:hAnsi="Lucida Bright" w:cs="Georgia"/>
          <w:spacing w:val="-1"/>
        </w:rPr>
        <w:tab/>
        <w:t>3</w:t>
      </w:r>
    </w:p>
    <w:p w:rsidR="00C878D1" w:rsidRPr="0043042D" w:rsidRDefault="00C878D1" w:rsidP="000B5FE7">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Elective</w:t>
      </w:r>
      <w:r w:rsidRPr="0043042D">
        <w:rPr>
          <w:rFonts w:ascii="Lucida Bright" w:hAnsi="Lucida Bright" w:cs="Georgia"/>
          <w:spacing w:val="-1"/>
        </w:rPr>
        <w:tab/>
        <w:t>3</w:t>
      </w:r>
    </w:p>
    <w:p w:rsidR="00C878D1" w:rsidRPr="0043042D" w:rsidRDefault="00D15129" w:rsidP="00D15129">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Pr>
          <w:rFonts w:ascii="Lucida Bright" w:hAnsi="Lucida Bright" w:cs="Georgia"/>
          <w:spacing w:val="-1"/>
        </w:rPr>
        <w:t>Elective</w:t>
      </w:r>
      <w:r>
        <w:rPr>
          <w:rFonts w:ascii="Lucida Bright" w:hAnsi="Lucida Bright" w:cs="Georgia"/>
          <w:spacing w:val="-1"/>
        </w:rPr>
        <w:tab/>
      </w:r>
      <w:r>
        <w:rPr>
          <w:rFonts w:ascii="Lucida Bright" w:hAnsi="Lucida Bright" w:cs="Georgia"/>
          <w:spacing w:val="-1"/>
        </w:rPr>
        <w:tab/>
        <w:t>3</w:t>
      </w:r>
      <w:r>
        <w:rPr>
          <w:rFonts w:ascii="Lucida Bright" w:hAnsi="Lucida Bright" w:cs="Georgia"/>
          <w:spacing w:val="-1"/>
        </w:rPr>
        <w:tab/>
      </w:r>
    </w:p>
    <w:p w:rsidR="00C878D1" w:rsidRPr="0043042D" w:rsidRDefault="00C878D1" w:rsidP="000B5FE7">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2</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C878D1" w:rsidRPr="0043042D" w:rsidRDefault="00C878D1" w:rsidP="000B5FE7">
      <w:pPr>
        <w:pStyle w:val="BodyText"/>
        <w:spacing w:after="120" w:line="276" w:lineRule="auto"/>
        <w:ind w:left="0"/>
        <w:jc w:val="right"/>
        <w:rPr>
          <w:rFonts w:ascii="Lucida Bright" w:hAnsi="Lucida Bright"/>
          <w:shd w:val="clear" w:color="auto" w:fill="F2F2F2" w:themeFill="background1" w:themeFillShade="F2"/>
        </w:rPr>
      </w:pPr>
      <w:r w:rsidRPr="0043042D">
        <w:rPr>
          <w:rFonts w:ascii="Lucida Bright" w:hAnsi="Lucida Bright"/>
          <w:shd w:val="clear" w:color="auto" w:fill="F2F2F2" w:themeFill="background1" w:themeFillShade="F2"/>
        </w:rPr>
        <w:t>Total</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Hours:</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 xml:space="preserve">120   </w:t>
      </w:r>
    </w:p>
    <w:p w:rsidR="00C878D1" w:rsidRDefault="00C878D1" w:rsidP="000B5FE7">
      <w:pPr>
        <w:pStyle w:val="BodyText"/>
        <w:spacing w:after="120" w:line="276" w:lineRule="auto"/>
        <w:ind w:left="0"/>
        <w:jc w:val="center"/>
        <w:rPr>
          <w:rFonts w:ascii="Lucida Bright" w:hAnsi="Lucida Bright"/>
          <w:spacing w:val="-7"/>
        </w:rPr>
      </w:pPr>
      <w:r w:rsidRPr="0043042D">
        <w:rPr>
          <w:rFonts w:ascii="Lucida Bright" w:hAnsi="Lucida Bright"/>
        </w:rPr>
        <w:t>Total</w:t>
      </w:r>
      <w:r w:rsidRPr="0043042D">
        <w:rPr>
          <w:rFonts w:ascii="Lucida Bright" w:hAnsi="Lucida Bright"/>
          <w:spacing w:val="-8"/>
        </w:rPr>
        <w:t xml:space="preserve"> </w:t>
      </w:r>
      <w:r w:rsidRPr="0043042D">
        <w:rPr>
          <w:rFonts w:ascii="Lucida Bright" w:hAnsi="Lucida Bright"/>
        </w:rPr>
        <w:t>Hours</w:t>
      </w:r>
      <w:r w:rsidRPr="0043042D">
        <w:rPr>
          <w:rFonts w:ascii="Lucida Bright" w:hAnsi="Lucida Bright"/>
          <w:spacing w:val="-7"/>
        </w:rPr>
        <w:t xml:space="preserve"> </w:t>
      </w:r>
      <w:r w:rsidRPr="0043042D">
        <w:rPr>
          <w:rFonts w:ascii="Lucida Bright" w:hAnsi="Lucida Bright"/>
        </w:rPr>
        <w:t>Required</w:t>
      </w:r>
      <w:r w:rsidRPr="0043042D">
        <w:rPr>
          <w:rFonts w:ascii="Lucida Bright" w:hAnsi="Lucida Bright"/>
          <w:spacing w:val="-8"/>
        </w:rPr>
        <w:t xml:space="preserve"> </w:t>
      </w:r>
      <w:r w:rsidRPr="0043042D">
        <w:rPr>
          <w:rFonts w:ascii="Lucida Bright" w:hAnsi="Lucida Bright"/>
        </w:rPr>
        <w:t>for</w:t>
      </w:r>
      <w:r w:rsidRPr="0043042D">
        <w:rPr>
          <w:rFonts w:ascii="Lucida Bright" w:hAnsi="Lucida Bright"/>
          <w:spacing w:val="-7"/>
        </w:rPr>
        <w:t xml:space="preserve"> </w:t>
      </w:r>
      <w:r w:rsidRPr="0043042D">
        <w:rPr>
          <w:rFonts w:ascii="Lucida Bright" w:hAnsi="Lucida Bright"/>
        </w:rPr>
        <w:t>Graduation:</w:t>
      </w:r>
      <w:r w:rsidRPr="0043042D">
        <w:rPr>
          <w:rFonts w:ascii="Lucida Bright" w:hAnsi="Lucida Bright"/>
          <w:spacing w:val="-7"/>
        </w:rPr>
        <w:t xml:space="preserve"> 120 hours </w:t>
      </w:r>
    </w:p>
    <w:p w:rsidR="00C878D1" w:rsidRPr="0043042D" w:rsidRDefault="00C878D1" w:rsidP="000B5FE7">
      <w:pPr>
        <w:pStyle w:val="BodyText"/>
        <w:spacing w:after="120" w:line="276" w:lineRule="auto"/>
        <w:ind w:left="0"/>
        <w:jc w:val="center"/>
        <w:rPr>
          <w:rFonts w:ascii="Lucida Bright" w:hAnsi="Lucida Bright"/>
        </w:rPr>
      </w:pPr>
      <w:r w:rsidRPr="0043042D">
        <w:rPr>
          <w:rFonts w:ascii="Lucida Bright" w:hAnsi="Lucida Bright"/>
          <w:spacing w:val="-7"/>
        </w:rPr>
        <w:t xml:space="preserve">(42 of these hours must be </w:t>
      </w:r>
      <w:r w:rsidR="00D15129">
        <w:rPr>
          <w:rFonts w:ascii="Lucida Bright" w:hAnsi="Lucida Bright"/>
          <w:spacing w:val="-7"/>
        </w:rPr>
        <w:t>u</w:t>
      </w:r>
      <w:r>
        <w:rPr>
          <w:rFonts w:ascii="Lucida Bright" w:hAnsi="Lucida Bright"/>
          <w:spacing w:val="-7"/>
        </w:rPr>
        <w:t xml:space="preserve">pper </w:t>
      </w:r>
      <w:r w:rsidR="00D15129">
        <w:rPr>
          <w:rFonts w:ascii="Lucida Bright" w:hAnsi="Lucida Bright"/>
          <w:spacing w:val="-7"/>
        </w:rPr>
        <w:t>d</w:t>
      </w:r>
      <w:r>
        <w:rPr>
          <w:rFonts w:ascii="Lucida Bright" w:hAnsi="Lucida Bright"/>
          <w:spacing w:val="-7"/>
        </w:rPr>
        <w:t>ivision</w:t>
      </w:r>
      <w:r w:rsidRPr="0043042D">
        <w:rPr>
          <w:rFonts w:ascii="Lucida Bright" w:hAnsi="Lucida Bright"/>
          <w:spacing w:val="-7"/>
        </w:rPr>
        <w:t xml:space="preserve"> credits)</w:t>
      </w:r>
    </w:p>
    <w:p w:rsidR="00277DAA" w:rsidRDefault="00277DAA" w:rsidP="00277DAA">
      <w:pPr>
        <w:widowControl/>
        <w:spacing w:after="200" w:line="276" w:lineRule="auto"/>
        <w:rPr>
          <w:rFonts w:ascii="Lucida Bright" w:hAnsi="Lucida Bright"/>
          <w:color w:val="3441B1"/>
          <w:sz w:val="28"/>
          <w:szCs w:val="28"/>
        </w:rPr>
      </w:pPr>
    </w:p>
    <w:p w:rsidR="00C878D1" w:rsidRPr="00DD3FAA" w:rsidRDefault="00C878D1" w:rsidP="00277DAA">
      <w:pPr>
        <w:widowControl/>
        <w:spacing w:after="200" w:line="276" w:lineRule="auto"/>
        <w:rPr>
          <w:rFonts w:ascii="Lucida Bright" w:hAnsi="Lucida Bright"/>
          <w:color w:val="3441B1"/>
          <w:sz w:val="28"/>
          <w:szCs w:val="28"/>
        </w:rPr>
      </w:pPr>
      <w:r w:rsidRPr="00DD3FAA">
        <w:rPr>
          <w:rFonts w:ascii="Lucida Bright" w:hAnsi="Lucida Bright"/>
          <w:color w:val="3441B1"/>
          <w:sz w:val="28"/>
          <w:szCs w:val="28"/>
        </w:rPr>
        <w:t>Certificates / Licensure</w:t>
      </w:r>
    </w:p>
    <w:p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As part of their preparation for working in the profession, some SWRK students opt to pursue one of the following certificates and/or licenses:</w:t>
      </w: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Certificate in Nonprofit Management</w:t>
      </w:r>
    </w:p>
    <w:p w:rsidR="00C878D1" w:rsidRPr="0043042D"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This certificate prepares students for leadership in the nonprofit sector. Through coursework and field placement in a nonprofit agency, students gain information about nonprofit leadership and management, resource development, and program evaluation. For most SWRK majors, this certificate requires only three additional courses </w:t>
      </w:r>
      <w:r w:rsidR="00D15129">
        <w:rPr>
          <w:rFonts w:ascii="Lucida Bright" w:hAnsi="Lucida Bright"/>
          <w:sz w:val="24"/>
          <w:szCs w:val="24"/>
        </w:rPr>
        <w:t>because</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recognizes a number of SWRK courses </w:t>
      </w:r>
      <w:r w:rsidR="00D15129">
        <w:rPr>
          <w:rFonts w:ascii="Lucida Bright" w:hAnsi="Lucida Bright"/>
          <w:sz w:val="24"/>
          <w:szCs w:val="24"/>
        </w:rPr>
        <w:t xml:space="preserve">that are part of the student’s coursework for the major </w:t>
      </w:r>
      <w:r w:rsidRPr="0043042D">
        <w:rPr>
          <w:rFonts w:ascii="Lucida Bright" w:hAnsi="Lucida Bright"/>
          <w:sz w:val="24"/>
          <w:szCs w:val="24"/>
        </w:rPr>
        <w:t xml:space="preserve">as elements in the curriculum for this certificate. </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interested in pursuing this certificate should speak with their advisor early in their program and contact the </w:t>
      </w:r>
      <w:r w:rsidR="00D15129">
        <w:rPr>
          <w:rFonts w:ascii="Lucida Bright" w:hAnsi="Lucida Bright"/>
          <w:sz w:val="24"/>
          <w:szCs w:val="24"/>
        </w:rPr>
        <w:t>liaison for this program in</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123 McCord Hall, 901</w:t>
      </w:r>
      <w:r w:rsidRPr="0043042D">
        <w:rPr>
          <w:rFonts w:ascii="Cambria Math" w:hAnsi="Cambria Math" w:cs="Cambria Math"/>
          <w:sz w:val="24"/>
          <w:szCs w:val="24"/>
        </w:rPr>
        <w:t>‐</w:t>
      </w:r>
      <w:r w:rsidRPr="0043042D">
        <w:rPr>
          <w:rFonts w:ascii="Lucida Bright" w:hAnsi="Lucida Bright"/>
          <w:sz w:val="24"/>
          <w:szCs w:val="24"/>
        </w:rPr>
        <w:t>678</w:t>
      </w:r>
      <w:r w:rsidRPr="0043042D">
        <w:rPr>
          <w:rFonts w:ascii="Cambria Math" w:hAnsi="Cambria Math" w:cs="Cambria Math"/>
          <w:sz w:val="24"/>
          <w:szCs w:val="24"/>
        </w:rPr>
        <w:t>‐</w:t>
      </w:r>
      <w:r w:rsidR="00D15129">
        <w:rPr>
          <w:rFonts w:ascii="Lucida Bright" w:hAnsi="Lucida Bright"/>
          <w:sz w:val="24"/>
          <w:szCs w:val="24"/>
        </w:rPr>
        <w:t>4395.</w:t>
      </w:r>
    </w:p>
    <w:p w:rsidR="000C5E83" w:rsidRPr="002A3D24" w:rsidRDefault="000C5E83" w:rsidP="002A3D24">
      <w:pPr>
        <w:spacing w:after="120" w:line="276" w:lineRule="auto"/>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Title IV-E Program</w:t>
      </w:r>
    </w:p>
    <w:p w:rsidR="00C878D1" w:rsidRPr="00B53C7C" w:rsidRDefault="00C878D1" w:rsidP="007B3B89">
      <w:pPr>
        <w:pStyle w:val="ListParagraph"/>
        <w:numPr>
          <w:ilvl w:val="1"/>
          <w:numId w:val="9"/>
        </w:numPr>
        <w:spacing w:after="120" w:line="276" w:lineRule="auto"/>
        <w:jc w:val="both"/>
        <w:rPr>
          <w:rFonts w:ascii="Lucida Bright" w:hAnsi="Lucida Bright" w:cs="Lucida Bright"/>
          <w:sz w:val="24"/>
          <w:szCs w:val="24"/>
        </w:rPr>
      </w:pPr>
      <w:r w:rsidRPr="0043042D">
        <w:rPr>
          <w:rFonts w:ascii="Lucida Bright" w:hAnsi="Lucida Bright"/>
          <w:sz w:val="24"/>
          <w:szCs w:val="24"/>
        </w:rPr>
        <w:lastRenderedPageBreak/>
        <w:t xml:space="preserve">The Department of Social Work collaborates closely with the Tennessee Department of Children’s Services (DCS) in offering a stipend and tuition assistance </w:t>
      </w:r>
      <w:r>
        <w:rPr>
          <w:rFonts w:ascii="Lucida Bright" w:hAnsi="Lucida Bright"/>
          <w:sz w:val="24"/>
          <w:szCs w:val="24"/>
        </w:rPr>
        <w:t xml:space="preserve">program </w:t>
      </w:r>
      <w:r w:rsidRPr="0043042D">
        <w:rPr>
          <w:rFonts w:ascii="Lucida Bright" w:hAnsi="Lucida Bright"/>
          <w:sz w:val="24"/>
          <w:szCs w:val="24"/>
        </w:rPr>
        <w:t xml:space="preserve">for students interested in </w:t>
      </w:r>
      <w:r w:rsidRPr="00B53C7C">
        <w:rPr>
          <w:rFonts w:ascii="Lucida Bright" w:hAnsi="Lucida Bright" w:cs="Lucida Bright"/>
          <w:sz w:val="24"/>
          <w:szCs w:val="24"/>
        </w:rPr>
        <w:t>working in the field of child welfare.</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Students interested in this program apply to DCS when they have 3-4 semesters of coursework left in their program of study (generally when the student is in SWRK 3902). </w:t>
      </w:r>
    </w:p>
    <w:p w:rsidR="00D362CE" w:rsidRPr="00455A48" w:rsidRDefault="009E0041" w:rsidP="00D362CE">
      <w:pPr>
        <w:pStyle w:val="ListParagraph"/>
        <w:numPr>
          <w:ilvl w:val="1"/>
          <w:numId w:val="9"/>
        </w:numPr>
        <w:spacing w:after="120" w:line="276" w:lineRule="auto"/>
        <w:jc w:val="both"/>
        <w:rPr>
          <w:rFonts w:cs="Lucida Bright"/>
          <w:sz w:val="24"/>
          <w:szCs w:val="24"/>
        </w:rPr>
      </w:pPr>
      <w:r w:rsidRPr="00455A48">
        <w:rPr>
          <w:rFonts w:ascii="Lucida Bright" w:hAnsi="Lucida Bright" w:cs="Lucida Bright"/>
          <w:sz w:val="24"/>
          <w:szCs w:val="24"/>
        </w:rPr>
        <w:t>The interested student must first atten</w:t>
      </w:r>
      <w:r w:rsidR="00B23F12" w:rsidRPr="00455A48">
        <w:rPr>
          <w:rFonts w:ascii="Lucida Bright" w:hAnsi="Lucida Bright" w:cs="Lucida Bright"/>
          <w:sz w:val="24"/>
          <w:szCs w:val="24"/>
        </w:rPr>
        <w:t>d a DCS interest meeting/ forum to obtain information about the stipend process.  If students are unable to attend the forum or have additional questions following the forum they may meet with the Faculty Liaison (Dr. Lamont Simmons).</w:t>
      </w:r>
      <w:r w:rsidR="00B23F12" w:rsidRPr="00455A48">
        <w:rPr>
          <w:rFonts w:cs="Lucida Bright"/>
          <w:sz w:val="24"/>
          <w:szCs w:val="24"/>
        </w:rPr>
        <w:t xml:space="preserve"> </w:t>
      </w:r>
    </w:p>
    <w:p w:rsidR="009E0041" w:rsidRPr="00455A48" w:rsidRDefault="009E0041" w:rsidP="00B23F12">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The student must submit applic</w:t>
      </w:r>
      <w:r w:rsidR="00B53C7C" w:rsidRPr="00455A48">
        <w:rPr>
          <w:rFonts w:ascii="Lucida Bright" w:hAnsi="Lucida Bright" w:cs="Lucida Bright"/>
          <w:sz w:val="24"/>
          <w:szCs w:val="24"/>
        </w:rPr>
        <w:t>ation to the DCS stipend program</w:t>
      </w:r>
      <w:r w:rsidRPr="00455A48">
        <w:rPr>
          <w:rFonts w:ascii="Lucida Bright" w:hAnsi="Lucida Bright" w:cs="Lucida Bright"/>
          <w:sz w:val="24"/>
          <w:szCs w:val="24"/>
        </w:rPr>
        <w:t>, and await feedback on potential interview</w:t>
      </w:r>
      <w:r w:rsidR="00B53C7C" w:rsidRPr="00455A48">
        <w:rPr>
          <w:rFonts w:ascii="Lucida Bright" w:hAnsi="Lucida Bright" w:cs="Lucida Bright"/>
          <w:sz w:val="24"/>
          <w:szCs w:val="24"/>
        </w:rPr>
        <w:t xml:space="preserve"> with DCS</w:t>
      </w:r>
      <w:r w:rsidRPr="00455A48">
        <w:rPr>
          <w:rFonts w:ascii="Lucida Bright" w:hAnsi="Lucida Bright" w:cs="Lucida Bright"/>
          <w:sz w:val="24"/>
          <w:szCs w:val="24"/>
        </w:rPr>
        <w:t xml:space="preserve"> for the stipend.</w:t>
      </w:r>
      <w:r w:rsidR="00B23F12" w:rsidRPr="00455A48">
        <w:rPr>
          <w:rFonts w:ascii="Lucida Bright" w:hAnsi="Lucida Bright" w:cs="Lucida Bright"/>
          <w:sz w:val="24"/>
          <w:szCs w:val="24"/>
        </w:rPr>
        <w:t xml:space="preserve"> The Faculty Liaison will assist the student in completing a plan of study to submit with their application; however, students are strongly encouraged to attend the DCS interest meeting/ forum prior to requesting assistance with the DCS plan of study.</w:t>
      </w:r>
    </w:p>
    <w:p w:rsidR="00D362CE" w:rsidRPr="00455A48" w:rsidRDefault="00D362CE" w:rsidP="00D362CE">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BA Students are also required to attend a Field Forum hosted by the BA Field Di</w:t>
      </w:r>
      <w:r w:rsidR="000A59C7" w:rsidRPr="00455A48">
        <w:rPr>
          <w:rFonts w:ascii="Lucida Bright" w:hAnsi="Lucida Bright" w:cs="Lucida Bright"/>
          <w:sz w:val="24"/>
          <w:szCs w:val="24"/>
        </w:rPr>
        <w:t>rector prior to entering field (only s</w:t>
      </w:r>
      <w:r w:rsidR="00500352" w:rsidRPr="00455A48">
        <w:rPr>
          <w:rFonts w:ascii="Lucida Bright" w:hAnsi="Lucida Bright" w:cs="Lucida Bright"/>
          <w:sz w:val="24"/>
          <w:szCs w:val="24"/>
        </w:rPr>
        <w:t xml:space="preserve">tudents who </w:t>
      </w:r>
      <w:r w:rsidR="000A59C7" w:rsidRPr="00455A48">
        <w:rPr>
          <w:rFonts w:ascii="Lucida Bright" w:hAnsi="Lucida Bright" w:cs="Lucida Bright"/>
          <w:sz w:val="24"/>
          <w:szCs w:val="24"/>
        </w:rPr>
        <w:t xml:space="preserve">have </w:t>
      </w:r>
      <w:r w:rsidR="00500352" w:rsidRPr="00455A48">
        <w:rPr>
          <w:rFonts w:ascii="Lucida Bright" w:hAnsi="Lucida Bright" w:cs="Lucida Bright"/>
          <w:sz w:val="24"/>
          <w:szCs w:val="24"/>
        </w:rPr>
        <w:t>attend</w:t>
      </w:r>
      <w:r w:rsidR="000A59C7" w:rsidRPr="00455A48">
        <w:rPr>
          <w:rFonts w:ascii="Lucida Bright" w:hAnsi="Lucida Bright" w:cs="Lucida Bright"/>
          <w:sz w:val="24"/>
          <w:szCs w:val="24"/>
        </w:rPr>
        <w:t>ed</w:t>
      </w:r>
      <w:r w:rsidR="00500352" w:rsidRPr="00455A48">
        <w:rPr>
          <w:rFonts w:ascii="Lucida Bright" w:hAnsi="Lucida Bright" w:cs="Lucida Bright"/>
          <w:sz w:val="24"/>
          <w:szCs w:val="24"/>
        </w:rPr>
        <w:t xml:space="preserve"> the DCS</w:t>
      </w:r>
      <w:r w:rsidR="000A59C7" w:rsidRPr="00455A48">
        <w:rPr>
          <w:rFonts w:ascii="Lucida Bright" w:hAnsi="Lucida Bright" w:cs="Lucida Bright"/>
          <w:sz w:val="24"/>
          <w:szCs w:val="24"/>
        </w:rPr>
        <w:t xml:space="preserve"> interest meeting and are approved should make plans to attend the required field forum). </w:t>
      </w:r>
      <w:r w:rsidRPr="00455A48">
        <w:rPr>
          <w:rFonts w:ascii="Lucida Bright" w:hAnsi="Lucida Bright" w:cs="Lucida Bright"/>
          <w:sz w:val="24"/>
          <w:szCs w:val="24"/>
        </w:rPr>
        <w:t xml:space="preserve"> After attending the field forum the student must complete and submit a field application directly to the BA Field Director.  Students interested in the DCS stipend program must also complete this forum and application process IN ADDITION to the DCS stipend forum and application process.  Once the BA Field Director reviews</w:t>
      </w:r>
      <w:bookmarkStart w:id="0" w:name="_GoBack"/>
      <w:bookmarkEnd w:id="0"/>
      <w:r w:rsidRPr="00455A48">
        <w:rPr>
          <w:rFonts w:ascii="Lucida Bright" w:hAnsi="Lucida Bright" w:cs="Lucida Bright"/>
          <w:sz w:val="24"/>
          <w:szCs w:val="24"/>
        </w:rPr>
        <w:t xml:space="preserve">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rsidR="00D362CE" w:rsidRPr="00455A48" w:rsidRDefault="00D362CE" w:rsidP="00D362CE">
      <w:pPr>
        <w:pStyle w:val="ListParagraph"/>
        <w:spacing w:after="120" w:line="276" w:lineRule="auto"/>
        <w:ind w:left="1440"/>
        <w:jc w:val="both"/>
        <w:rPr>
          <w:rFonts w:ascii="Lucida Bright" w:hAnsi="Lucida Bright" w:cs="Lucida Bright"/>
          <w:sz w:val="24"/>
          <w:szCs w:val="24"/>
        </w:rPr>
      </w:pPr>
    </w:p>
    <w:p w:rsidR="009E0041" w:rsidRPr="00455A48" w:rsidRDefault="009E0041" w:rsidP="00FB4066">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Once the stipend interviews are completed, DCS informs </w:t>
      </w:r>
      <w:r w:rsidR="00B53C7C" w:rsidRPr="00455A48">
        <w:rPr>
          <w:rFonts w:ascii="Lucida Bright" w:hAnsi="Lucida Bright" w:cs="Lucida Bright"/>
          <w:sz w:val="24"/>
          <w:szCs w:val="24"/>
        </w:rPr>
        <w:t xml:space="preserve">the University of their </w:t>
      </w:r>
      <w:proofErr w:type="gramStart"/>
      <w:r w:rsidR="00B53C7C" w:rsidRPr="00455A48">
        <w:rPr>
          <w:rFonts w:ascii="Lucida Bright" w:hAnsi="Lucida Bright" w:cs="Lucida Bright"/>
          <w:sz w:val="24"/>
          <w:szCs w:val="24"/>
        </w:rPr>
        <w:t>stude</w:t>
      </w:r>
      <w:r w:rsidR="000A59C7" w:rsidRPr="00455A48">
        <w:rPr>
          <w:rFonts w:ascii="Lucida Bright" w:hAnsi="Lucida Bright" w:cs="Lucida Bright"/>
          <w:sz w:val="24"/>
          <w:szCs w:val="24"/>
        </w:rPr>
        <w:t xml:space="preserve">nt </w:t>
      </w:r>
      <w:r w:rsidRPr="00455A48">
        <w:rPr>
          <w:rFonts w:ascii="Lucida Bright" w:hAnsi="Lucida Bright" w:cs="Lucida Bright"/>
          <w:sz w:val="24"/>
          <w:szCs w:val="24"/>
        </w:rPr>
        <w:t>selections</w:t>
      </w:r>
      <w:proofErr w:type="gramEnd"/>
      <w:r w:rsidRPr="00455A48">
        <w:rPr>
          <w:rFonts w:ascii="Lucida Bright" w:hAnsi="Lucida Bright" w:cs="Lucida Bright"/>
          <w:sz w:val="24"/>
          <w:szCs w:val="24"/>
        </w:rPr>
        <w:t xml:space="preserve"> based on the student applications and interview findings.  Once the student is accepted into the stipend program, their advisor will switch to the Faculty </w:t>
      </w:r>
      <w:r w:rsidRPr="00455A48">
        <w:rPr>
          <w:rFonts w:ascii="Lucida Bright" w:hAnsi="Lucida Bright" w:cs="Lucida Bright"/>
          <w:sz w:val="24"/>
          <w:szCs w:val="24"/>
        </w:rPr>
        <w:lastRenderedPageBreak/>
        <w:t>Liaison for advising (Dr. Lamont Simmons). Students are accepted into the program only with the formal approval of the Department of Children’s Services.</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 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The student must </w:t>
      </w:r>
      <w:r w:rsidR="00B53C7C" w:rsidRPr="00455A48">
        <w:rPr>
          <w:rFonts w:ascii="Lucida Bright" w:hAnsi="Lucida Bright" w:cs="Lucida Bright"/>
          <w:sz w:val="24"/>
          <w:szCs w:val="24"/>
        </w:rPr>
        <w:t xml:space="preserve">attend a field forum prior to starting field with the BA Field Director.  During this forum the field process and application are reviewed.  The student must then </w:t>
      </w:r>
      <w:r w:rsidRPr="00455A48">
        <w:rPr>
          <w:rFonts w:ascii="Lucida Bright" w:hAnsi="Lucida Bright" w:cs="Lucida Bright"/>
          <w:sz w:val="24"/>
          <w:szCs w:val="24"/>
        </w:rPr>
        <w:t xml:space="preserve">connect directly with the BA Field Director (Professor Kenya Anderson) to ensure they are ready to enter field, and compliant with all field requirements. </w:t>
      </w:r>
      <w:r w:rsidR="00B53C7C" w:rsidRPr="00455A48">
        <w:rPr>
          <w:rFonts w:ascii="Lucida Bright" w:hAnsi="Lucida Bright" w:cs="Lucida Bright"/>
          <w:sz w:val="24"/>
          <w:szCs w:val="24"/>
        </w:rPr>
        <w:t xml:space="preserve">Field must be completed in consecutive semesters (students approved and prepared to enter field in </w:t>
      </w:r>
      <w:proofErr w:type="gramStart"/>
      <w:r w:rsidR="00B53C7C" w:rsidRPr="00455A48">
        <w:rPr>
          <w:rFonts w:ascii="Lucida Bright" w:hAnsi="Lucida Bright" w:cs="Lucida Bright"/>
          <w:sz w:val="24"/>
          <w:szCs w:val="24"/>
        </w:rPr>
        <w:t>Spring</w:t>
      </w:r>
      <w:proofErr w:type="gramEnd"/>
      <w:r w:rsidR="00B53C7C" w:rsidRPr="00455A48">
        <w:rPr>
          <w:rFonts w:ascii="Lucida Bright" w:hAnsi="Lucida Bright" w:cs="Lucida Bright"/>
          <w:sz w:val="24"/>
          <w:szCs w:val="24"/>
        </w:rPr>
        <w:t xml:space="preserve"> must be prepared to complete the field sequence in Summer OR the student will need to await Fall/ Spring to adhere to the consecutive semester field requirement</w:t>
      </w:r>
      <w:r w:rsidR="00FB4066" w:rsidRPr="00455A48">
        <w:rPr>
          <w:rFonts w:ascii="Lucida Bright" w:hAnsi="Lucida Bright" w:cs="Lucida Bright"/>
          <w:sz w:val="24"/>
          <w:szCs w:val="24"/>
        </w:rPr>
        <w:t>)</w:t>
      </w:r>
      <w:r w:rsidR="00B53C7C" w:rsidRPr="00455A48">
        <w:rPr>
          <w:rFonts w:ascii="Lucida Bright" w:hAnsi="Lucida Bright" w:cs="Lucida Bright"/>
          <w:sz w:val="24"/>
          <w:szCs w:val="24"/>
        </w:rPr>
        <w:t>.</w:t>
      </w:r>
    </w:p>
    <w:p w:rsidR="009E0041" w:rsidRPr="00455A48" w:rsidRDefault="009E0041" w:rsidP="00B53C7C">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In exchange for the 3-4 semesters of financial aid that they receive, students sign a contract to work for DCS for 18–24 months upon their graduation.</w:t>
      </w:r>
    </w:p>
    <w:p w:rsidR="00856684" w:rsidRPr="00455A48"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 xml:space="preserve">Students can learn more about this program by going to: </w:t>
      </w:r>
    </w:p>
    <w:p w:rsidR="00C878D1" w:rsidRPr="00455A48" w:rsidRDefault="00500352" w:rsidP="00856684">
      <w:pPr>
        <w:pStyle w:val="ListParagraph"/>
        <w:spacing w:after="120" w:line="276" w:lineRule="auto"/>
        <w:ind w:left="1440"/>
        <w:jc w:val="both"/>
        <w:rPr>
          <w:rFonts w:ascii="Lucida Bright" w:hAnsi="Lucida Bright"/>
          <w:sz w:val="24"/>
          <w:szCs w:val="24"/>
        </w:rPr>
      </w:pPr>
      <w:hyperlink r:id="rId23" w:history="1">
        <w:r w:rsidR="00C878D1" w:rsidRPr="00455A48">
          <w:rPr>
            <w:rStyle w:val="Hyperlink"/>
            <w:rFonts w:ascii="Lucida Bright" w:hAnsi="Lucida Bright"/>
            <w:sz w:val="24"/>
            <w:szCs w:val="24"/>
          </w:rPr>
          <w:t>http://www.tn.</w:t>
        </w:r>
        <w:r w:rsidR="00C878D1" w:rsidRPr="00455A48">
          <w:rPr>
            <w:rStyle w:val="Hyperlink"/>
            <w:rFonts w:ascii="Lucida Bright" w:hAnsi="Lucida Bright"/>
            <w:color w:val="0000FF"/>
            <w:sz w:val="24"/>
            <w:szCs w:val="24"/>
          </w:rPr>
          <w:t>gov/youth/traini</w:t>
        </w:r>
        <w:r w:rsidR="00C878D1" w:rsidRPr="00455A48">
          <w:rPr>
            <w:rStyle w:val="Hyperlink"/>
            <w:rFonts w:ascii="Lucida Bright" w:hAnsi="Lucida Bright"/>
            <w:sz w:val="24"/>
            <w:szCs w:val="24"/>
          </w:rPr>
          <w:t>ng/TitleIV-E/bsw_overview.shtml</w:t>
        </w:r>
      </w:hyperlink>
      <w:r w:rsidR="00C878D1" w:rsidRPr="00455A48">
        <w:rPr>
          <w:rFonts w:ascii="Lucida Bright" w:hAnsi="Lucida Bright"/>
          <w:sz w:val="24"/>
          <w:szCs w:val="24"/>
        </w:rPr>
        <w:t xml:space="preserve">. If they have further questions and/or want to apply for this program, they should speak with their advisor and contact </w:t>
      </w:r>
      <w:r w:rsidR="00B275C2" w:rsidRPr="00455A48">
        <w:rPr>
          <w:rFonts w:ascii="Lucida Bright" w:hAnsi="Lucida Bright"/>
          <w:sz w:val="24"/>
          <w:szCs w:val="24"/>
        </w:rPr>
        <w:t xml:space="preserve">the departmental liaison for this program, </w:t>
      </w:r>
      <w:r w:rsidR="00856684" w:rsidRPr="00455A48">
        <w:rPr>
          <w:rFonts w:ascii="Lucida Bright" w:hAnsi="Lucida Bright"/>
          <w:sz w:val="24"/>
          <w:szCs w:val="24"/>
        </w:rPr>
        <w:t>Dr. Lamont Simmons</w:t>
      </w:r>
      <w:r w:rsidR="00B275C2" w:rsidRPr="00455A48">
        <w:rPr>
          <w:rFonts w:ascii="Lucida Bright" w:hAnsi="Lucida Bright"/>
          <w:sz w:val="24"/>
          <w:szCs w:val="24"/>
        </w:rPr>
        <w:t>,</w:t>
      </w:r>
      <w:r w:rsidR="00856684" w:rsidRPr="00455A48">
        <w:rPr>
          <w:rFonts w:ascii="Lucida Bright" w:hAnsi="Lucida Bright"/>
          <w:sz w:val="24"/>
          <w:szCs w:val="24"/>
        </w:rPr>
        <w:t xml:space="preserve"> at 901-678-3198</w:t>
      </w:r>
      <w:r w:rsidR="00C878D1" w:rsidRPr="00455A48">
        <w:rPr>
          <w:rFonts w:ascii="Lucida Bright" w:hAnsi="Lucida Bright"/>
          <w:sz w:val="24"/>
          <w:szCs w:val="24"/>
        </w:rPr>
        <w:t>.</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Students are accepted into the program only with</w:t>
      </w:r>
      <w:r>
        <w:rPr>
          <w:rFonts w:ascii="Lucida Bright" w:hAnsi="Lucida Bright"/>
          <w:sz w:val="24"/>
          <w:szCs w:val="24"/>
        </w:rPr>
        <w:t xml:space="preserve"> the formal approval of the Department of Children’s Services.</w:t>
      </w:r>
    </w:p>
    <w:p w:rsidR="00D15129" w:rsidRPr="0043042D" w:rsidRDefault="00D15129" w:rsidP="00D15129">
      <w:pPr>
        <w:pStyle w:val="ListParagraph"/>
        <w:spacing w:after="120" w:line="276" w:lineRule="auto"/>
        <w:ind w:left="1440"/>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Certificate in Child Welfare Case Management </w:t>
      </w:r>
    </w:p>
    <w:p w:rsidR="00C878D1" w:rsidRPr="0043042D"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Some students may be interested in working in the field of child welfare but may not want to commit to working for DCS upon graduation. These students can still secure a certificate in child welfare case management by taking the same two child welfare courses outlined above (under the Title IV-E program) and completing their field placement at DCS.</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lastRenderedPageBreak/>
        <w:t xml:space="preserve">Again, students can learn more about this certificate program </w:t>
      </w:r>
      <w:r>
        <w:rPr>
          <w:rFonts w:ascii="Lucida Bright" w:hAnsi="Lucida Bright"/>
          <w:sz w:val="24"/>
          <w:szCs w:val="24"/>
        </w:rPr>
        <w:t>at</w:t>
      </w:r>
      <w:r w:rsidRPr="0043042D">
        <w:rPr>
          <w:rFonts w:ascii="Lucida Bright" w:hAnsi="Lucida Bright"/>
          <w:sz w:val="24"/>
          <w:szCs w:val="24"/>
        </w:rPr>
        <w:t xml:space="preserve">: </w:t>
      </w:r>
      <w:hyperlink r:id="rId24" w:history="1">
        <w:r w:rsidRPr="0043042D">
          <w:rPr>
            <w:rStyle w:val="Hyperlink"/>
            <w:rFonts w:ascii="Lucida Bright" w:hAnsi="Lucida Bright"/>
            <w:sz w:val="24"/>
            <w:szCs w:val="24"/>
          </w:rPr>
          <w:t>http://www.tn.gov/youth/training/TitleIV-E/bsw_overview.shtml</w:t>
        </w:r>
      </w:hyperlink>
      <w:r w:rsidRPr="0043042D">
        <w:rPr>
          <w:rFonts w:ascii="Lucida Bright" w:hAnsi="Lucida Bright"/>
          <w:sz w:val="24"/>
          <w:szCs w:val="24"/>
        </w:rPr>
        <w:t xml:space="preserve">. If they have further questions and/or wish to enroll in this program, 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departmental liaison for this program, </w:t>
      </w:r>
      <w:r w:rsidRPr="0043042D">
        <w:rPr>
          <w:rFonts w:ascii="Lucida Bright" w:hAnsi="Lucida Bright"/>
          <w:sz w:val="24"/>
          <w:szCs w:val="24"/>
        </w:rPr>
        <w:t xml:space="preserve">Dr. </w:t>
      </w:r>
      <w:r w:rsidR="00856684">
        <w:rPr>
          <w:rFonts w:ascii="Lucida Bright" w:hAnsi="Lucida Bright"/>
          <w:sz w:val="24"/>
          <w:szCs w:val="24"/>
        </w:rPr>
        <w:t>Lamont Simmons</w:t>
      </w:r>
      <w:r w:rsidR="00B275C2">
        <w:rPr>
          <w:rFonts w:ascii="Lucida Bright" w:hAnsi="Lucida Bright"/>
          <w:sz w:val="24"/>
          <w:szCs w:val="24"/>
        </w:rPr>
        <w:t>,</w:t>
      </w:r>
      <w:r w:rsidR="00856684">
        <w:rPr>
          <w:rFonts w:ascii="Lucida Bright" w:hAnsi="Lucida Bright"/>
          <w:sz w:val="24"/>
          <w:szCs w:val="24"/>
        </w:rPr>
        <w:t xml:space="preserve"> at 901-678-3198</w:t>
      </w:r>
      <w:r w:rsidRPr="0043042D">
        <w:rPr>
          <w:rFonts w:ascii="Lucida Bright" w:hAnsi="Lucida Bright"/>
          <w:sz w:val="24"/>
          <w:szCs w:val="24"/>
        </w:rPr>
        <w:t>.</w:t>
      </w:r>
    </w:p>
    <w:p w:rsidR="00D15129" w:rsidRDefault="00C878D1" w:rsidP="000C5E83">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Students are accepted into the program only with the formal approval of the Department of Children’s Services.</w:t>
      </w:r>
    </w:p>
    <w:p w:rsidR="000B603B" w:rsidRPr="002A3D24" w:rsidRDefault="000B603B" w:rsidP="00B275C2">
      <w:pPr>
        <w:spacing w:after="120" w:line="276" w:lineRule="auto"/>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License in School Social Work</w:t>
      </w:r>
    </w:p>
    <w:p w:rsidR="00C878D1" w:rsidRPr="0043042D" w:rsidRDefault="00C878D1" w:rsidP="00794CFD">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Many school systems require </w:t>
      </w:r>
      <w:r>
        <w:rPr>
          <w:rFonts w:ascii="Lucida Bright" w:hAnsi="Lucida Bright"/>
          <w:sz w:val="24"/>
          <w:szCs w:val="24"/>
        </w:rPr>
        <w:t xml:space="preserve">social workers employed within those systems to have </w:t>
      </w:r>
      <w:r w:rsidRPr="0043042D">
        <w:rPr>
          <w:rFonts w:ascii="Lucida Bright" w:hAnsi="Lucida Bright"/>
          <w:sz w:val="24"/>
          <w:szCs w:val="24"/>
        </w:rPr>
        <w:t xml:space="preserve">a license at the level of a Master’s degree. However, some smaller systems </w:t>
      </w:r>
      <w:r>
        <w:rPr>
          <w:rFonts w:ascii="Lucida Bright" w:hAnsi="Lucida Bright"/>
          <w:sz w:val="24"/>
          <w:szCs w:val="24"/>
        </w:rPr>
        <w:t>hire</w:t>
      </w:r>
      <w:r w:rsidRPr="0043042D">
        <w:rPr>
          <w:rFonts w:ascii="Lucida Bright" w:hAnsi="Lucida Bright"/>
          <w:sz w:val="24"/>
          <w:szCs w:val="24"/>
        </w:rPr>
        <w:t xml:space="preserve"> social workers who have a license at the Bachelor’s degree level. To secure </w:t>
      </w:r>
      <w:r w:rsidR="00794CFD" w:rsidRPr="00794CFD">
        <w:rPr>
          <w:rFonts w:ascii="Lucida Bright" w:hAnsi="Lucida Bright"/>
          <w:sz w:val="24"/>
          <w:szCs w:val="24"/>
        </w:rPr>
        <w:t>Tennessee School Social Work Licensure</w:t>
      </w:r>
      <w:r w:rsidRPr="0043042D">
        <w:rPr>
          <w:rFonts w:ascii="Lucida Bright" w:hAnsi="Lucida Bright"/>
          <w:sz w:val="24"/>
          <w:szCs w:val="24"/>
        </w:rPr>
        <w:t xml:space="preserve">, students must meet admissions requirements of the social work major and the school social work licensure program. The criteria for admission into the </w:t>
      </w:r>
      <w:r w:rsidR="00227788">
        <w:rPr>
          <w:rFonts w:ascii="Lucida Bright" w:hAnsi="Lucida Bright"/>
          <w:sz w:val="24"/>
          <w:szCs w:val="24"/>
        </w:rPr>
        <w:t>B.A.</w:t>
      </w:r>
      <w:r w:rsidRPr="0043042D">
        <w:rPr>
          <w:rFonts w:ascii="Lucida Bright" w:hAnsi="Lucida Bright"/>
          <w:sz w:val="24"/>
          <w:szCs w:val="24"/>
        </w:rPr>
        <w:t xml:space="preserve"> </w:t>
      </w:r>
      <w:r w:rsidR="00B275C2">
        <w:rPr>
          <w:rFonts w:ascii="Lucida Bright" w:hAnsi="Lucida Bright"/>
          <w:sz w:val="24"/>
          <w:szCs w:val="24"/>
        </w:rPr>
        <w:t xml:space="preserve">school social work </w:t>
      </w:r>
      <w:r w:rsidRPr="0043042D">
        <w:rPr>
          <w:rFonts w:ascii="Lucida Bright" w:hAnsi="Lucida Bright"/>
          <w:sz w:val="24"/>
          <w:szCs w:val="24"/>
        </w:rPr>
        <w:t>program are:</w:t>
      </w:r>
    </w:p>
    <w:p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1) C</w:t>
      </w:r>
      <w:r w:rsidR="00D549AF">
        <w:rPr>
          <w:rFonts w:ascii="Lucida Bright" w:hAnsi="Lucida Bright"/>
          <w:sz w:val="24"/>
          <w:szCs w:val="24"/>
        </w:rPr>
        <w:t xml:space="preserve">urrent </w:t>
      </w:r>
      <w:r w:rsidR="00D549AF" w:rsidRPr="00856684">
        <w:rPr>
          <w:rFonts w:ascii="Lucida Bright" w:hAnsi="Lucida Bright"/>
          <w:sz w:val="24"/>
          <w:szCs w:val="24"/>
        </w:rPr>
        <w:t>undergraduate GPA of 3.0</w:t>
      </w:r>
      <w:r w:rsidRPr="00856684">
        <w:rPr>
          <w:rFonts w:ascii="Lucida Bright" w:hAnsi="Lucida Bright"/>
          <w:sz w:val="24"/>
          <w:szCs w:val="24"/>
        </w:rPr>
        <w:t xml:space="preserve"> or higher.</w:t>
      </w:r>
    </w:p>
    <w:p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856684">
        <w:rPr>
          <w:rFonts w:ascii="Lucida Bright" w:hAnsi="Lucida Bright"/>
          <w:sz w:val="24"/>
          <w:szCs w:val="24"/>
        </w:rPr>
        <w:t xml:space="preserve">2) A copy of scores from the </w:t>
      </w:r>
      <w:r w:rsidR="00621DA1" w:rsidRPr="00856684">
        <w:rPr>
          <w:rFonts w:ascii="Lucida Bright" w:hAnsi="Lucida Bright"/>
          <w:sz w:val="24"/>
          <w:szCs w:val="24"/>
        </w:rPr>
        <w:t>Praxis CORE exam</w:t>
      </w:r>
      <w:r w:rsidRPr="00856684">
        <w:rPr>
          <w:rFonts w:ascii="Lucida Bright" w:hAnsi="Lucida Bright"/>
          <w:sz w:val="24"/>
          <w:szCs w:val="24"/>
        </w:rPr>
        <w:t xml:space="preserve">. You do not have to take the </w:t>
      </w:r>
      <w:r w:rsidR="00621DA1" w:rsidRPr="00856684">
        <w:rPr>
          <w:rFonts w:ascii="Lucida Bright" w:hAnsi="Lucida Bright"/>
          <w:sz w:val="24"/>
          <w:szCs w:val="24"/>
        </w:rPr>
        <w:t>Praxis CORE exam</w:t>
      </w:r>
      <w:r w:rsidRPr="00856684">
        <w:rPr>
          <w:rFonts w:ascii="Lucida Bright" w:hAnsi="Lucida Bright"/>
          <w:sz w:val="24"/>
          <w:szCs w:val="24"/>
        </w:rPr>
        <w:t xml:space="preserve"> if you have an SAT score of 1020 or above</w:t>
      </w:r>
      <w:r w:rsidR="00621DA1" w:rsidRPr="00856684">
        <w:rPr>
          <w:rFonts w:ascii="Lucida Bright" w:hAnsi="Lucida Bright"/>
          <w:sz w:val="24"/>
          <w:szCs w:val="24"/>
        </w:rPr>
        <w:t xml:space="preserve"> or an ACT score of 22 or above</w:t>
      </w:r>
      <w:r w:rsidRPr="00856684">
        <w:rPr>
          <w:rFonts w:ascii="Lucida Bright" w:hAnsi="Lucida Bright"/>
          <w:sz w:val="24"/>
          <w:szCs w:val="24"/>
        </w:rPr>
        <w:t>.</w:t>
      </w:r>
      <w:r w:rsidRPr="00856684">
        <w:rPr>
          <w:rFonts w:ascii="Lucida Bright" w:hAnsi="Lucida Bright"/>
        </w:rPr>
        <w:t xml:space="preserve"> </w:t>
      </w:r>
    </w:p>
    <w:p w:rsidR="00C878D1"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3) Background check via College of Education, Health, </w:t>
      </w:r>
      <w:r w:rsidR="00794CFD">
        <w:rPr>
          <w:rFonts w:ascii="Lucida Bright" w:hAnsi="Lucida Bright"/>
          <w:sz w:val="24"/>
          <w:szCs w:val="24"/>
        </w:rPr>
        <w:t>and</w:t>
      </w:r>
      <w:r w:rsidRPr="0043042D">
        <w:rPr>
          <w:rFonts w:ascii="Lucida Bright" w:hAnsi="Lucida Bright"/>
          <w:sz w:val="24"/>
          <w:szCs w:val="24"/>
        </w:rPr>
        <w:t xml:space="preserve"> Human Sciences</w:t>
      </w:r>
    </w:p>
    <w:p w:rsidR="00D549AF" w:rsidRPr="00D549AF" w:rsidRDefault="00D549AF" w:rsidP="00D549AF">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 xml:space="preserve">4) </w:t>
      </w:r>
      <w:r w:rsidRPr="00D549AF">
        <w:rPr>
          <w:rFonts w:ascii="Lucida Bright" w:hAnsi="Lucida Bright"/>
          <w:sz w:val="24"/>
          <w:szCs w:val="24"/>
        </w:rPr>
        <w:t>Complete the Teacher Education Program (TEP) application</w:t>
      </w:r>
    </w:p>
    <w:p w:rsidR="00D549AF" w:rsidRPr="00D549AF" w:rsidRDefault="00500352" w:rsidP="00D549AF">
      <w:pPr>
        <w:pStyle w:val="ListParagraph"/>
        <w:numPr>
          <w:ilvl w:val="2"/>
          <w:numId w:val="9"/>
        </w:numPr>
        <w:spacing w:after="120" w:line="276" w:lineRule="auto"/>
        <w:jc w:val="both"/>
        <w:rPr>
          <w:rFonts w:ascii="Lucida Bright" w:hAnsi="Lucida Bright"/>
          <w:sz w:val="24"/>
          <w:szCs w:val="24"/>
        </w:rPr>
      </w:pPr>
      <w:hyperlink r:id="rId25" w:history="1">
        <w:r w:rsidR="00D549AF" w:rsidRPr="00DA2B1F">
          <w:rPr>
            <w:rStyle w:val="Hyperlink"/>
            <w:rFonts w:ascii="Lucida Bright" w:hAnsi="Lucida Bright"/>
            <w:sz w:val="24"/>
            <w:szCs w:val="24"/>
          </w:rPr>
          <w:t>http://www.memphis.edu/tep/admissions.htm</w:t>
        </w:r>
      </w:hyperlink>
    </w:p>
    <w:p w:rsidR="00C878D1" w:rsidRPr="0043042D" w:rsidRDefault="00D549AF" w:rsidP="007B3B89">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5</w:t>
      </w:r>
      <w:r w:rsidR="00C878D1" w:rsidRPr="0043042D">
        <w:rPr>
          <w:rFonts w:ascii="Lucida Bright" w:hAnsi="Lucida Bright"/>
          <w:sz w:val="24"/>
          <w:szCs w:val="24"/>
        </w:rPr>
        <w:t>) Interview at the University of Memphis College of Education</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must meet all requirements for Tennessee School Social Work Licensure through the completion of three courses (SWRK 4937 / School Social Work; SPED 2000 / Foundation/Exceptional Learn; and SPED 3803 / Classroom/Behavior Management). They also must complete their field placement in a school district or in an appropriate agency setting to get school experience. </w:t>
      </w:r>
    </w:p>
    <w:p w:rsidR="00C878D1" w:rsidRPr="001A448E"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If they have further questions and/or wish to enroll in this program, 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departmental liaison for this program, </w:t>
      </w:r>
      <w:r w:rsidR="00856684">
        <w:rPr>
          <w:rFonts w:ascii="Lucida Bright" w:hAnsi="Lucida Bright"/>
          <w:sz w:val="24"/>
          <w:szCs w:val="24"/>
        </w:rPr>
        <w:t>Dr. Susan Elswick</w:t>
      </w:r>
      <w:r w:rsidR="00B275C2">
        <w:rPr>
          <w:rFonts w:ascii="Lucida Bright" w:hAnsi="Lucida Bright"/>
          <w:sz w:val="24"/>
          <w:szCs w:val="24"/>
        </w:rPr>
        <w:t>,</w:t>
      </w:r>
      <w:r w:rsidRPr="0043042D">
        <w:rPr>
          <w:rFonts w:ascii="Lucida Bright" w:hAnsi="Lucida Bright"/>
          <w:sz w:val="24"/>
          <w:szCs w:val="24"/>
        </w:rPr>
        <w:t xml:space="preserve"> at </w:t>
      </w:r>
      <w:r w:rsidR="00856684">
        <w:rPr>
          <w:rFonts w:ascii="Lucida Bright" w:hAnsi="Lucida Bright"/>
          <w:sz w:val="24"/>
          <w:szCs w:val="24"/>
        </w:rPr>
        <w:t>901-678-4722</w:t>
      </w:r>
      <w:r w:rsidRPr="00BA0E5E">
        <w:rPr>
          <w:rFonts w:ascii="Lucida Bright" w:hAnsi="Lucida Bright"/>
          <w:sz w:val="24"/>
          <w:szCs w:val="24"/>
        </w:rPr>
        <w:t>.</w:t>
      </w:r>
    </w:p>
    <w:p w:rsidR="00277DAA" w:rsidRDefault="00277DAA" w:rsidP="000B5FE7">
      <w:pPr>
        <w:pStyle w:val="Heading1"/>
        <w:spacing w:after="120" w:line="276" w:lineRule="auto"/>
        <w:ind w:left="0"/>
        <w:jc w:val="both"/>
        <w:rPr>
          <w:rFonts w:ascii="Lucida Bright" w:hAnsi="Lucida Bright"/>
          <w:b w:val="0"/>
          <w:color w:val="3441B1"/>
          <w:sz w:val="28"/>
          <w:szCs w:val="28"/>
        </w:rPr>
      </w:pPr>
    </w:p>
    <w:p w:rsidR="000B603B" w:rsidRDefault="000B603B">
      <w:pPr>
        <w:widowControl/>
        <w:spacing w:after="200" w:line="276" w:lineRule="auto"/>
        <w:rPr>
          <w:rFonts w:ascii="Lucida Bright" w:eastAsia="Georgia" w:hAnsi="Lucida Bright"/>
          <w:bCs/>
          <w:color w:val="3441B1"/>
          <w:sz w:val="28"/>
          <w:szCs w:val="28"/>
        </w:rPr>
      </w:pPr>
      <w:r>
        <w:rPr>
          <w:rFonts w:ascii="Lucida Bright" w:hAnsi="Lucida Bright"/>
          <w:b/>
          <w:color w:val="3441B1"/>
          <w:sz w:val="28"/>
          <w:szCs w:val="28"/>
        </w:rPr>
        <w:lastRenderedPageBreak/>
        <w:br w:type="page"/>
      </w:r>
    </w:p>
    <w:p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lastRenderedPageBreak/>
        <w:t>Adding a</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Minor</w:t>
      </w:r>
    </w:p>
    <w:p w:rsidR="00C878D1" w:rsidRPr="0043042D" w:rsidRDefault="00C878D1" w:rsidP="000B5FE7">
      <w:pPr>
        <w:pStyle w:val="BodyText"/>
        <w:spacing w:after="120" w:line="276" w:lineRule="auto"/>
        <w:ind w:left="0"/>
        <w:jc w:val="both"/>
        <w:rPr>
          <w:rFonts w:ascii="Lucida Bright" w:hAnsi="Lucida Bright"/>
        </w:rPr>
      </w:pPr>
      <w:r w:rsidRPr="0043042D">
        <w:rPr>
          <w:rFonts w:ascii="Lucida Bright" w:hAnsi="Lucida Bright"/>
        </w:rPr>
        <w:t>Social work majors may select a minor of their choosing</w:t>
      </w:r>
      <w:r w:rsidR="00D15129">
        <w:rPr>
          <w:rFonts w:ascii="Lucida Bright" w:hAnsi="Lucida Bright"/>
        </w:rPr>
        <w:t>, and are encouraged to consider doing so with the intent of improving their overall academic credentials</w:t>
      </w:r>
      <w:r w:rsidRPr="0043042D">
        <w:rPr>
          <w:rFonts w:ascii="Lucida Bright" w:hAnsi="Lucida Bright"/>
        </w:rPr>
        <w:t xml:space="preserve">. </w:t>
      </w:r>
      <w:r>
        <w:rPr>
          <w:rFonts w:ascii="Lucida Bright" w:hAnsi="Lucida Bright"/>
        </w:rPr>
        <w:t>T</w:t>
      </w:r>
      <w:r w:rsidRPr="0043042D">
        <w:rPr>
          <w:rFonts w:ascii="Lucida Bright" w:hAnsi="Lucida Bright"/>
        </w:rPr>
        <w:t>hose minors that seem to attract social work majors most often are:</w:t>
      </w:r>
    </w:p>
    <w:p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Sociology</w:t>
      </w:r>
    </w:p>
    <w:p w:rsidR="00C878D1" w:rsidRPr="0043042D" w:rsidRDefault="00C878D1" w:rsidP="007B3B89">
      <w:pPr>
        <w:pStyle w:val="BodyText"/>
        <w:numPr>
          <w:ilvl w:val="1"/>
          <w:numId w:val="8"/>
        </w:numPr>
        <w:spacing w:after="120" w:line="276" w:lineRule="auto"/>
        <w:jc w:val="both"/>
        <w:rPr>
          <w:rFonts w:ascii="Lucida Bright" w:hAnsi="Lucida Bright"/>
        </w:rPr>
      </w:pPr>
      <w:r w:rsidRPr="0043042D">
        <w:rPr>
          <w:rFonts w:ascii="Lucida Bright" w:hAnsi="Lucida Bright"/>
        </w:rPr>
        <w:t xml:space="preserve">For most SWRK majors, this minor requires only three additional courses since most SWRK students already have taken </w:t>
      </w:r>
      <w:r>
        <w:rPr>
          <w:rFonts w:ascii="Lucida Bright" w:hAnsi="Lucida Bright"/>
        </w:rPr>
        <w:t>three</w:t>
      </w:r>
      <w:r w:rsidRPr="0043042D">
        <w:rPr>
          <w:rFonts w:ascii="Lucida Bright" w:hAnsi="Lucida Bright"/>
        </w:rPr>
        <w:t xml:space="preserve"> SOCI courses as part of their coursework for the major</w:t>
      </w:r>
      <w:r>
        <w:rPr>
          <w:rFonts w:ascii="Lucida Bright" w:hAnsi="Lucida Bright"/>
        </w:rPr>
        <w:t>.</w:t>
      </w:r>
    </w:p>
    <w:p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Various programs offered through University College (e.g., Child Development; Alcohol and Drug Studies; Disability Studies &amp; Rehabilitation Services)</w:t>
      </w:r>
    </w:p>
    <w:p w:rsidR="00C878D1" w:rsidRDefault="00C878D1" w:rsidP="000B5FE7">
      <w:pPr>
        <w:pStyle w:val="Heading1"/>
        <w:spacing w:after="120" w:line="276" w:lineRule="auto"/>
        <w:ind w:left="0"/>
        <w:jc w:val="both"/>
        <w:rPr>
          <w:rFonts w:ascii="Lucida Bright" w:hAnsi="Lucida Bright"/>
          <w:color w:val="3441B1"/>
          <w:sz w:val="28"/>
          <w:szCs w:val="28"/>
        </w:rPr>
      </w:pPr>
    </w:p>
    <w:p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t>Social</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Work</w:t>
      </w:r>
      <w:r w:rsidRPr="00DD3FAA">
        <w:rPr>
          <w:rFonts w:ascii="Lucida Bright" w:hAnsi="Lucida Bright"/>
          <w:b w:val="0"/>
          <w:color w:val="3441B1"/>
          <w:spacing w:val="-8"/>
          <w:sz w:val="28"/>
          <w:szCs w:val="28"/>
        </w:rPr>
        <w:t xml:space="preserve"> as a </w:t>
      </w:r>
      <w:r w:rsidRPr="00DD3FAA">
        <w:rPr>
          <w:rFonts w:ascii="Lucida Bright" w:hAnsi="Lucida Bright"/>
          <w:b w:val="0"/>
          <w:color w:val="3441B1"/>
          <w:sz w:val="28"/>
          <w:szCs w:val="28"/>
        </w:rPr>
        <w:t>Minor</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As part of their </w:t>
      </w:r>
      <w:r w:rsidR="00856684">
        <w:rPr>
          <w:rFonts w:ascii="Lucida Bright" w:hAnsi="Lucida Bright"/>
        </w:rPr>
        <w:t>education</w:t>
      </w:r>
      <w:r w:rsidRPr="0043042D">
        <w:rPr>
          <w:rFonts w:ascii="Lucida Bright" w:hAnsi="Lucida Bright"/>
        </w:rPr>
        <w:t xml:space="preserve"> for working in the</w:t>
      </w:r>
      <w:r w:rsidR="00856684">
        <w:rPr>
          <w:rFonts w:ascii="Lucida Bright" w:hAnsi="Lucida Bright"/>
        </w:rPr>
        <w:t>ir chosen</w:t>
      </w:r>
      <w:r w:rsidRPr="0043042D">
        <w:rPr>
          <w:rFonts w:ascii="Lucida Bright" w:hAnsi="Lucida Bright"/>
        </w:rPr>
        <w:t xml:space="preserve"> profession</w:t>
      </w:r>
      <w:r w:rsidR="00856684">
        <w:rPr>
          <w:rFonts w:ascii="Lucida Bright" w:hAnsi="Lucida Bright"/>
        </w:rPr>
        <w:t xml:space="preserve"> and enhancing their knowledge about social work programming</w:t>
      </w:r>
      <w:r w:rsidRPr="0043042D">
        <w:rPr>
          <w:rFonts w:ascii="Lucida Bright" w:hAnsi="Lucida Bright"/>
        </w:rPr>
        <w:t xml:space="preserve">, some students </w:t>
      </w:r>
      <w:r>
        <w:rPr>
          <w:rFonts w:ascii="Lucida Bright" w:hAnsi="Lucida Bright"/>
        </w:rPr>
        <w:t xml:space="preserve">of other academic disciplines </w:t>
      </w:r>
      <w:r w:rsidRPr="0043042D">
        <w:rPr>
          <w:rFonts w:ascii="Lucida Bright" w:hAnsi="Lucida Bright"/>
        </w:rPr>
        <w:t xml:space="preserve">opt to pursue </w:t>
      </w:r>
      <w:r>
        <w:rPr>
          <w:rFonts w:ascii="Lucida Bright" w:hAnsi="Lucida Bright"/>
        </w:rPr>
        <w:t>a minor in social work. The minor requires c</w:t>
      </w:r>
      <w:r w:rsidRPr="0043042D">
        <w:rPr>
          <w:rFonts w:ascii="Lucida Bright" w:hAnsi="Lucida Bright"/>
        </w:rPr>
        <w:t>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18</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ology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including SOCI</w:t>
      </w:r>
      <w:r w:rsidRPr="0043042D">
        <w:rPr>
          <w:rFonts w:ascii="Lucida Bright" w:hAnsi="Lucida Bright"/>
          <w:spacing w:val="-5"/>
        </w:rPr>
        <w:t xml:space="preserve"> </w:t>
      </w:r>
      <w:r w:rsidRPr="0043042D">
        <w:rPr>
          <w:rFonts w:ascii="Lucida Bright" w:hAnsi="Lucida Bright"/>
        </w:rPr>
        <w:t>1010,</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2010,</w:t>
      </w:r>
      <w:r w:rsidRPr="0043042D">
        <w:rPr>
          <w:rFonts w:ascii="Lucida Bright" w:hAnsi="Lucida Bright"/>
          <w:spacing w:val="-4"/>
        </w:rPr>
        <w:t xml:space="preserve"> </w:t>
      </w:r>
      <w:r w:rsidRPr="0043042D">
        <w:rPr>
          <w:rFonts w:ascii="Lucida Bright" w:hAnsi="Lucida Bright"/>
        </w:rPr>
        <w:t>SWRK 2911,</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5"/>
        </w:rPr>
        <w:t xml:space="preserve"> at least </w:t>
      </w:r>
      <w:r w:rsidRPr="0043042D">
        <w:rPr>
          <w:rFonts w:ascii="Lucida Bright" w:hAnsi="Lucida Bright"/>
        </w:rPr>
        <w:t>9</w:t>
      </w:r>
      <w:r w:rsidRPr="0043042D">
        <w:rPr>
          <w:rFonts w:ascii="Lucida Bright" w:hAnsi="Lucida Bright"/>
          <w:spacing w:val="-4"/>
        </w:rPr>
        <w:t xml:space="preserve"> </w:t>
      </w:r>
      <w:r w:rsidRPr="0043042D">
        <w:rPr>
          <w:rFonts w:ascii="Lucida Bright" w:hAnsi="Lucida Bright"/>
        </w:rPr>
        <w:t>addi</w:t>
      </w:r>
      <w:r w:rsidRPr="0043042D">
        <w:rPr>
          <w:rFonts w:ascii="Lucida Bright" w:hAnsi="Lucida Bright"/>
          <w:spacing w:val="-1"/>
        </w:rPr>
        <w:t>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uppe</w:t>
      </w:r>
      <w:r w:rsidRPr="0043042D">
        <w:rPr>
          <w:rFonts w:ascii="Lucida Bright" w:hAnsi="Lucida Bright"/>
        </w:rPr>
        <w:t>r</w:t>
      </w:r>
      <w:r w:rsidRPr="0043042D">
        <w:rPr>
          <w:rFonts w:ascii="Lucida Bright" w:hAnsi="Lucida Bright"/>
          <w:spacing w:val="-5"/>
        </w:rPr>
        <w:t xml:space="preserve"> </w:t>
      </w:r>
      <w:r w:rsidRPr="0043042D">
        <w:rPr>
          <w:rFonts w:ascii="Lucida Bright" w:hAnsi="Lucida Bright"/>
          <w:spacing w:val="-1"/>
        </w:rPr>
        <w:t xml:space="preserve">division SWRK </w:t>
      </w:r>
      <w:r w:rsidRPr="0043042D">
        <w:rPr>
          <w:rFonts w:ascii="Lucida Bright" w:hAnsi="Lucida Bright"/>
        </w:rPr>
        <w:t xml:space="preserve">courses. </w:t>
      </w:r>
      <w:r w:rsidR="00FB4066">
        <w:rPr>
          <w:rFonts w:ascii="Lucida Bright" w:hAnsi="Lucida Bright"/>
        </w:rPr>
        <w:t xml:space="preserve">Students interested in pursuing a minor in social work must contact their college undergraduate advising office to complete a form indicating you are pursuing this minor.  Students who are currently in a major within the College of Arts and Sciences can go to </w:t>
      </w:r>
      <w:proofErr w:type="spellStart"/>
      <w:r w:rsidR="00FB4066">
        <w:rPr>
          <w:rFonts w:ascii="Lucida Bright" w:hAnsi="Lucida Bright"/>
        </w:rPr>
        <w:t>Scates</w:t>
      </w:r>
      <w:proofErr w:type="spellEnd"/>
      <w:r w:rsidR="00FB4066">
        <w:rPr>
          <w:rFonts w:ascii="Lucida Bright" w:hAnsi="Lucida Bright"/>
        </w:rPr>
        <w:t xml:space="preserve"> 107 to complete the required form.</w:t>
      </w:r>
    </w:p>
    <w:p w:rsidR="00CA5E1D" w:rsidRDefault="00CA5E1D" w:rsidP="000B5FE7">
      <w:pPr>
        <w:pStyle w:val="BodyText"/>
        <w:spacing w:after="120" w:line="276" w:lineRule="auto"/>
        <w:ind w:left="0"/>
        <w:jc w:val="both"/>
        <w:rPr>
          <w:rFonts w:ascii="Lucida Bright" w:hAnsi="Lucida Bright"/>
        </w:rPr>
      </w:pPr>
    </w:p>
    <w:p w:rsidR="00C878D1" w:rsidRPr="0087753B" w:rsidRDefault="00C878D1" w:rsidP="000B5FE7">
      <w:pPr>
        <w:pStyle w:val="BodyText"/>
        <w:tabs>
          <w:tab w:val="left" w:pos="840"/>
        </w:tabs>
        <w:spacing w:after="120" w:line="276" w:lineRule="auto"/>
        <w:ind w:left="0"/>
        <w:jc w:val="both"/>
        <w:rPr>
          <w:rFonts w:ascii="Lucida Bright" w:hAnsi="Lucida Bright"/>
          <w:color w:val="3441B1"/>
        </w:rPr>
      </w:pPr>
    </w:p>
    <w:p w:rsidR="0010422B" w:rsidRDefault="0010422B">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rsidR="00C878D1" w:rsidRPr="0010422B" w:rsidRDefault="00C878D1" w:rsidP="0010422B">
      <w:pPr>
        <w:pStyle w:val="BodyText"/>
        <w:tabs>
          <w:tab w:val="left" w:pos="840"/>
        </w:tabs>
        <w:spacing w:after="120" w:line="276" w:lineRule="auto"/>
        <w:ind w:left="0"/>
        <w:jc w:val="center"/>
        <w:rPr>
          <w:rFonts w:ascii="Lucida Bright" w:hAnsi="Lucida Bright"/>
          <w:b/>
          <w:color w:val="3441B1"/>
          <w:sz w:val="28"/>
          <w:szCs w:val="28"/>
        </w:rPr>
      </w:pPr>
      <w:r w:rsidRPr="0010422B">
        <w:rPr>
          <w:rFonts w:ascii="Lucida Bright" w:hAnsi="Lucida Bright"/>
          <w:b/>
          <w:color w:val="3441B1"/>
          <w:sz w:val="28"/>
          <w:szCs w:val="28"/>
        </w:rPr>
        <w:lastRenderedPageBreak/>
        <w:t>Advising</w:t>
      </w:r>
    </w:p>
    <w:p w:rsidR="00D4141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Advising is an essential component of the </w:t>
      </w:r>
      <w:r w:rsidR="00227788">
        <w:rPr>
          <w:rFonts w:ascii="Lucida Bright" w:hAnsi="Lucida Bright"/>
        </w:rPr>
        <w:t>B.A.</w:t>
      </w:r>
      <w:r w:rsidRPr="0043042D">
        <w:rPr>
          <w:rFonts w:ascii="Lucida Bright" w:hAnsi="Lucida Bright"/>
        </w:rPr>
        <w:t xml:space="preserve"> program. Upon admission as a </w:t>
      </w:r>
      <w:r w:rsidR="009651EB">
        <w:rPr>
          <w:rFonts w:ascii="Lucida Bright" w:hAnsi="Lucida Bright"/>
        </w:rPr>
        <w:t>pre-social</w:t>
      </w:r>
      <w:r w:rsidRPr="0043042D">
        <w:rPr>
          <w:rFonts w:ascii="Lucida Bright" w:hAnsi="Lucida Bright"/>
        </w:rPr>
        <w:t xml:space="preserve"> work (PSWK) or a social work (SWRK) major, all students are assigned to a member of the </w:t>
      </w:r>
      <w:r w:rsidR="00227788">
        <w:rPr>
          <w:rFonts w:ascii="Lucida Bright" w:hAnsi="Lucida Bright"/>
        </w:rPr>
        <w:t>B.A.</w:t>
      </w:r>
      <w:r w:rsidR="00D4141D">
        <w:rPr>
          <w:rFonts w:ascii="Lucida Bright" w:hAnsi="Lucida Bright"/>
        </w:rPr>
        <w:t xml:space="preserve"> faculty for advising. All PSWK and SWRK majors are required to see their advisors each semester to discuss their academic progress, and to at</w:t>
      </w:r>
      <w:r w:rsidR="000B5FE7">
        <w:rPr>
          <w:rFonts w:ascii="Lucida Bright" w:hAnsi="Lucida Bright"/>
        </w:rPr>
        <w:t>tend to their program of study.</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Major responsibilities of the academic advisor are </w:t>
      </w:r>
      <w:r w:rsidR="00D4141D">
        <w:rPr>
          <w:rFonts w:ascii="Lucida Bright" w:hAnsi="Lucida Bright"/>
        </w:rPr>
        <w:t>to</w:t>
      </w:r>
      <w:r w:rsidRPr="0043042D">
        <w:rPr>
          <w:rFonts w:ascii="Lucida Bright" w:hAnsi="Lucida Bright"/>
        </w:rPr>
        <w: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on course planning in relation to the program’s course requirements and the student’s educational needs;</w:t>
      </w:r>
    </w:p>
    <w:p w:rsidR="00C878D1" w:rsidRPr="0043042D" w:rsidRDefault="00B275C2" w:rsidP="007B3B89">
      <w:pPr>
        <w:pStyle w:val="BodyText"/>
        <w:numPr>
          <w:ilvl w:val="3"/>
          <w:numId w:val="10"/>
        </w:numPr>
        <w:tabs>
          <w:tab w:val="left" w:pos="840"/>
        </w:tabs>
        <w:spacing w:after="120" w:line="276" w:lineRule="auto"/>
        <w:ind w:left="720"/>
        <w:jc w:val="both"/>
        <w:rPr>
          <w:rFonts w:ascii="Lucida Bright" w:hAnsi="Lucida Bright"/>
        </w:rPr>
      </w:pPr>
      <w:r>
        <w:rPr>
          <w:rFonts w:ascii="Lucida Bright" w:hAnsi="Lucida Bright"/>
        </w:rPr>
        <w:t>Clear students for registration and, when applicable, p</w:t>
      </w:r>
      <w:r w:rsidR="00C878D1" w:rsidRPr="0043042D">
        <w:rPr>
          <w:rFonts w:ascii="Lucida Bright" w:hAnsi="Lucida Bright"/>
        </w:rPr>
        <w:t xml:space="preserve">rovide </w:t>
      </w:r>
      <w:r>
        <w:rPr>
          <w:rFonts w:ascii="Lucida Bright" w:hAnsi="Lucida Bright"/>
        </w:rPr>
        <w:t>them</w:t>
      </w:r>
      <w:r w:rsidR="00C878D1" w:rsidRPr="0043042D">
        <w:rPr>
          <w:rFonts w:ascii="Lucida Bright" w:hAnsi="Lucida Bright"/>
        </w:rPr>
        <w:t xml:space="preserve"> with permits to register for courses</w:t>
      </w:r>
      <w:r>
        <w:rPr>
          <w:rFonts w:ascii="Lucida Bright" w:hAnsi="Lucida Bright"/>
        </w:rPr>
        <w:t xml:space="preserve"> in social work</w:t>
      </w:r>
      <w:r w:rsidR="00C878D1" w:rsidRPr="0043042D">
        <w:rPr>
          <w:rFonts w:ascii="Lucida Bright" w:hAnsi="Lucida Bright"/>
        </w:rPr>
        <w: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Provide students with specific information about courses and program requirements;</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Assist students in assessing their aptitude and suitability for a career in social work practice;</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Assist students in evaluating their progress and performance in the program;</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Consult with students as they prepare for field placement;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students who experience class and field performance difficulties or other issues related to their professional education; and</w:t>
      </w:r>
    </w:p>
    <w:p w:rsidR="00C878D1" w:rsidRPr="000B5FE7"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Serve as a mentor to students as they enter the profession of social work.</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Advisors </w:t>
      </w:r>
      <w:r w:rsidR="00787CD6">
        <w:rPr>
          <w:rFonts w:ascii="Lucida Bright" w:hAnsi="Lucida Bright"/>
        </w:rPr>
        <w:t>may</w:t>
      </w:r>
      <w:r w:rsidRPr="0043042D">
        <w:rPr>
          <w:rFonts w:ascii="Lucida Bright" w:hAnsi="Lucida Bright"/>
        </w:rPr>
        <w:t xml:space="preserve"> provide students with a program of study worksheet which </w:t>
      </w:r>
      <w:r w:rsidR="00787CD6">
        <w:rPr>
          <w:rFonts w:ascii="Lucida Bright" w:hAnsi="Lucida Bright"/>
        </w:rPr>
        <w:t>offers</w:t>
      </w:r>
      <w:r w:rsidRPr="0043042D">
        <w:rPr>
          <w:rFonts w:ascii="Lucida Bright" w:hAnsi="Lucida Bright"/>
        </w:rPr>
        <w:t xml:space="preserve"> a tentative schedule of courses </w:t>
      </w:r>
      <w:r w:rsidR="00787CD6">
        <w:rPr>
          <w:rFonts w:ascii="Lucida Bright" w:hAnsi="Lucida Bright"/>
        </w:rPr>
        <w:t>needed for completion of their</w:t>
      </w:r>
      <w:r w:rsidRPr="0043042D">
        <w:rPr>
          <w:rFonts w:ascii="Lucida Bright" w:hAnsi="Lucida Bright"/>
        </w:rPr>
        <w:t xml:space="preserve"> program of study and/or work with the student in using the </w:t>
      </w:r>
      <w:proofErr w:type="spellStart"/>
      <w:r w:rsidRPr="0043042D">
        <w:rPr>
          <w:rFonts w:ascii="Lucida Bright" w:hAnsi="Lucida Bright"/>
        </w:rPr>
        <w:t>UMDegree</w:t>
      </w:r>
      <w:proofErr w:type="spellEnd"/>
      <w:r w:rsidRPr="0043042D">
        <w:rPr>
          <w:rFonts w:ascii="Lucida Bright" w:hAnsi="Lucida Bright"/>
        </w:rPr>
        <w:t xml:space="preserve"> function on </w:t>
      </w:r>
      <w:proofErr w:type="spellStart"/>
      <w:r w:rsidRPr="0043042D">
        <w:rPr>
          <w:rFonts w:ascii="Lucida Bright" w:hAnsi="Lucida Bright"/>
        </w:rPr>
        <w:t>myMemphis</w:t>
      </w:r>
      <w:proofErr w:type="spellEnd"/>
      <w:r w:rsidRPr="0043042D">
        <w:rPr>
          <w:rFonts w:ascii="Lucida Bright" w:hAnsi="Lucida Bright"/>
        </w:rPr>
        <w:t xml:space="preserve"> to serve the same purpose. The student’s tentative program of study may be </w:t>
      </w:r>
      <w:r w:rsidR="00A163C0">
        <w:rPr>
          <w:rFonts w:ascii="Lucida Bright" w:hAnsi="Lucida Bright"/>
        </w:rPr>
        <w:t>reviewed and revised as needed.</w:t>
      </w:r>
    </w:p>
    <w:p w:rsidR="00856684"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Students cannot register without</w:t>
      </w:r>
      <w:r w:rsidR="00A163C0">
        <w:rPr>
          <w:rFonts w:ascii="Lucida Bright" w:hAnsi="Lucida Bright"/>
        </w:rPr>
        <w:t xml:space="preserve"> clearance from an</w:t>
      </w:r>
      <w:r w:rsidRPr="0043042D">
        <w:rPr>
          <w:rFonts w:ascii="Lucida Bright" w:hAnsi="Lucida Bright"/>
        </w:rPr>
        <w:t xml:space="preserve"> advisor and cannot register for a </w:t>
      </w:r>
      <w:r w:rsidR="00A163C0">
        <w:rPr>
          <w:rFonts w:ascii="Lucida Bright" w:hAnsi="Lucida Bright"/>
        </w:rPr>
        <w:t xml:space="preserve">SWRK </w:t>
      </w:r>
      <w:r w:rsidRPr="0043042D">
        <w:rPr>
          <w:rFonts w:ascii="Lucida Bright" w:hAnsi="Lucida Bright"/>
        </w:rPr>
        <w:t xml:space="preserve">class without a permit. Permits are provided only during face to face advising. </w:t>
      </w:r>
      <w:r w:rsidR="00A163C0">
        <w:rPr>
          <w:rFonts w:ascii="Lucida Bright" w:hAnsi="Lucida Bright"/>
        </w:rPr>
        <w:t>All advisors in the BA program of the Department of Social Work prefer that students schedule their advising appointments via the Appointment-Plus system available at:</w:t>
      </w:r>
    </w:p>
    <w:p w:rsidR="00A163C0" w:rsidRPr="0043042D" w:rsidRDefault="00A163C0"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6" w:history="1">
        <w:r w:rsidRPr="00CF4EB4">
          <w:rPr>
            <w:rStyle w:val="Hyperlink"/>
            <w:rFonts w:ascii="Lucida Bright" w:hAnsi="Lucida Bright"/>
          </w:rPr>
          <w:t>https://account5.appointment-plus.com/ap/ap_admin_v2/appointments_index_v2.php?p=appts&amp;first=yes</w:t>
        </w:r>
      </w:hyperlink>
      <w:r w:rsidR="000B5FE7">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It is the student’s responsibility to schedule an appointment with the advisor </w:t>
      </w:r>
      <w:r w:rsidRPr="0043042D">
        <w:rPr>
          <w:rFonts w:ascii="Lucida Bright" w:hAnsi="Lucida Bright"/>
        </w:rPr>
        <w:lastRenderedPageBreak/>
        <w:t>each semester that s/he is in the program. If a student decides to change his/her program of study, it is the student’s responsibility to notify the advisor.</w:t>
      </w:r>
    </w:p>
    <w:p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Adding/Withdrawing from Courses</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Courses may be added or dropped after initial registration for a limited time only</w:t>
      </w:r>
      <w:r>
        <w:rPr>
          <w:rFonts w:ascii="Lucida Bright" w:hAnsi="Lucida Bright"/>
        </w:rPr>
        <w:t xml:space="preserve">. Refer to </w:t>
      </w:r>
      <w:hyperlink r:id="rId27" w:history="1">
        <w:r w:rsidRPr="0043042D">
          <w:rPr>
            <w:rStyle w:val="Hyperlink"/>
            <w:rFonts w:ascii="Lucida Bright" w:hAnsi="Lucida Bright"/>
          </w:rPr>
          <w:t>www.memphis.edu/registrar/calendars/semester.htm</w:t>
        </w:r>
      </w:hyperlink>
      <w:r w:rsidRPr="0043042D">
        <w:rPr>
          <w:rFonts w:ascii="Lucida Bright" w:hAnsi="Lucida Bright"/>
        </w:rPr>
        <w:t xml:space="preserve"> for appropriate deadlines. Courses may be added late only upon approval of the in</w:t>
      </w:r>
      <w:r w:rsidR="000B5FE7">
        <w:rPr>
          <w:rFonts w:ascii="Lucida Bright" w:hAnsi="Lucida Bright"/>
        </w:rPr>
        <w:t>structor and the Dean’s office.</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Courses may be dropped after the </w:t>
      </w:r>
      <w:r w:rsidR="00A163C0">
        <w:rPr>
          <w:rFonts w:ascii="Lucida Bright" w:hAnsi="Lucida Bright"/>
        </w:rPr>
        <w:t>withdrawal</w:t>
      </w:r>
      <w:r w:rsidRPr="0043042D">
        <w:rPr>
          <w:rFonts w:ascii="Lucida Bright" w:hAnsi="Lucida Bright"/>
        </w:rPr>
        <w:t xml:space="preserve"> date only when circumstances beyond the student's control make it impossible to complete the semester. Late </w:t>
      </w:r>
      <w:r w:rsidR="00A163C0">
        <w:rPr>
          <w:rFonts w:ascii="Lucida Bright" w:hAnsi="Lucida Bright"/>
        </w:rPr>
        <w:t>withdrawals</w:t>
      </w:r>
      <w:r w:rsidRPr="0043042D">
        <w:rPr>
          <w:rFonts w:ascii="Lucida Bright" w:hAnsi="Lucida Bright"/>
        </w:rPr>
        <w:t xml:space="preserve"> must be approved by the Dean’s office. Vocational Rehabilitation benefits and Title IV-E funds used for enrollment fees are subject to cancellation and immediate repayment if the recipient stops attending, whether or not the student </w:t>
      </w:r>
      <w:r w:rsidR="00A163C0">
        <w:rPr>
          <w:rFonts w:ascii="Lucida Bright" w:hAnsi="Lucida Bright"/>
        </w:rPr>
        <w:t>is presently enrolled in the university</w:t>
      </w:r>
      <w:r w:rsidRPr="0043042D">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 </w:t>
      </w:r>
    </w:p>
    <w:p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Repetition of Courses</w:t>
      </w:r>
    </w:p>
    <w:p w:rsidR="00856684" w:rsidRDefault="00C878D1" w:rsidP="000B5FE7">
      <w:pPr>
        <w:pStyle w:val="BodyText"/>
        <w:tabs>
          <w:tab w:val="left" w:pos="840"/>
        </w:tabs>
        <w:spacing w:after="120" w:line="276" w:lineRule="auto"/>
        <w:ind w:left="0"/>
        <w:jc w:val="both"/>
        <w:rPr>
          <w:rFonts w:ascii="Lucida Bright" w:hAnsi="Lucida Bright"/>
        </w:rPr>
      </w:pPr>
      <w:r w:rsidRPr="001A448E">
        <w:rPr>
          <w:rFonts w:ascii="Lucida Bright" w:hAnsi="Lucida Bright"/>
        </w:rPr>
        <w:t>In</w:t>
      </w:r>
      <w:r>
        <w:rPr>
          <w:rFonts w:ascii="Lucida Bright" w:hAnsi="Lucida Bright"/>
        </w:rPr>
        <w:t xml:space="preserve"> regard to the repetition </w:t>
      </w:r>
      <w:r w:rsidRPr="001A448E">
        <w:rPr>
          <w:rFonts w:ascii="Lucida Bright" w:hAnsi="Lucida Bright"/>
        </w:rPr>
        <w:t>of courses, the Department of S</w:t>
      </w:r>
      <w:r>
        <w:rPr>
          <w:rFonts w:ascii="Lucida Bright" w:hAnsi="Lucida Bright"/>
        </w:rPr>
        <w:t>oc</w:t>
      </w:r>
      <w:r w:rsidRPr="001A448E">
        <w:rPr>
          <w:rFonts w:ascii="Lucida Bright" w:hAnsi="Lucida Bright"/>
        </w:rPr>
        <w:t xml:space="preserve">ial Work follows the policies outlined by the university </w:t>
      </w:r>
      <w:r>
        <w:rPr>
          <w:rFonts w:ascii="Lucida Bright" w:hAnsi="Lucida Bright"/>
        </w:rPr>
        <w:t>at:</w:t>
      </w:r>
    </w:p>
    <w:p w:rsidR="00C878D1" w:rsidRDefault="00C878D1"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8" w:history="1">
        <w:r w:rsidRPr="00345A67">
          <w:rPr>
            <w:rStyle w:val="Hyperlink"/>
            <w:rFonts w:ascii="Lucida Bright" w:hAnsi="Lucida Bright"/>
          </w:rPr>
          <w:t>http://www.memphis.edu/ugcatalog/acad_reg/standards.php</w:t>
        </w:r>
      </w:hyperlink>
      <w:r w:rsidR="00E7033F">
        <w:rPr>
          <w:rFonts w:ascii="Lucida Bright" w:hAnsi="Lucida Bright"/>
        </w:rPr>
        <w:t>, including</w:t>
      </w:r>
      <w:r>
        <w:rPr>
          <w:rFonts w:ascii="Lucida Bright" w:hAnsi="Lucida Bright"/>
        </w:rPr>
        <w:t>:</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542FC">
        <w:rPr>
          <w:rFonts w:ascii="Lucida Bright" w:hAnsi="Lucida Bright"/>
        </w:rPr>
        <w:t>A student may repeat most courses in an attempt to improv</w:t>
      </w:r>
      <w:r>
        <w:rPr>
          <w:rFonts w:ascii="Lucida Bright" w:hAnsi="Lucida Bright"/>
        </w:rPr>
        <w:t>e the grade previously earned. However, t</w:t>
      </w:r>
      <w:r w:rsidRPr="001542FC">
        <w:rPr>
          <w:rFonts w:ascii="Lucida Bright" w:hAnsi="Lucida Bright"/>
        </w:rPr>
        <w:t xml:space="preserve">here are some courses that may not be repeated for this purpose. </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A448E">
        <w:rPr>
          <w:rFonts w:ascii="Lucida Bright" w:hAnsi="Lucida Bright"/>
        </w:rPr>
        <w:t>The student should always check with the major advisor before enrolling in a course a second or subsequent time(s).</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Pr>
          <w:rFonts w:ascii="Lucida Bright" w:hAnsi="Lucida Bright"/>
        </w:rPr>
        <w:t>The first time a course is re-taken, the grade of record becomes the grade earned in the student’s second attempt (no matter whether that grade is better or worse than in the first attempt).</w:t>
      </w:r>
    </w:p>
    <w:p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Grades earned in the second and each subsequent attempt will count towards the student's GPA. However, only earned hours from the final attempt are counted in the cumulative earned hours. </w:t>
      </w:r>
    </w:p>
    <w:p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A student may not attempt the same course more than three times. Exceptions to this policy will be granted only on appeal to the dean of the college in which the course is offered. </w:t>
      </w:r>
    </w:p>
    <w:p w:rsidR="00C878D1" w:rsidRPr="000B5FE7"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Courses repeated after a degree is awarded may not be used to replace grades earned prior to the awarding of the degree.</w:t>
      </w:r>
    </w:p>
    <w:p w:rsidR="00787CD6" w:rsidRDefault="00C878D1" w:rsidP="000B5FE7">
      <w:pPr>
        <w:pStyle w:val="BodyText"/>
        <w:tabs>
          <w:tab w:val="left" w:pos="840"/>
        </w:tabs>
        <w:spacing w:after="120" w:line="276" w:lineRule="auto"/>
        <w:ind w:left="0"/>
        <w:jc w:val="both"/>
        <w:rPr>
          <w:rFonts w:ascii="Lucida Bright" w:hAnsi="Lucida Bright"/>
        </w:rPr>
      </w:pPr>
      <w:r w:rsidRPr="00382CE7">
        <w:rPr>
          <w:rFonts w:ascii="Lucida Bright" w:hAnsi="Lucida Bright"/>
        </w:rPr>
        <w:lastRenderedPageBreak/>
        <w:t xml:space="preserve">In addition, social work majors who fail to pass a SWRK course with at least a grade of ‘C-‘ for </w:t>
      </w:r>
      <w:r w:rsidR="00787CD6">
        <w:rPr>
          <w:rFonts w:ascii="Lucida Bright" w:hAnsi="Lucida Bright"/>
        </w:rPr>
        <w:t>a</w:t>
      </w:r>
      <w:r w:rsidRPr="00382CE7">
        <w:rPr>
          <w:rFonts w:ascii="Lucida Bright" w:hAnsi="Lucida Bright"/>
        </w:rPr>
        <w:t xml:space="preserve"> second time must meet with </w:t>
      </w:r>
      <w:r w:rsidR="00A163C0" w:rsidRPr="00382CE7">
        <w:rPr>
          <w:rFonts w:ascii="Lucida Bright" w:hAnsi="Lucida Bright"/>
        </w:rPr>
        <w:t>a</w:t>
      </w:r>
      <w:r w:rsidRPr="00382CE7">
        <w:rPr>
          <w:rFonts w:ascii="Lucida Bright" w:hAnsi="Lucida Bright"/>
        </w:rPr>
        <w:t xml:space="preserve"> </w:t>
      </w:r>
      <w:r w:rsidR="00A163C0" w:rsidRPr="00382CE7">
        <w:rPr>
          <w:rFonts w:ascii="Lucida Bright" w:hAnsi="Lucida Bright"/>
        </w:rPr>
        <w:t>departmental s</w:t>
      </w:r>
      <w:r w:rsidRPr="00382CE7">
        <w:rPr>
          <w:rFonts w:ascii="Lucida Bright" w:hAnsi="Lucida Bright"/>
        </w:rPr>
        <w:t xml:space="preserve">tudent </w:t>
      </w:r>
      <w:r w:rsidR="00A163C0" w:rsidRPr="00382CE7">
        <w:rPr>
          <w:rFonts w:ascii="Lucida Bright" w:hAnsi="Lucida Bright"/>
        </w:rPr>
        <w:t>a</w:t>
      </w:r>
      <w:r w:rsidRPr="00382CE7">
        <w:rPr>
          <w:rFonts w:ascii="Lucida Bright" w:hAnsi="Lucida Bright"/>
        </w:rPr>
        <w:t xml:space="preserve">ffairs </w:t>
      </w:r>
      <w:r w:rsidR="00A163C0" w:rsidRPr="00382CE7">
        <w:rPr>
          <w:rFonts w:ascii="Lucida Bright" w:hAnsi="Lucida Bright"/>
        </w:rPr>
        <w:t>c</w:t>
      </w:r>
      <w:r w:rsidRPr="00382CE7">
        <w:rPr>
          <w:rFonts w:ascii="Lucida Bright" w:hAnsi="Lucida Bright"/>
        </w:rPr>
        <w:t>ommittee</w:t>
      </w:r>
      <w:r w:rsidR="00382CE7">
        <w:rPr>
          <w:rFonts w:ascii="Lucida Bright" w:hAnsi="Lucida Bright"/>
        </w:rPr>
        <w:t xml:space="preserve"> to examine the student’s continued enrollment in the program</w:t>
      </w:r>
      <w:r w:rsidRPr="00382CE7">
        <w:rPr>
          <w:rFonts w:ascii="Lucida Bright" w:hAnsi="Lucida Bright"/>
        </w:rPr>
        <w:t xml:space="preserve">. </w:t>
      </w:r>
    </w:p>
    <w:p w:rsidR="00C878D1" w:rsidRPr="00E7033F" w:rsidRDefault="00C878D1" w:rsidP="000B5FE7">
      <w:pPr>
        <w:pStyle w:val="BodyText"/>
        <w:tabs>
          <w:tab w:val="left" w:pos="840"/>
        </w:tabs>
        <w:spacing w:after="120" w:line="276" w:lineRule="auto"/>
        <w:ind w:left="0"/>
        <w:jc w:val="both"/>
        <w:rPr>
          <w:rFonts w:ascii="Lucida Bright" w:hAnsi="Lucida Bright"/>
        </w:rPr>
      </w:pPr>
      <w:r w:rsidRPr="00DD3FAA">
        <w:rPr>
          <w:rFonts w:ascii="Lucida Bright" w:hAnsi="Lucida Bright"/>
          <w:color w:val="3441B1"/>
          <w:sz w:val="28"/>
          <w:szCs w:val="28"/>
        </w:rPr>
        <w:t>Grading System</w:t>
      </w:r>
    </w:p>
    <w:p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Grades that may be awarded for academic performance are indicated in the table below. To the right of each grade listed in the table </w:t>
      </w:r>
      <w:r w:rsidR="00A163C0">
        <w:rPr>
          <w:rFonts w:ascii="Lucida Bright" w:hAnsi="Lucida Bright"/>
        </w:rPr>
        <w:t>is</w:t>
      </w:r>
      <w:r w:rsidRPr="0043042D">
        <w:rPr>
          <w:rFonts w:ascii="Lucida Bright" w:hAnsi="Lucida Bright"/>
        </w:rPr>
        <w:t xml:space="preserve"> the number of quality points awarded for each credit that applies to that respective grade (e.g., a student who achieves a grade of “B+” in a 3-credit course, would be awarded 9.99 (3 x 3.33) quality points for that class). Grades used to postpone or suspend course completion include “I” (incomplete) and “W” (withdrawn).</w:t>
      </w:r>
      <w:r>
        <w:rPr>
          <w:rFonts w:ascii="Lucida Bright" w:hAnsi="Lucida Bright"/>
        </w:rPr>
        <w:t xml:space="preserve"> </w:t>
      </w:r>
      <w:r w:rsidRPr="0043042D">
        <w:rPr>
          <w:rFonts w:ascii="Lucida Bright" w:hAnsi="Lucida Bright"/>
        </w:rPr>
        <w:t xml:space="preserve">Grades of “I” and “W” do not carry any quality points and are not included in computing </w:t>
      </w:r>
      <w:r w:rsidR="000B7AB0">
        <w:rPr>
          <w:rFonts w:ascii="Lucida Bright" w:hAnsi="Lucida Bright"/>
        </w:rPr>
        <w:t xml:space="preserve">one’s </w:t>
      </w:r>
      <w:r w:rsidRPr="0043042D">
        <w:rPr>
          <w:rFonts w:ascii="Lucida Bright" w:hAnsi="Lucida Bright"/>
        </w:rPr>
        <w:t>GPA.</w:t>
      </w:r>
    </w:p>
    <w:p w:rsidR="00C878D1" w:rsidRPr="0087753B" w:rsidRDefault="00C878D1" w:rsidP="000B5FE7">
      <w:pPr>
        <w:pStyle w:val="BodyText"/>
        <w:tabs>
          <w:tab w:val="left" w:pos="840"/>
        </w:tabs>
        <w:spacing w:after="120" w:line="276" w:lineRule="auto"/>
        <w:ind w:left="0"/>
        <w:jc w:val="both"/>
        <w:rPr>
          <w:rFonts w:ascii="Lucida Bright" w:hAnsi="Lucida Bright"/>
        </w:rPr>
      </w:pPr>
    </w:p>
    <w:tbl>
      <w:tblPr>
        <w:tblStyle w:val="TableGrid"/>
        <w:tblW w:w="0" w:type="auto"/>
        <w:tblInd w:w="108" w:type="dxa"/>
        <w:tblLook w:val="04A0" w:firstRow="1" w:lastRow="0" w:firstColumn="1" w:lastColumn="0" w:noHBand="0" w:noVBand="1"/>
      </w:tblPr>
      <w:tblGrid>
        <w:gridCol w:w="1145"/>
        <w:gridCol w:w="1167"/>
        <w:gridCol w:w="1144"/>
        <w:gridCol w:w="1166"/>
        <w:gridCol w:w="1144"/>
        <w:gridCol w:w="1166"/>
        <w:gridCol w:w="1144"/>
        <w:gridCol w:w="1166"/>
      </w:tblGrid>
      <w:tr w:rsidR="00C878D1" w:rsidRPr="0043042D" w:rsidTr="00F23D1B">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r>
      <w:tr w:rsidR="00C878D1" w:rsidRPr="0043042D" w:rsidTr="00F23D1B">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A+</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B+</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3.33</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C+</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2.33</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D+</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1.33</w:t>
            </w:r>
          </w:p>
        </w:tc>
      </w:tr>
      <w:tr w:rsidR="00C878D1" w:rsidRPr="0043042D" w:rsidTr="00F23D1B">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D</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1.00</w:t>
            </w:r>
          </w:p>
        </w:tc>
      </w:tr>
      <w:tr w:rsidR="00C878D1" w:rsidRPr="0043042D" w:rsidTr="00F23D1B">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3.84</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2.67</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1.67</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F</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0.00</w:t>
            </w:r>
          </w:p>
        </w:tc>
      </w:tr>
    </w:tbl>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ab/>
      </w:r>
      <w:r w:rsidRPr="0043042D">
        <w:rPr>
          <w:rFonts w:ascii="Lucida Bright" w:hAnsi="Lucida Bright"/>
        </w:rPr>
        <w:tab/>
      </w:r>
      <w:r w:rsidRPr="0043042D">
        <w:rPr>
          <w:rFonts w:ascii="Lucida Bright" w:hAnsi="Lucida Bright"/>
        </w:rPr>
        <w:tab/>
        <w:t xml:space="preserve">    </w:t>
      </w:r>
      <w:r w:rsidRPr="0043042D">
        <w:rPr>
          <w:rFonts w:ascii="Lucida Bright" w:hAnsi="Lucida Bright"/>
        </w:rPr>
        <w:tab/>
        <w:t xml:space="preserve">        </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Students must maintain a 2.0 in both their </w:t>
      </w:r>
      <w:r w:rsidR="000B7AB0">
        <w:rPr>
          <w:rFonts w:ascii="Lucida Bright" w:hAnsi="Lucida Bright"/>
        </w:rPr>
        <w:t>o</w:t>
      </w:r>
      <w:r w:rsidRPr="0043042D">
        <w:rPr>
          <w:rFonts w:ascii="Lucida Bright" w:hAnsi="Lucida Bright"/>
        </w:rPr>
        <w:t xml:space="preserve">verall and their University of Memphis GPA in order to </w:t>
      </w:r>
      <w:r>
        <w:rPr>
          <w:rFonts w:ascii="Lucida Bright" w:hAnsi="Lucida Bright"/>
        </w:rPr>
        <w:t xml:space="preserve">be eligible to do field placement and to </w:t>
      </w:r>
      <w:r w:rsidRPr="0043042D">
        <w:rPr>
          <w:rFonts w:ascii="Lucida Bright" w:hAnsi="Lucida Bright"/>
        </w:rPr>
        <w:t xml:space="preserve">qualify for graduation. It should be noted, however, that a GPA between 2.00 and 2.50 is considered minimally sufficient and grounds for the development of an educational plan intended to help the student attain a more </w:t>
      </w:r>
      <w:r w:rsidR="000B7AB0">
        <w:rPr>
          <w:rFonts w:ascii="Lucida Bright" w:hAnsi="Lucida Bright"/>
        </w:rPr>
        <w:t>adequate</w:t>
      </w:r>
      <w:r w:rsidRPr="0043042D">
        <w:rPr>
          <w:rFonts w:ascii="Lucida Bright" w:hAnsi="Lucida Bright"/>
        </w:rPr>
        <w:t xml:space="preserve"> GPA.</w:t>
      </w:r>
    </w:p>
    <w:p w:rsidR="000B5FE7" w:rsidRDefault="000B5FE7" w:rsidP="000B5FE7">
      <w:pPr>
        <w:pStyle w:val="BodyText"/>
        <w:tabs>
          <w:tab w:val="left" w:pos="840"/>
        </w:tabs>
        <w:spacing w:after="120" w:line="276" w:lineRule="auto"/>
        <w:ind w:left="0"/>
        <w:jc w:val="both"/>
        <w:rPr>
          <w:rFonts w:ascii="Lucida Bright" w:hAnsi="Lucida Bright"/>
          <w:color w:val="3441B1"/>
          <w:sz w:val="28"/>
          <w:szCs w:val="28"/>
        </w:rPr>
      </w:pPr>
    </w:p>
    <w:p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“Incomplete” Grades</w:t>
      </w:r>
    </w:p>
    <w:p w:rsidR="00C878D1" w:rsidRPr="0043042D" w:rsidRDefault="000B7AB0" w:rsidP="000B5FE7">
      <w:pPr>
        <w:pStyle w:val="BodyText"/>
        <w:tabs>
          <w:tab w:val="left" w:pos="840"/>
        </w:tabs>
        <w:spacing w:after="120" w:line="276" w:lineRule="auto"/>
        <w:ind w:left="0"/>
        <w:jc w:val="both"/>
        <w:rPr>
          <w:rFonts w:ascii="Lucida Bright" w:hAnsi="Lucida Bright"/>
        </w:rPr>
      </w:pPr>
      <w:r>
        <w:rPr>
          <w:rFonts w:ascii="Lucida Bright" w:hAnsi="Lucida Bright"/>
        </w:rPr>
        <w:t>A</w:t>
      </w:r>
      <w:r w:rsidR="00C878D1" w:rsidRPr="0043042D">
        <w:rPr>
          <w:rFonts w:ascii="Lucida Bright" w:hAnsi="Lucida Bright"/>
        </w:rPr>
        <w:t xml:space="preserve"> grade </w:t>
      </w:r>
      <w:r>
        <w:rPr>
          <w:rFonts w:ascii="Lucida Bright" w:hAnsi="Lucida Bright"/>
        </w:rPr>
        <w:t xml:space="preserve">of </w:t>
      </w:r>
      <w:r w:rsidR="00C878D1" w:rsidRPr="0043042D">
        <w:rPr>
          <w:rFonts w:ascii="Lucida Bright" w:hAnsi="Lucida Bright"/>
        </w:rPr>
        <w:t xml:space="preserve">“I” (incomplete) may be assigned at the instructor’s discretion in any course in which the student is unable to complete the work due to extraordinary events beyond the individual’s control. The “I” may not be used to extend the term for students who complete the course with an unsatisfactory grade. The "I" grade indicates that </w:t>
      </w:r>
      <w:r>
        <w:rPr>
          <w:rFonts w:ascii="Lucida Bright" w:hAnsi="Lucida Bright"/>
        </w:rPr>
        <w:t>one has</w:t>
      </w:r>
      <w:r w:rsidR="00C878D1" w:rsidRPr="0043042D">
        <w:rPr>
          <w:rFonts w:ascii="Lucida Bright" w:hAnsi="Lucida Bright"/>
        </w:rPr>
        <w:t xml:space="preserve"> not completed the course for </w:t>
      </w:r>
      <w:r>
        <w:rPr>
          <w:rFonts w:ascii="Lucida Bright" w:hAnsi="Lucida Bright"/>
        </w:rPr>
        <w:t>an</w:t>
      </w:r>
      <w:r w:rsidR="00C878D1" w:rsidRPr="0043042D">
        <w:rPr>
          <w:rFonts w:ascii="Lucida Bright" w:hAnsi="Lucida Bright"/>
        </w:rPr>
        <w:t xml:space="preserve"> unavoidable reason that is acceptable to the instructor. Students have forty-five (45) days from the end of the semester to complete the work necessary for resolving the grade for the respective co</w:t>
      </w:r>
      <w:r w:rsidR="000B5FE7">
        <w:rPr>
          <w:rFonts w:ascii="Lucida Bright" w:hAnsi="Lucida Bright"/>
        </w:rPr>
        <w:t>urse.</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lastRenderedPageBreak/>
        <w:t xml:space="preserve">Unless the student completes the requirements for removal of the “I” within the allotted number of days from the end of the semester or summer term in which it was received (see University Calendar), the “I” will automatically change to </w:t>
      </w:r>
      <w:r w:rsidR="000B7AB0">
        <w:rPr>
          <w:rFonts w:ascii="Lucida Bright" w:hAnsi="Lucida Bright"/>
        </w:rPr>
        <w:t>a grade of</w:t>
      </w:r>
      <w:r w:rsidRPr="0043042D">
        <w:rPr>
          <w:rFonts w:ascii="Lucida Bright" w:hAnsi="Lucida Bright"/>
        </w:rPr>
        <w:t xml:space="preserve"> “F,” regardless of whether or not the student is enrolled. In extraordinary situations, the instructor may request an extension of the </w:t>
      </w:r>
      <w:r w:rsidR="00787CD6">
        <w:rPr>
          <w:rFonts w:ascii="Lucida Bright" w:hAnsi="Lucida Bright"/>
        </w:rPr>
        <w:t>grade of “</w:t>
      </w:r>
      <w:r w:rsidRPr="0043042D">
        <w:rPr>
          <w:rFonts w:ascii="Lucida Bright" w:hAnsi="Lucida Bright"/>
        </w:rPr>
        <w:t>Incomplete</w:t>
      </w:r>
      <w:r w:rsidR="00787CD6">
        <w:rPr>
          <w:rFonts w:ascii="Lucida Bright" w:hAnsi="Lucida Bright"/>
        </w:rPr>
        <w:t>”</w:t>
      </w:r>
      <w:r w:rsidRPr="0043042D">
        <w:rPr>
          <w:rFonts w:ascii="Lucida Bright" w:hAnsi="Lucida Bright"/>
        </w:rPr>
        <w:t xml:space="preserve"> if sufficient extenuating circumstances exist but, again, the </w:t>
      </w:r>
      <w:r w:rsidRPr="0043042D">
        <w:rPr>
          <w:rFonts w:ascii="Lucida Bright" w:hAnsi="Lucida Bright" w:cs="Georgia"/>
        </w:rPr>
        <w:t>“</w:t>
      </w:r>
      <w:r w:rsidRPr="0043042D">
        <w:rPr>
          <w:rFonts w:ascii="Lucida Bright" w:hAnsi="Lucida Bright"/>
        </w:rPr>
        <w:t>I</w:t>
      </w:r>
      <w:r w:rsidRPr="0043042D">
        <w:rPr>
          <w:rFonts w:ascii="Lucida Bright" w:hAnsi="Lucida Bright" w:cs="Georgia"/>
        </w:rPr>
        <w:t>”</w:t>
      </w:r>
      <w:r w:rsidRPr="0043042D">
        <w:rPr>
          <w:rFonts w:ascii="Lucida Bright" w:hAnsi="Lucida Bright"/>
        </w:rPr>
        <w:t xml:space="preserve"> grade will automatically revert to an </w:t>
      </w:r>
      <w:r w:rsidRPr="0043042D">
        <w:rPr>
          <w:rFonts w:ascii="Lucida Bright" w:hAnsi="Lucida Bright" w:cs="Georgia"/>
        </w:rPr>
        <w:t>“</w:t>
      </w:r>
      <w:r w:rsidRPr="0043042D">
        <w:rPr>
          <w:rFonts w:ascii="Lucida Bright" w:hAnsi="Lucida Bright"/>
        </w:rPr>
        <w:t>F</w:t>
      </w:r>
      <w:r w:rsidRPr="0043042D">
        <w:rPr>
          <w:rFonts w:ascii="Lucida Bright" w:hAnsi="Lucida Bright" w:cs="Georgia"/>
        </w:rPr>
        <w:t>”</w:t>
      </w:r>
      <w:r w:rsidRPr="0043042D">
        <w:rPr>
          <w:rFonts w:ascii="Lucida Bright" w:hAnsi="Lucida Bright"/>
        </w:rPr>
        <w:t xml:space="preserve"> if the student has not completed the requirements by th</w:t>
      </w:r>
      <w:r w:rsidR="000B5FE7">
        <w:rPr>
          <w:rFonts w:ascii="Lucida Bright" w:hAnsi="Lucida Bright"/>
        </w:rPr>
        <w:t xml:space="preserve">e end of the extension period. </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The student can be certified for graduation only when all requirements are met, including the removal of all “I” grades. For students who have an “I” in the semester in which they expect to graduate, the certification process and graduation will automatically be deferred to the next term</w:t>
      </w:r>
      <w:r>
        <w:rPr>
          <w:rFonts w:ascii="Lucida Bright" w:hAnsi="Lucida Bright"/>
        </w:rPr>
        <w:t xml:space="preserve"> if the “I” has not been cleared by the time the graduation analyst for the College of Arts and Sciences certifies the graduation roster of the respective semester (generally within about 2 weeks of the graduation ceremony)</w:t>
      </w:r>
      <w:r w:rsidRPr="0043042D">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p>
    <w:p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Grade Appeals</w:t>
      </w:r>
    </w:p>
    <w:p w:rsidR="00C878D1" w:rsidRPr="00417C2F"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The responsibility for evaluating student work and assigning grades lies wit</w:t>
      </w:r>
      <w:r>
        <w:rPr>
          <w:rFonts w:ascii="Lucida Bright" w:hAnsi="Lucida Bright"/>
          <w:sz w:val="24"/>
          <w:szCs w:val="24"/>
        </w:rPr>
        <w:t>h the instructor of the course. I</w:t>
      </w:r>
      <w:r w:rsidRPr="0043042D">
        <w:rPr>
          <w:rFonts w:ascii="Lucida Bright" w:hAnsi="Lucida Bright"/>
          <w:sz w:val="24"/>
          <w:szCs w:val="24"/>
        </w:rPr>
        <w:t xml:space="preserve">n all cases of a disputed grade, the student has </w:t>
      </w:r>
      <w:r>
        <w:rPr>
          <w:rFonts w:ascii="Lucida Bright" w:hAnsi="Lucida Bright"/>
          <w:sz w:val="24"/>
          <w:szCs w:val="24"/>
        </w:rPr>
        <w:t xml:space="preserve">the </w:t>
      </w:r>
      <w:r w:rsidRPr="0043042D">
        <w:rPr>
          <w:rFonts w:ascii="Lucida Bright" w:hAnsi="Lucida Bright"/>
          <w:sz w:val="24"/>
          <w:szCs w:val="24"/>
        </w:rPr>
        <w:t xml:space="preserve">burden of proof that the grade assigned was not appropriate. </w:t>
      </w:r>
      <w:r>
        <w:rPr>
          <w:rFonts w:ascii="Lucida Bright" w:hAnsi="Lucida Bright"/>
          <w:sz w:val="24"/>
          <w:szCs w:val="24"/>
        </w:rPr>
        <w:t xml:space="preserve">The process for appealing a grade is based on the </w:t>
      </w:r>
      <w:r w:rsidRPr="0043042D">
        <w:rPr>
          <w:rFonts w:ascii="Lucida Bright" w:hAnsi="Lucida Bright"/>
          <w:sz w:val="24"/>
          <w:szCs w:val="24"/>
        </w:rPr>
        <w:t xml:space="preserve">policies and procedures of the university: </w:t>
      </w:r>
      <w:hyperlink r:id="rId29" w:history="1">
        <w:r w:rsidRPr="00345A67">
          <w:rPr>
            <w:rStyle w:val="Hyperlink"/>
            <w:rFonts w:ascii="Lucida Bright" w:hAnsi="Lucida Bright"/>
            <w:sz w:val="24"/>
            <w:szCs w:val="24"/>
          </w:rPr>
          <w:t>http://www.memphis.edu/ugcatalog/acad_reg/ug_grade_appeal.php</w:t>
        </w:r>
      </w:hyperlink>
      <w:r w:rsidRPr="00417C2F">
        <w:rPr>
          <w:rFonts w:ascii="Lucida Bright" w:hAnsi="Lucida Bright"/>
          <w:sz w:val="24"/>
          <w:szCs w:val="24"/>
        </w:rPr>
        <w:t>.</w:t>
      </w:r>
      <w:r>
        <w:rPr>
          <w:rFonts w:ascii="Lucida Bright" w:hAnsi="Lucida Bright"/>
          <w:sz w:val="24"/>
          <w:szCs w:val="24"/>
        </w:rPr>
        <w:t xml:space="preserve"> Students should note that the university’s procedures include definitive timelines that guide the appeals process. </w:t>
      </w:r>
    </w:p>
    <w:p w:rsidR="00C878D1" w:rsidRPr="0043042D" w:rsidRDefault="00C878D1" w:rsidP="000B5FE7">
      <w:pPr>
        <w:spacing w:after="120" w:line="276" w:lineRule="auto"/>
        <w:jc w:val="both"/>
        <w:rPr>
          <w:rFonts w:ascii="Lucida Bright" w:hAnsi="Lucida Bright"/>
          <w:sz w:val="24"/>
          <w:szCs w:val="24"/>
        </w:rPr>
      </w:pPr>
    </w:p>
    <w:p w:rsidR="00D15129" w:rsidRPr="00D4141D" w:rsidRDefault="00D15129" w:rsidP="00D15129">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Graduation</w:t>
      </w:r>
    </w:p>
    <w:p w:rsidR="00856684" w:rsidRDefault="00D15129" w:rsidP="00D15129">
      <w:pPr>
        <w:spacing w:after="120" w:line="276" w:lineRule="auto"/>
        <w:jc w:val="both"/>
        <w:rPr>
          <w:rFonts w:ascii="Lucida Bright" w:hAnsi="Lucida Bright"/>
          <w:sz w:val="24"/>
          <w:szCs w:val="24"/>
        </w:rPr>
      </w:pPr>
      <w:r w:rsidRPr="00C878D1">
        <w:rPr>
          <w:rFonts w:ascii="Lucida Bright" w:hAnsi="Lucida Bright"/>
          <w:sz w:val="24"/>
          <w:szCs w:val="24"/>
        </w:rPr>
        <w:t xml:space="preserve">Students should file </w:t>
      </w:r>
      <w:r>
        <w:rPr>
          <w:rFonts w:ascii="Lucida Bright" w:hAnsi="Lucida Bright"/>
          <w:sz w:val="24"/>
          <w:szCs w:val="24"/>
        </w:rPr>
        <w:t>an</w:t>
      </w:r>
      <w:r w:rsidRPr="00C878D1">
        <w:rPr>
          <w:rFonts w:ascii="Lucida Bright" w:hAnsi="Lucida Bright"/>
          <w:sz w:val="24"/>
          <w:szCs w:val="24"/>
        </w:rPr>
        <w:t xml:space="preserve"> Intent to Graduate </w:t>
      </w:r>
      <w:proofErr w:type="spellStart"/>
      <w:r>
        <w:rPr>
          <w:rFonts w:ascii="Lucida Bright" w:hAnsi="Lucida Bright"/>
          <w:sz w:val="24"/>
          <w:szCs w:val="24"/>
        </w:rPr>
        <w:t>form</w:t>
      </w:r>
      <w:proofErr w:type="spellEnd"/>
      <w:r>
        <w:rPr>
          <w:rFonts w:ascii="Lucida Bright" w:hAnsi="Lucida Bright"/>
          <w:sz w:val="24"/>
          <w:szCs w:val="24"/>
        </w:rPr>
        <w:t xml:space="preserve"> </w:t>
      </w:r>
      <w:r w:rsidRPr="00C878D1">
        <w:rPr>
          <w:rFonts w:ascii="Lucida Bright" w:hAnsi="Lucida Bright"/>
          <w:sz w:val="24"/>
          <w:szCs w:val="24"/>
        </w:rPr>
        <w:t>one calendar year prior to the time when they expect to graduate. This date can be changed as necessary, but it is essential that the student file her/his Intent well ahead of the time s/he expects to graduate. The filing of one’s intent places the student on the College of Arts and Sciences’ mailing list used to address various deadlines associated with graduation. Filing one’s intent also initiates a process of review in which the graduation analyst checks to make sure the student is on track to meet all requirements that apply to one’s major and minor (if applicable) curriculum.  The Intent to Graduate form can be found at:</w:t>
      </w:r>
    </w:p>
    <w:p w:rsidR="00D15129" w:rsidRDefault="00D15129" w:rsidP="00D15129">
      <w:pPr>
        <w:spacing w:after="120" w:line="276" w:lineRule="auto"/>
        <w:jc w:val="both"/>
        <w:rPr>
          <w:rFonts w:ascii="Lucida Bright" w:hAnsi="Lucida Bright" w:cs="Lucida Bright"/>
          <w:sz w:val="24"/>
          <w:szCs w:val="24"/>
        </w:rPr>
      </w:pPr>
      <w:r>
        <w:rPr>
          <w:rFonts w:ascii="Lucida Bright" w:hAnsi="Lucida Bright"/>
          <w:sz w:val="24"/>
          <w:szCs w:val="24"/>
        </w:rPr>
        <w:t xml:space="preserve"> </w:t>
      </w:r>
      <w:hyperlink r:id="rId30" w:history="1">
        <w:r w:rsidRPr="00C878D1">
          <w:rPr>
            <w:rStyle w:val="Hyperlink"/>
            <w:rFonts w:ascii="Lucida Bright" w:eastAsia="Times New Roman" w:hAnsi="Lucida Bright" w:cs="Lucida Bright"/>
            <w:color w:val="0000FF"/>
            <w:sz w:val="24"/>
            <w:szCs w:val="24"/>
          </w:rPr>
          <w:t>http://saweb.memphis.edu/commencement/intenttograduate</w:t>
        </w:r>
      </w:hyperlink>
      <w:r w:rsidRPr="00C878D1">
        <w:rPr>
          <w:rFonts w:ascii="Lucida Bright" w:hAnsi="Lucida Bright" w:cs="Lucida Bright"/>
          <w:sz w:val="24"/>
          <w:szCs w:val="24"/>
        </w:rPr>
        <w:t xml:space="preserve">. Policies related to graduation are found on the webpage of the Commencement office: </w:t>
      </w:r>
      <w:hyperlink r:id="rId31" w:history="1">
        <w:r w:rsidRPr="00C878D1">
          <w:rPr>
            <w:rStyle w:val="Hyperlink"/>
            <w:rFonts w:ascii="Lucida Bright" w:hAnsi="Lucida Bright" w:cs="Lucida Bright"/>
            <w:color w:val="0000FF"/>
            <w:sz w:val="24"/>
            <w:szCs w:val="24"/>
          </w:rPr>
          <w:t>http://www.memphis.edu/commencement/prerequisites.htm</w:t>
        </w:r>
      </w:hyperlink>
      <w:r w:rsidRPr="00C878D1">
        <w:rPr>
          <w:rFonts w:ascii="Lucida Bright" w:hAnsi="Lucida Bright" w:cs="Lucida Bright"/>
          <w:sz w:val="24"/>
          <w:szCs w:val="24"/>
        </w:rPr>
        <w:t xml:space="preserve">. Each student has the responsibility to be familiar with these requirements as they </w:t>
      </w:r>
      <w:r w:rsidR="000B7AB0" w:rsidRPr="00C878D1">
        <w:rPr>
          <w:rFonts w:ascii="Lucida Bright" w:hAnsi="Lucida Bright" w:cs="Lucida Bright"/>
          <w:sz w:val="24"/>
          <w:szCs w:val="24"/>
        </w:rPr>
        <w:t xml:space="preserve">personally </w:t>
      </w:r>
      <w:r w:rsidRPr="00C878D1">
        <w:rPr>
          <w:rFonts w:ascii="Lucida Bright" w:hAnsi="Lucida Bright" w:cs="Lucida Bright"/>
          <w:sz w:val="24"/>
          <w:szCs w:val="24"/>
        </w:rPr>
        <w:t>apply.</w:t>
      </w:r>
    </w:p>
    <w:p w:rsidR="00787CD6" w:rsidRDefault="00787CD6" w:rsidP="00D15129">
      <w:pPr>
        <w:spacing w:after="120" w:line="276" w:lineRule="auto"/>
        <w:jc w:val="both"/>
        <w:rPr>
          <w:rFonts w:ascii="Lucida Bright" w:hAnsi="Lucida Bright" w:cs="Lucida Bright"/>
          <w:sz w:val="24"/>
          <w:szCs w:val="24"/>
        </w:rPr>
      </w:pPr>
    </w:p>
    <w:p w:rsidR="00B93302" w:rsidRPr="00B93302" w:rsidRDefault="00B93302" w:rsidP="00B93302">
      <w:pPr>
        <w:pStyle w:val="BodyText"/>
        <w:spacing w:after="120" w:line="276" w:lineRule="auto"/>
        <w:ind w:left="0"/>
        <w:jc w:val="both"/>
        <w:rPr>
          <w:rFonts w:ascii="Lucida Bright" w:hAnsi="Lucida Bright"/>
          <w:color w:val="3441B1"/>
          <w:sz w:val="28"/>
          <w:szCs w:val="28"/>
        </w:rPr>
      </w:pPr>
      <w:r w:rsidRPr="00B93302">
        <w:rPr>
          <w:rFonts w:ascii="Lucida Bright" w:hAnsi="Lucida Bright"/>
          <w:color w:val="3441B1"/>
          <w:sz w:val="28"/>
          <w:szCs w:val="28"/>
        </w:rPr>
        <w:t>Program Development</w:t>
      </w:r>
    </w:p>
    <w:p w:rsidR="00B93302" w:rsidRPr="00E75A17" w:rsidRDefault="00B93302" w:rsidP="00B93302">
      <w:pPr>
        <w:pStyle w:val="BodyText"/>
        <w:spacing w:line="276" w:lineRule="auto"/>
        <w:ind w:left="0"/>
        <w:jc w:val="both"/>
        <w:rPr>
          <w:rFonts w:ascii="Lucida Bright" w:hAnsi="Lucida Bright"/>
        </w:rPr>
      </w:pP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w:t>
      </w:r>
      <w:r w:rsidRPr="00E75A17">
        <w:rPr>
          <w:rFonts w:ascii="Lucida Bright" w:hAnsi="Lucida Bright"/>
          <w:spacing w:val="-3"/>
        </w:rPr>
        <w:t xml:space="preserve"> </w:t>
      </w:r>
      <w:r w:rsidRPr="00E75A17">
        <w:rPr>
          <w:rFonts w:ascii="Lucida Bright" w:hAnsi="Lucida Bright"/>
        </w:rPr>
        <w:t>program</w:t>
      </w:r>
      <w:r w:rsidRPr="00E75A17">
        <w:rPr>
          <w:rFonts w:ascii="Lucida Bright" w:hAnsi="Lucida Bright"/>
          <w:spacing w:val="-3"/>
        </w:rPr>
        <w:t xml:space="preserve"> </w:t>
      </w:r>
      <w:r w:rsidRPr="00E75A17">
        <w:rPr>
          <w:rFonts w:ascii="Lucida Bright" w:hAnsi="Lucida Bright"/>
        </w:rPr>
        <w:t>provides</w:t>
      </w:r>
      <w:r w:rsidRPr="00E75A17">
        <w:rPr>
          <w:rFonts w:ascii="Lucida Bright" w:hAnsi="Lucida Bright"/>
          <w:spacing w:val="-3"/>
        </w:rPr>
        <w:t xml:space="preserve"> </w:t>
      </w:r>
      <w:r w:rsidRPr="00E75A17">
        <w:rPr>
          <w:rFonts w:ascii="Lucida Bright" w:hAnsi="Lucida Bright"/>
        </w:rPr>
        <w:t>opportun</w:t>
      </w:r>
      <w:r w:rsidRPr="00E75A17">
        <w:rPr>
          <w:rFonts w:ascii="Lucida Bright" w:hAnsi="Lucida Bright"/>
          <w:spacing w:val="1"/>
        </w:rPr>
        <w:t>i</w:t>
      </w:r>
      <w:r w:rsidRPr="00E75A17">
        <w:rPr>
          <w:rFonts w:ascii="Lucida Bright" w:hAnsi="Lucida Bright"/>
          <w:spacing w:val="-1"/>
        </w:rPr>
        <w:t>t</w:t>
      </w:r>
      <w:r w:rsidRPr="00E75A17">
        <w:rPr>
          <w:rFonts w:ascii="Lucida Bright" w:hAnsi="Lucida Bright"/>
        </w:rPr>
        <w:t>ies</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3"/>
        </w:rPr>
        <w:t xml:space="preserve"> </w:t>
      </w:r>
      <w:r w:rsidRPr="00E75A17">
        <w:rPr>
          <w:rFonts w:ascii="Lucida Bright" w:hAnsi="Lucida Bright"/>
        </w:rPr>
        <w:t>to</w:t>
      </w:r>
      <w:r w:rsidRPr="00E75A17">
        <w:rPr>
          <w:rFonts w:ascii="Lucida Bright" w:hAnsi="Lucida Bright"/>
          <w:spacing w:val="-3"/>
        </w:rPr>
        <w:t xml:space="preserve"> </w:t>
      </w:r>
      <w:r w:rsidRPr="00E75A17">
        <w:rPr>
          <w:rFonts w:ascii="Lucida Bright" w:hAnsi="Lucida Bright"/>
        </w:rPr>
        <w:t>participate</w:t>
      </w:r>
      <w:r w:rsidRPr="00E75A17">
        <w:rPr>
          <w:rFonts w:ascii="Lucida Bright" w:hAnsi="Lucida Bright"/>
          <w:spacing w:val="-3"/>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formulating</w:t>
      </w:r>
      <w:r w:rsidRPr="00E75A17">
        <w:rPr>
          <w:rFonts w:ascii="Lucida Bright" w:hAnsi="Lucida Bright"/>
          <w:spacing w:val="-2"/>
        </w:rPr>
        <w:t xml:space="preserve"> </w:t>
      </w:r>
      <w:r w:rsidRPr="00E75A17">
        <w:rPr>
          <w:rFonts w:ascii="Lucida Bright" w:hAnsi="Lucida Bright"/>
        </w:rPr>
        <w:t>and</w:t>
      </w:r>
      <w:r w:rsidRPr="00E75A17">
        <w:rPr>
          <w:rFonts w:ascii="Lucida Bright" w:hAnsi="Lucida Bright"/>
          <w:spacing w:val="-2"/>
        </w:rPr>
        <w:t xml:space="preserve"> </w:t>
      </w:r>
      <w:r w:rsidRPr="00E75A17">
        <w:rPr>
          <w:rFonts w:ascii="Lucida Bright" w:hAnsi="Lucida Bright"/>
        </w:rPr>
        <w:t>modifying</w:t>
      </w:r>
      <w:r w:rsidRPr="00E75A17">
        <w:rPr>
          <w:rFonts w:ascii="Lucida Bright" w:hAnsi="Lucida Bright"/>
          <w:spacing w:val="-2"/>
        </w:rPr>
        <w:t xml:space="preserve"> </w:t>
      </w:r>
      <w:r w:rsidRPr="00E75A17">
        <w:rPr>
          <w:rFonts w:ascii="Lucida Bright" w:hAnsi="Lucida Bright"/>
        </w:rPr>
        <w:t>policy.</w:t>
      </w:r>
      <w:r w:rsidRPr="00E75A17">
        <w:rPr>
          <w:rFonts w:ascii="Lucida Bright" w:hAnsi="Lucida Bright"/>
          <w:spacing w:val="-2"/>
        </w:rPr>
        <w:t xml:space="preserve"> </w:t>
      </w:r>
      <w:r w:rsidRPr="00E75A17">
        <w:rPr>
          <w:rFonts w:ascii="Lucida Bright" w:hAnsi="Lucida Bright"/>
        </w:rPr>
        <w:t>The</w:t>
      </w:r>
      <w:r w:rsidRPr="00E75A17">
        <w:rPr>
          <w:rFonts w:ascii="Lucida Bright" w:hAnsi="Lucida Bright"/>
          <w:spacing w:val="-2"/>
        </w:rPr>
        <w:t>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rPr>
        <w:t>opportunities</w:t>
      </w:r>
      <w:r w:rsidRPr="00E75A17">
        <w:rPr>
          <w:rFonts w:ascii="Lucida Bright" w:hAnsi="Lucida Bright"/>
          <w:spacing w:val="-2"/>
        </w:rPr>
        <w:t xml:space="preserve"> </w:t>
      </w:r>
      <w:r w:rsidRPr="00E75A17">
        <w:rPr>
          <w:rFonts w:ascii="Lucida Bright" w:hAnsi="Lucida Bright"/>
        </w:rPr>
        <w:t>generally</w:t>
      </w:r>
      <w:r w:rsidRPr="00E75A17">
        <w:rPr>
          <w:rFonts w:ascii="Lucida Bright" w:hAnsi="Lucida Bright"/>
          <w:spacing w:val="-2"/>
        </w:rPr>
        <w:t xml:space="preserve"> </w:t>
      </w:r>
      <w:r w:rsidRPr="00E75A17">
        <w:rPr>
          <w:rFonts w:ascii="Lucida Bright" w:hAnsi="Lucida Bright"/>
        </w:rPr>
        <w:t>include</w:t>
      </w:r>
      <w:r w:rsidRPr="00E75A17">
        <w:rPr>
          <w:rFonts w:ascii="Lucida Bright" w:hAnsi="Lucida Bright"/>
          <w:spacing w:val="-2"/>
        </w:rPr>
        <w:t xml:space="preserve"> </w:t>
      </w:r>
      <w:r w:rsidRPr="00E75A17">
        <w:rPr>
          <w:rFonts w:ascii="Lucida Bright" w:hAnsi="Lucida Bright"/>
          <w:spacing w:val="-1"/>
        </w:rPr>
        <w:t>studen</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participatio</w:t>
      </w:r>
      <w:r w:rsidRPr="00E75A17">
        <w:rPr>
          <w:rFonts w:ascii="Lucida Bright" w:hAnsi="Lucida Bright"/>
        </w:rPr>
        <w:t>n</w:t>
      </w:r>
      <w:r w:rsidRPr="00E75A17">
        <w:rPr>
          <w:rFonts w:ascii="Lucida Bright" w:hAnsi="Lucida Bright"/>
          <w:spacing w:val="-3"/>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3"/>
        </w:rPr>
        <w:t xml:space="preserve"> </w:t>
      </w:r>
      <w:r w:rsidRPr="00E75A17">
        <w:rPr>
          <w:rFonts w:ascii="Lucida Bright" w:hAnsi="Lucida Bright"/>
          <w:spacing w:val="-1"/>
        </w:rPr>
        <w:t>followin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spacing w:val="-1"/>
        </w:rPr>
        <w:t>avenues:</w:t>
      </w:r>
    </w:p>
    <w:p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an</w:t>
      </w:r>
      <w:r w:rsidRPr="00E75A17">
        <w:rPr>
          <w:rFonts w:ascii="Lucida Bright" w:hAnsi="Lucida Bright"/>
          <w:spacing w:val="-4"/>
        </w:rPr>
        <w:t xml:space="preserve"> </w:t>
      </w:r>
      <w:r w:rsidRPr="00E75A17">
        <w:rPr>
          <w:rFonts w:ascii="Lucida Bright" w:hAnsi="Lucida Bright"/>
        </w:rPr>
        <w:t>active</w:t>
      </w:r>
      <w:r w:rsidRPr="00E75A17">
        <w:rPr>
          <w:rFonts w:ascii="Lucida Bright" w:hAnsi="Lucida Bright"/>
          <w:spacing w:val="-4"/>
        </w:rPr>
        <w:t xml:space="preserve"> </w:t>
      </w:r>
      <w:r w:rsidRPr="00E75A17">
        <w:rPr>
          <w:rFonts w:ascii="Lucida Bright" w:hAnsi="Lucida Bright"/>
        </w:rPr>
        <w:t>Student</w:t>
      </w:r>
      <w:r w:rsidRPr="00E75A17">
        <w:rPr>
          <w:rFonts w:ascii="Lucida Bright" w:hAnsi="Lucida Bright"/>
          <w:spacing w:val="-5"/>
        </w:rPr>
        <w:t xml:space="preserve"> </w:t>
      </w:r>
      <w:r w:rsidRPr="00E75A17">
        <w:rPr>
          <w:rFonts w:ascii="Lucida Bright" w:hAnsi="Lucida Bright"/>
        </w:rPr>
        <w:t>Social</w:t>
      </w:r>
      <w:r w:rsidRPr="00E75A17">
        <w:rPr>
          <w:rFonts w:ascii="Lucida Bright" w:hAnsi="Lucida Bright"/>
          <w:spacing w:val="-4"/>
        </w:rPr>
        <w:t xml:space="preserve"> </w:t>
      </w:r>
      <w:r w:rsidRPr="00E75A17">
        <w:rPr>
          <w:rFonts w:ascii="Lucida Bright" w:hAnsi="Lucida Bright"/>
        </w:rPr>
        <w:t>W</w:t>
      </w:r>
      <w:r w:rsidRPr="00E75A17">
        <w:rPr>
          <w:rFonts w:ascii="Lucida Bright" w:hAnsi="Lucida Bright"/>
          <w:spacing w:val="1"/>
        </w:rPr>
        <w:t>o</w:t>
      </w:r>
      <w:r w:rsidRPr="00E75A17">
        <w:rPr>
          <w:rFonts w:ascii="Lucida Bright" w:hAnsi="Lucida Bright"/>
        </w:rPr>
        <w:t>rker</w:t>
      </w:r>
      <w:r w:rsidRPr="00E75A17">
        <w:rPr>
          <w:rFonts w:ascii="Lucida Bright" w:hAnsi="Lucida Bright"/>
          <w:spacing w:val="-4"/>
        </w:rPr>
        <w:t xml:space="preserve"> </w:t>
      </w:r>
      <w:r w:rsidRPr="00E75A17">
        <w:rPr>
          <w:rFonts w:ascii="Lucida Bright" w:hAnsi="Lucida Bright"/>
        </w:rPr>
        <w:t>Organization</w:t>
      </w:r>
      <w:r w:rsidRPr="00E75A17">
        <w:rPr>
          <w:rFonts w:ascii="Lucida Bright" w:hAnsi="Lucida Bright"/>
          <w:spacing w:val="-4"/>
        </w:rPr>
        <w:t xml:space="preserve"> (SSWO) </w:t>
      </w:r>
      <w:r w:rsidRPr="00E75A17">
        <w:rPr>
          <w:rFonts w:ascii="Lucida Bright" w:hAnsi="Lucida Bright"/>
        </w:rPr>
        <w:t>which</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involved</w:t>
      </w:r>
      <w:r w:rsidRPr="00E75A17">
        <w:rPr>
          <w:rFonts w:ascii="Lucida Bright" w:hAnsi="Lucida Bright"/>
          <w:spacing w:val="-4"/>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spacing w:val="-1"/>
        </w:rPr>
        <w:t>variet</w:t>
      </w:r>
      <w:r w:rsidRPr="00E75A17">
        <w:rPr>
          <w:rFonts w:ascii="Lucida Bright" w:hAnsi="Lucida Bright"/>
        </w:rPr>
        <w:t>y</w:t>
      </w:r>
      <w:r w:rsidRPr="00E75A17">
        <w:rPr>
          <w:rFonts w:ascii="Lucida Bright" w:hAnsi="Lucida Bright"/>
          <w:spacing w:val="-3"/>
        </w:rPr>
        <w:t xml:space="preserve"> </w:t>
      </w:r>
      <w:r w:rsidRPr="00E75A17">
        <w:rPr>
          <w:rFonts w:ascii="Lucida Bright" w:hAnsi="Lucida Bright"/>
          <w:spacing w:val="-1"/>
        </w:rPr>
        <w:t>o</w:t>
      </w:r>
      <w:r w:rsidRPr="00E75A17">
        <w:rPr>
          <w:rFonts w:ascii="Lucida Bright" w:hAnsi="Lucida Bright"/>
        </w:rPr>
        <w:t>f</w:t>
      </w:r>
      <w:r w:rsidRPr="00E75A17">
        <w:rPr>
          <w:rFonts w:ascii="Lucida Bright" w:hAnsi="Lucida Bright"/>
          <w:spacing w:val="-3"/>
        </w:rPr>
        <w:t xml:space="preserve"> </w:t>
      </w:r>
      <w:r w:rsidRPr="00E75A17">
        <w:rPr>
          <w:rFonts w:ascii="Lucida Bright" w:hAnsi="Lucida Bright"/>
          <w:spacing w:val="-1"/>
        </w:rPr>
        <w:t>activities</w:t>
      </w:r>
      <w:r w:rsidRPr="00E75A17">
        <w:rPr>
          <w:rFonts w:ascii="Lucida Bright" w:hAnsi="Lucida Bright"/>
        </w:rPr>
        <w:t xml:space="preserve"> – e.g., the</w:t>
      </w:r>
      <w:r w:rsidRPr="00E75A17">
        <w:rPr>
          <w:rFonts w:ascii="Lucida Bright" w:hAnsi="Lucida Bright"/>
          <w:spacing w:val="-3"/>
        </w:rPr>
        <w:t xml:space="preserve"> </w:t>
      </w:r>
      <w:r w:rsidRPr="00E75A17">
        <w:rPr>
          <w:rFonts w:ascii="Lucida Bright" w:hAnsi="Lucida Bright"/>
        </w:rPr>
        <w:t>SSWO</w:t>
      </w:r>
      <w:r w:rsidRPr="00E75A17">
        <w:rPr>
          <w:rFonts w:ascii="Lucida Bright" w:hAnsi="Lucida Bright"/>
          <w:spacing w:val="-3"/>
        </w:rPr>
        <w:t xml:space="preserve"> recently </w:t>
      </w:r>
      <w:r w:rsidRPr="00E75A17">
        <w:rPr>
          <w:rFonts w:ascii="Lucida Bright" w:hAnsi="Lucida Bright"/>
        </w:rPr>
        <w:t>appointed</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3"/>
        </w:rPr>
        <w:t xml:space="preserve"> </w:t>
      </w:r>
      <w:r w:rsidRPr="00E75A17">
        <w:rPr>
          <w:rFonts w:ascii="Lucida Bright" w:hAnsi="Lucida Bright"/>
        </w:rPr>
        <w:t>voting</w:t>
      </w:r>
      <w:r w:rsidRPr="00E75A17">
        <w:rPr>
          <w:rFonts w:ascii="Lucida Bright" w:hAnsi="Lucida Bright"/>
          <w:spacing w:val="-3"/>
        </w:rPr>
        <w:t xml:space="preserve"> </w:t>
      </w:r>
      <w:r w:rsidRPr="00E75A17">
        <w:rPr>
          <w:rFonts w:ascii="Lucida Bright" w:hAnsi="Lucida Bright"/>
        </w:rPr>
        <w:t>student member</w:t>
      </w:r>
      <w:r w:rsidRPr="00E75A17">
        <w:rPr>
          <w:rFonts w:ascii="Lucida Bright" w:hAnsi="Lucida Bright"/>
          <w:spacing w:val="-1"/>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a</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1"/>
        </w:rPr>
        <w:t xml:space="preserve"> </w:t>
      </w:r>
      <w:r w:rsidRPr="00E75A17">
        <w:rPr>
          <w:rFonts w:ascii="Lucida Bright" w:hAnsi="Lucida Bright"/>
        </w:rPr>
        <w:t>search</w:t>
      </w:r>
      <w:r w:rsidRPr="00E75A17">
        <w:rPr>
          <w:rFonts w:ascii="Lucida Bright" w:hAnsi="Lucida Bright"/>
          <w:spacing w:val="-1"/>
        </w:rPr>
        <w:t xml:space="preserve"> </w:t>
      </w:r>
      <w:r w:rsidRPr="00E75A17">
        <w:rPr>
          <w:rFonts w:ascii="Lucida Bright" w:hAnsi="Lucida Bright"/>
        </w:rPr>
        <w:t xml:space="preserve">committee and the president of the SSWO is invited to attend faculty meetings of the department, with the charge of representing students’ interests to that body. </w:t>
      </w:r>
    </w:p>
    <w:p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2"/>
        </w:rPr>
        <w:t xml:space="preserve"> </w:t>
      </w:r>
      <w:r w:rsidRPr="00E75A17">
        <w:rPr>
          <w:rFonts w:ascii="Lucida Bright" w:hAnsi="Lucida Bright"/>
        </w:rPr>
        <w:t>is</w:t>
      </w:r>
      <w:r w:rsidRPr="00E75A17">
        <w:rPr>
          <w:rFonts w:ascii="Lucida Bright" w:hAnsi="Lucida Bright"/>
          <w:spacing w:val="-1"/>
        </w:rPr>
        <w:t xml:space="preserve"> </w:t>
      </w:r>
      <w:r w:rsidRPr="00E75A17">
        <w:rPr>
          <w:rFonts w:ascii="Lucida Bright" w:hAnsi="Lucida Bright"/>
        </w:rPr>
        <w:t>feedback</w:t>
      </w:r>
      <w:r w:rsidRPr="00E75A17">
        <w:rPr>
          <w:rFonts w:ascii="Lucida Bright" w:hAnsi="Lucida Bright"/>
          <w:spacing w:val="-2"/>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2"/>
        </w:rPr>
        <w:t xml:space="preserve"> </w:t>
      </w:r>
      <w:r w:rsidRPr="00E75A17">
        <w:rPr>
          <w:rFonts w:ascii="Lucida Bright" w:hAnsi="Lucida Bright"/>
        </w:rPr>
        <w:t>concerning</w:t>
      </w:r>
      <w:r w:rsidRPr="00E75A17">
        <w:rPr>
          <w:rFonts w:ascii="Lucida Bright" w:hAnsi="Lucida Bright"/>
          <w:spacing w:val="-1"/>
        </w:rPr>
        <w:t xml:space="preserve"> </w:t>
      </w:r>
      <w:r w:rsidRPr="00E75A17">
        <w:rPr>
          <w:rFonts w:ascii="Lucida Bright" w:hAnsi="Lucida Bright"/>
        </w:rPr>
        <w:t>curriculum</w:t>
      </w:r>
      <w:r w:rsidRPr="00E75A17">
        <w:rPr>
          <w:rFonts w:ascii="Lucida Bright" w:hAnsi="Lucida Bright"/>
          <w:spacing w:val="-2"/>
        </w:rPr>
        <w:t xml:space="preserve"> </w:t>
      </w:r>
      <w:r w:rsidRPr="00E75A17">
        <w:rPr>
          <w:rFonts w:ascii="Lucida Bright" w:hAnsi="Lucida Bright"/>
        </w:rPr>
        <w:t>design</w:t>
      </w:r>
      <w:r w:rsidRPr="00E75A17">
        <w:rPr>
          <w:rFonts w:ascii="Lucida Bright" w:hAnsi="Lucida Bright"/>
          <w:spacing w:val="-1"/>
        </w:rPr>
        <w:t xml:space="preserve"> </w:t>
      </w:r>
      <w:r w:rsidRPr="00E75A17">
        <w:rPr>
          <w:rFonts w:ascii="Lucida Bright" w:hAnsi="Lucida Bright"/>
        </w:rPr>
        <w:t>and</w:t>
      </w:r>
      <w:r w:rsidRPr="00E75A17">
        <w:rPr>
          <w:rFonts w:ascii="Lucida Bright" w:hAnsi="Lucida Bright"/>
          <w:spacing w:val="-1"/>
        </w:rPr>
        <w:t xml:space="preserve"> </w:t>
      </w:r>
      <w:r w:rsidRPr="00E75A17">
        <w:rPr>
          <w:rFonts w:ascii="Lucida Bright" w:hAnsi="Lucida Bright"/>
        </w:rPr>
        <w:t>scheduling. For</w:t>
      </w:r>
      <w:r w:rsidRPr="00E75A17">
        <w:rPr>
          <w:rFonts w:ascii="Lucida Bright" w:hAnsi="Lucida Bright"/>
          <w:spacing w:val="-2"/>
        </w:rPr>
        <w:t xml:space="preserve"> </w:t>
      </w:r>
      <w:r w:rsidRPr="00E75A17">
        <w:rPr>
          <w:rFonts w:ascii="Lucida Bright" w:hAnsi="Lucida Bright"/>
        </w:rPr>
        <w:t>example,</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2"/>
        </w:rPr>
        <w:t xml:space="preserve"> </w:t>
      </w:r>
      <w:r w:rsidRPr="00E75A17">
        <w:rPr>
          <w:rFonts w:ascii="Lucida Bright" w:hAnsi="Lucida Bright"/>
        </w:rPr>
        <w:t>who</w:t>
      </w:r>
      <w:r w:rsidRPr="00E75A17">
        <w:rPr>
          <w:rFonts w:ascii="Lucida Bright" w:hAnsi="Lucida Bright"/>
          <w:spacing w:val="-3"/>
        </w:rPr>
        <w:t xml:space="preserve"> </w:t>
      </w:r>
      <w:r w:rsidRPr="00E75A17">
        <w:rPr>
          <w:rFonts w:ascii="Lucida Bright" w:hAnsi="Lucida Bright"/>
        </w:rPr>
        <w:t>were</w:t>
      </w:r>
      <w:r w:rsidRPr="00E75A17">
        <w:rPr>
          <w:rFonts w:ascii="Lucida Bright" w:hAnsi="Lucida Bright"/>
          <w:spacing w:val="-3"/>
        </w:rPr>
        <w:t xml:space="preserve"> </w:t>
      </w:r>
      <w:r w:rsidRPr="00E75A17">
        <w:rPr>
          <w:rFonts w:ascii="Lucida Bright" w:hAnsi="Lucida Bright"/>
        </w:rPr>
        <w:t>surveyed</w:t>
      </w:r>
      <w:r w:rsidRPr="00E75A17">
        <w:rPr>
          <w:rFonts w:ascii="Lucida Bright" w:hAnsi="Lucida Bright"/>
          <w:spacing w:val="-2"/>
        </w:rPr>
        <w:t xml:space="preserve"> </w:t>
      </w:r>
      <w:r w:rsidRPr="00E75A17">
        <w:rPr>
          <w:rFonts w:ascii="Lucida Bright" w:hAnsi="Lucida Bright"/>
        </w:rPr>
        <w:t>by</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Student</w:t>
      </w:r>
      <w:r w:rsidRPr="00E75A17">
        <w:rPr>
          <w:rFonts w:ascii="Lucida Bright" w:hAnsi="Lucida Bright"/>
          <w:spacing w:val="-2"/>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Worker</w:t>
      </w:r>
      <w:r w:rsidRPr="00E75A17">
        <w:rPr>
          <w:rFonts w:ascii="Lucida Bright" w:hAnsi="Lucida Bright"/>
          <w:w w:val="99"/>
        </w:rPr>
        <w:t xml:space="preserve"> </w:t>
      </w:r>
      <w:r w:rsidRPr="00E75A17">
        <w:rPr>
          <w:rFonts w:ascii="Lucida Bright" w:hAnsi="Lucida Bright"/>
          <w:spacing w:val="-1"/>
        </w:rPr>
        <w:t>Organizatio</w:t>
      </w:r>
      <w:r w:rsidRPr="00E75A17">
        <w:rPr>
          <w:rFonts w:ascii="Lucida Bright" w:hAnsi="Lucida Bright"/>
        </w:rPr>
        <w:t>n</w:t>
      </w:r>
      <w:r w:rsidRPr="00E75A17">
        <w:rPr>
          <w:rFonts w:ascii="Lucida Bright" w:hAnsi="Lucida Bright"/>
          <w:spacing w:val="-4"/>
        </w:rPr>
        <w:t xml:space="preserve"> </w:t>
      </w:r>
      <w:r w:rsidRPr="00E75A17">
        <w:rPr>
          <w:rFonts w:ascii="Lucida Bright" w:hAnsi="Lucida Bright"/>
          <w:spacing w:val="-1"/>
        </w:rPr>
        <w:t>indicate</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tha</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c</w:t>
      </w:r>
      <w:r w:rsidRPr="00E75A17">
        <w:rPr>
          <w:rFonts w:ascii="Lucida Bright" w:hAnsi="Lucida Bright"/>
        </w:rPr>
        <w:t>o</w:t>
      </w:r>
      <w:r w:rsidRPr="00E75A17">
        <w:rPr>
          <w:rFonts w:ascii="Lucida Bright" w:hAnsi="Lucida Bright"/>
          <w:spacing w:val="-1"/>
        </w:rPr>
        <w:t>urs</w:t>
      </w:r>
      <w:r w:rsidRPr="00E75A17">
        <w:rPr>
          <w:rFonts w:ascii="Lucida Bright" w:hAnsi="Lucida Bright"/>
        </w:rPr>
        <w:t>e</w:t>
      </w:r>
      <w:r w:rsidRPr="00E75A17">
        <w:rPr>
          <w:rFonts w:ascii="Lucida Bright" w:hAnsi="Lucida Bright"/>
          <w:spacing w:val="-1"/>
        </w:rPr>
        <w:t xml:space="preserve"> offering</w:t>
      </w:r>
      <w:r w:rsidRPr="00E75A17">
        <w:rPr>
          <w:rFonts w:ascii="Lucida Bright" w:hAnsi="Lucida Bright"/>
        </w:rPr>
        <w:t>s</w:t>
      </w:r>
      <w:r w:rsidRPr="00E75A17">
        <w:rPr>
          <w:rFonts w:ascii="Lucida Bright" w:hAnsi="Lucida Bright"/>
          <w:spacing w:val="-4"/>
        </w:rPr>
        <w:t xml:space="preserve"> </w:t>
      </w:r>
      <w:r w:rsidRPr="00E75A17">
        <w:rPr>
          <w:rFonts w:ascii="Lucida Bright" w:hAnsi="Lucida Bright"/>
          <w:spacing w:val="-1"/>
        </w:rPr>
        <w:t>fo</w:t>
      </w:r>
      <w:r w:rsidRPr="00E75A17">
        <w:rPr>
          <w:rFonts w:ascii="Lucida Bright" w:hAnsi="Lucida Bright"/>
        </w:rPr>
        <w:t>r</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Department</w:t>
      </w:r>
      <w:r w:rsidRPr="00E75A17">
        <w:rPr>
          <w:rFonts w:ascii="Lucida Bright" w:hAnsi="Lucida Bright"/>
          <w:spacing w:val="-3"/>
        </w:rPr>
        <w:t xml:space="preserve"> </w:t>
      </w:r>
      <w:r w:rsidRPr="00E75A17">
        <w:rPr>
          <w:rFonts w:ascii="Lucida Bright" w:hAnsi="Lucida Bright"/>
          <w:spacing w:val="-1"/>
        </w:rPr>
        <w:t>di</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 xml:space="preserve">not </w:t>
      </w:r>
      <w:r w:rsidRPr="00E75A17">
        <w:rPr>
          <w:rFonts w:ascii="Lucida Bright" w:hAnsi="Lucida Bright"/>
        </w:rPr>
        <w:t>provide</w:t>
      </w:r>
      <w:r w:rsidRPr="00E75A17">
        <w:rPr>
          <w:rFonts w:ascii="Lucida Bright" w:hAnsi="Lucida Bright"/>
          <w:spacing w:val="-2"/>
        </w:rPr>
        <w:t xml:space="preserve"> </w:t>
      </w:r>
      <w:r w:rsidRPr="00E75A17">
        <w:rPr>
          <w:rFonts w:ascii="Lucida Bright" w:hAnsi="Lucida Bright"/>
        </w:rPr>
        <w:t>sufficient</w:t>
      </w:r>
      <w:r w:rsidRPr="00E75A17">
        <w:rPr>
          <w:rFonts w:ascii="Lucida Bright" w:hAnsi="Lucida Bright"/>
          <w:spacing w:val="-1"/>
        </w:rPr>
        <w:t xml:space="preserve"> </w:t>
      </w:r>
      <w:r w:rsidRPr="00E75A17">
        <w:rPr>
          <w:rFonts w:ascii="Lucida Bright" w:hAnsi="Lucida Bright"/>
        </w:rPr>
        <w:t>sections</w:t>
      </w:r>
      <w:r w:rsidRPr="00E75A17">
        <w:rPr>
          <w:rFonts w:ascii="Lucida Bright" w:hAnsi="Lucida Bright"/>
          <w:spacing w:val="-1"/>
        </w:rPr>
        <w:t xml:space="preserve"> </w:t>
      </w:r>
      <w:r w:rsidRPr="00E75A17">
        <w:rPr>
          <w:rFonts w:ascii="Lucida Bright" w:hAnsi="Lucida Bright"/>
        </w:rPr>
        <w:t>of</w:t>
      </w:r>
      <w:r w:rsidRPr="00E75A17">
        <w:rPr>
          <w:rFonts w:ascii="Lucida Bright" w:hAnsi="Lucida Bright"/>
          <w:spacing w:val="-1"/>
        </w:rPr>
        <w:t xml:space="preserve"> </w:t>
      </w:r>
      <w:r w:rsidRPr="00E75A17">
        <w:rPr>
          <w:rFonts w:ascii="Lucida Bright" w:hAnsi="Lucida Bright"/>
        </w:rPr>
        <w:t>courses.</w:t>
      </w:r>
      <w:r w:rsidRPr="00E75A17">
        <w:rPr>
          <w:rFonts w:ascii="Lucida Bright" w:hAnsi="Lucida Bright"/>
          <w:spacing w:val="57"/>
        </w:rPr>
        <w:t xml:space="preserve"> </w:t>
      </w:r>
      <w:r w:rsidR="00E75A17" w:rsidRPr="00E75A17">
        <w:rPr>
          <w:rFonts w:ascii="Lucida Bright" w:hAnsi="Lucida Bright"/>
        </w:rPr>
        <w:t>Schedules developed since that feedback was provided</w:t>
      </w:r>
      <w:r w:rsidRPr="00E75A17">
        <w:rPr>
          <w:rFonts w:ascii="Lucida Bright" w:hAnsi="Lucida Bright"/>
          <w:spacing w:val="-1"/>
        </w:rPr>
        <w:t xml:space="preserve"> </w:t>
      </w:r>
      <w:r w:rsidRPr="00E75A17">
        <w:rPr>
          <w:rFonts w:ascii="Lucida Bright" w:hAnsi="Lucida Bright"/>
          <w:spacing w:val="1"/>
        </w:rPr>
        <w:t>r</w:t>
      </w:r>
      <w:r w:rsidRPr="00E75A17">
        <w:rPr>
          <w:rFonts w:ascii="Lucida Bright" w:hAnsi="Lucida Bright"/>
        </w:rPr>
        <w:t xml:space="preserve">eflect </w:t>
      </w:r>
      <w:r w:rsidR="00E75A17" w:rsidRPr="00E75A17">
        <w:rPr>
          <w:rFonts w:ascii="Lucida Bright" w:hAnsi="Lucida Bright"/>
        </w:rPr>
        <w:t xml:space="preserve">increased attention to </w:t>
      </w:r>
      <w:r w:rsidRPr="00E75A17">
        <w:rPr>
          <w:rFonts w:ascii="Lucida Bright" w:hAnsi="Lucida Bright"/>
        </w:rPr>
        <w:t>students’</w:t>
      </w:r>
      <w:r w:rsidRPr="00E75A17">
        <w:rPr>
          <w:rFonts w:ascii="Lucida Bright" w:hAnsi="Lucida Bright"/>
          <w:spacing w:val="-4"/>
        </w:rPr>
        <w:t xml:space="preserve"> </w:t>
      </w:r>
      <w:r w:rsidRPr="00E75A17">
        <w:rPr>
          <w:rFonts w:ascii="Lucida Bright" w:hAnsi="Lucida Bright"/>
        </w:rPr>
        <w:t>need</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rPr>
        <w:t>more</w:t>
      </w:r>
      <w:r w:rsidRPr="00E75A17">
        <w:rPr>
          <w:rFonts w:ascii="Lucida Bright" w:hAnsi="Lucida Bright"/>
          <w:spacing w:val="-3"/>
        </w:rPr>
        <w:t xml:space="preserve"> </w:t>
      </w:r>
      <w:r w:rsidRPr="00E75A17">
        <w:rPr>
          <w:rFonts w:ascii="Lucida Bright" w:hAnsi="Lucida Bright"/>
        </w:rPr>
        <w:t>flexible</w:t>
      </w:r>
      <w:r w:rsidRPr="00E75A17">
        <w:rPr>
          <w:rFonts w:ascii="Lucida Bright" w:hAnsi="Lucida Bright"/>
          <w:spacing w:val="-1"/>
        </w:rPr>
        <w:t xml:space="preserve"> </w:t>
      </w:r>
      <w:r w:rsidRPr="00E75A17">
        <w:rPr>
          <w:rFonts w:ascii="Lucida Bright" w:hAnsi="Lucida Bright"/>
        </w:rPr>
        <w:t>program</w:t>
      </w:r>
      <w:r w:rsidRPr="00E75A17">
        <w:rPr>
          <w:rFonts w:ascii="Lucida Bright" w:hAnsi="Lucida Bright"/>
          <w:spacing w:val="-4"/>
        </w:rPr>
        <w:t xml:space="preserve"> </w:t>
      </w:r>
      <w:r w:rsidRPr="00E75A17">
        <w:rPr>
          <w:rFonts w:ascii="Lucida Bright" w:hAnsi="Lucida Bright"/>
        </w:rPr>
        <w:t>and</w:t>
      </w:r>
      <w:r w:rsidRPr="00E75A17">
        <w:rPr>
          <w:rFonts w:ascii="Lucida Bright" w:hAnsi="Lucida Bright"/>
          <w:spacing w:val="-3"/>
        </w:rPr>
        <w:t xml:space="preserve"> </w:t>
      </w:r>
      <w:r w:rsidRPr="00E75A17">
        <w:rPr>
          <w:rFonts w:ascii="Lucida Bright" w:hAnsi="Lucida Bright"/>
        </w:rPr>
        <w:t>progressive</w:t>
      </w:r>
      <w:r w:rsidRPr="00E75A17">
        <w:rPr>
          <w:rFonts w:ascii="Lucida Bright" w:hAnsi="Lucida Bright"/>
          <w:spacing w:val="-3"/>
        </w:rPr>
        <w:t xml:space="preserve"> </w:t>
      </w:r>
      <w:r w:rsidRPr="00E75A17">
        <w:rPr>
          <w:rFonts w:ascii="Lucida Bright" w:hAnsi="Lucida Bright"/>
        </w:rPr>
        <w:t>offeri</w:t>
      </w:r>
      <w:r w:rsidRPr="00E75A17">
        <w:rPr>
          <w:rFonts w:ascii="Lucida Bright" w:hAnsi="Lucida Bright"/>
          <w:spacing w:val="-2"/>
        </w:rPr>
        <w:t>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rPr>
        <w:t>of courses.</w:t>
      </w:r>
    </w:p>
    <w:p w:rsidR="00B93302" w:rsidRPr="00E75A17" w:rsidRDefault="00B93302" w:rsidP="00B93302">
      <w:pPr>
        <w:pStyle w:val="BodyText"/>
        <w:numPr>
          <w:ilvl w:val="0"/>
          <w:numId w:val="7"/>
        </w:numPr>
        <w:tabs>
          <w:tab w:val="left" w:pos="820"/>
        </w:tabs>
        <w:spacing w:line="276" w:lineRule="auto"/>
        <w:jc w:val="both"/>
        <w:rPr>
          <w:rFonts w:ascii="Lucida Bright" w:hAnsi="Lucida Bright"/>
        </w:rPr>
      </w:pPr>
      <w:r w:rsidRPr="00E75A17">
        <w:rPr>
          <w:rFonts w:ascii="Lucida Bright" w:hAnsi="Lucida Bright"/>
          <w:spacing w:val="-1"/>
        </w:rPr>
        <w:t>Forma</w:t>
      </w:r>
      <w:r w:rsidRPr="00E75A17">
        <w:rPr>
          <w:rFonts w:ascii="Lucida Bright" w:hAnsi="Lucida Bright"/>
        </w:rPr>
        <w:t>l</w:t>
      </w:r>
      <w:r w:rsidRPr="00E75A17">
        <w:rPr>
          <w:rFonts w:ascii="Lucida Bright" w:hAnsi="Lucida Bright"/>
          <w:spacing w:val="-2"/>
        </w:rPr>
        <w:t xml:space="preserve"> </w:t>
      </w:r>
      <w:r w:rsidRPr="00E75A17">
        <w:rPr>
          <w:rFonts w:ascii="Lucida Bright" w:hAnsi="Lucida Bright"/>
          <w:spacing w:val="-1"/>
        </w:rPr>
        <w:t>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2"/>
        </w:rPr>
        <w:t xml:space="preserve"> </w:t>
      </w:r>
      <w:r w:rsidRPr="00E75A17">
        <w:rPr>
          <w:rFonts w:ascii="Lucida Bright" w:hAnsi="Lucida Bright"/>
          <w:spacing w:val="-1"/>
        </w:rPr>
        <w:t>cours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evaluation</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complete</w:t>
      </w:r>
      <w:r w:rsidRPr="00E75A17">
        <w:rPr>
          <w:rFonts w:ascii="Lucida Bright" w:hAnsi="Lucida Bright"/>
        </w:rPr>
        <w:t>d</w:t>
      </w:r>
      <w:r w:rsidRPr="00E75A17">
        <w:rPr>
          <w:rFonts w:ascii="Lucida Bright" w:hAnsi="Lucida Bright"/>
          <w:spacing w:val="-2"/>
        </w:rPr>
        <w:t xml:space="preserve"> </w:t>
      </w:r>
      <w:r w:rsidRPr="00E75A17">
        <w:rPr>
          <w:rFonts w:ascii="Lucida Bright" w:hAnsi="Lucida Bright"/>
          <w:spacing w:val="-1"/>
        </w:rPr>
        <w:t>b</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student</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 xml:space="preserve">takes </w:t>
      </w:r>
      <w:r w:rsidRPr="00E75A17">
        <w:rPr>
          <w:rFonts w:ascii="Lucida Bright" w:hAnsi="Lucida Bright"/>
        </w:rPr>
        <w:t>place</w:t>
      </w:r>
      <w:r w:rsidRPr="00E75A17">
        <w:rPr>
          <w:rFonts w:ascii="Lucida Bright" w:hAnsi="Lucida Bright"/>
          <w:spacing w:val="-2"/>
        </w:rPr>
        <w:t xml:space="preserve"> </w:t>
      </w:r>
      <w:r w:rsidRPr="00E75A17">
        <w:rPr>
          <w:rFonts w:ascii="Lucida Bright" w:hAnsi="Lucida Bright"/>
        </w:rPr>
        <w:t>each</w:t>
      </w:r>
      <w:r w:rsidRPr="00E75A17">
        <w:rPr>
          <w:rFonts w:ascii="Lucida Bright" w:hAnsi="Lucida Bright"/>
          <w:spacing w:val="-2"/>
        </w:rPr>
        <w:t xml:space="preserve"> </w:t>
      </w:r>
      <w:r w:rsidRPr="00E75A17">
        <w:rPr>
          <w:rFonts w:ascii="Lucida Bright" w:hAnsi="Lucida Bright"/>
        </w:rPr>
        <w:t>semester.</w:t>
      </w:r>
      <w:r w:rsidRPr="00E75A17">
        <w:rPr>
          <w:rFonts w:ascii="Lucida Bright" w:hAnsi="Lucida Bright"/>
          <w:spacing w:val="55"/>
        </w:rPr>
        <w:t xml:space="preserve"> </w:t>
      </w:r>
      <w:r w:rsidRPr="00E75A17">
        <w:rPr>
          <w:rFonts w:ascii="Lucida Bright" w:hAnsi="Lucida Bright"/>
        </w:rPr>
        <w:t>This</w:t>
      </w:r>
      <w:r w:rsidRPr="00E75A17">
        <w:rPr>
          <w:rFonts w:ascii="Lucida Bright" w:hAnsi="Lucida Bright"/>
          <w:spacing w:val="-2"/>
        </w:rPr>
        <w:t xml:space="preserve"> </w:t>
      </w:r>
      <w:r w:rsidRPr="00E75A17">
        <w:rPr>
          <w:rFonts w:ascii="Lucida Bright" w:hAnsi="Lucida Bright"/>
        </w:rPr>
        <w:t>serves</w:t>
      </w:r>
      <w:r w:rsidRPr="00E75A17">
        <w:rPr>
          <w:rFonts w:ascii="Lucida Bright" w:hAnsi="Lucida Bright"/>
          <w:spacing w:val="-2"/>
        </w:rPr>
        <w:t xml:space="preserve"> </w:t>
      </w:r>
      <w:r w:rsidRPr="00E75A17">
        <w:rPr>
          <w:rFonts w:ascii="Lucida Bright" w:hAnsi="Lucida Bright"/>
        </w:rPr>
        <w:t>n</w:t>
      </w:r>
      <w:r w:rsidRPr="00E75A17">
        <w:rPr>
          <w:rFonts w:ascii="Lucida Bright" w:hAnsi="Lucida Bright"/>
          <w:spacing w:val="2"/>
        </w:rPr>
        <w:t>o</w:t>
      </w:r>
      <w:r w:rsidRPr="00E75A17">
        <w:rPr>
          <w:rFonts w:ascii="Lucida Bright" w:hAnsi="Lucida Bright"/>
        </w:rPr>
        <w:t>t</w:t>
      </w:r>
      <w:r w:rsidRPr="00E75A17">
        <w:rPr>
          <w:rFonts w:ascii="Lucida Bright" w:hAnsi="Lucida Bright"/>
          <w:spacing w:val="-2"/>
        </w:rPr>
        <w:t xml:space="preserve"> </w:t>
      </w:r>
      <w:r w:rsidRPr="00E75A17">
        <w:rPr>
          <w:rFonts w:ascii="Lucida Bright" w:hAnsi="Lucida Bright"/>
          <w:spacing w:val="-1"/>
        </w:rPr>
        <w:t>onl</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a</w:t>
      </w:r>
      <w:r w:rsidRPr="00E75A17">
        <w:rPr>
          <w:rFonts w:ascii="Lucida Bright" w:hAnsi="Lucida Bright"/>
        </w:rPr>
        <w:t>s</w:t>
      </w:r>
      <w:r w:rsidRPr="00E75A17">
        <w:rPr>
          <w:rFonts w:ascii="Lucida Bright" w:hAnsi="Lucida Bright"/>
          <w:spacing w:val="-1"/>
        </w:rPr>
        <w:t xml:space="preserve"> 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i</w:t>
      </w:r>
      <w:r w:rsidRPr="00E75A17">
        <w:rPr>
          <w:rFonts w:ascii="Lucida Bright" w:hAnsi="Lucida Bright"/>
        </w:rPr>
        <w:t>n</w:t>
      </w:r>
      <w:r w:rsidRPr="00E75A17">
        <w:rPr>
          <w:rFonts w:ascii="Lucida Bright" w:hAnsi="Lucida Bright"/>
          <w:spacing w:val="-1"/>
        </w:rPr>
        <w:t xml:space="preserve"> th</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 xml:space="preserve">faculty </w:t>
      </w:r>
      <w:r w:rsidRPr="00E75A17">
        <w:rPr>
          <w:rFonts w:ascii="Lucida Bright" w:hAnsi="Lucida Bright"/>
        </w:rPr>
        <w:t>member’s</w:t>
      </w:r>
      <w:r w:rsidRPr="00E75A17">
        <w:rPr>
          <w:rFonts w:ascii="Lucida Bright" w:hAnsi="Lucida Bright"/>
          <w:spacing w:val="-4"/>
        </w:rPr>
        <w:t xml:space="preserve"> </w:t>
      </w:r>
      <w:r w:rsidRPr="00E75A17">
        <w:rPr>
          <w:rFonts w:ascii="Lucida Bright" w:hAnsi="Lucida Bright"/>
        </w:rPr>
        <w:t>instruction,</w:t>
      </w:r>
      <w:r w:rsidRPr="00E75A17">
        <w:rPr>
          <w:rFonts w:ascii="Lucida Bright" w:hAnsi="Lucida Bright"/>
          <w:spacing w:val="-4"/>
        </w:rPr>
        <w:t xml:space="preserve"> </w:t>
      </w:r>
      <w:r w:rsidRPr="00E75A17">
        <w:rPr>
          <w:rFonts w:ascii="Lucida Bright" w:hAnsi="Lucida Bright"/>
        </w:rPr>
        <w:t>but</w:t>
      </w:r>
      <w:r w:rsidRPr="00E75A17">
        <w:rPr>
          <w:rFonts w:ascii="Lucida Bright" w:hAnsi="Lucida Bright"/>
          <w:spacing w:val="-3"/>
        </w:rPr>
        <w:t xml:space="preserve"> </w:t>
      </w:r>
      <w:r w:rsidRPr="00E75A17">
        <w:rPr>
          <w:rFonts w:ascii="Lucida Bright" w:hAnsi="Lucida Bright"/>
        </w:rPr>
        <w:t>also</w:t>
      </w:r>
      <w:r w:rsidRPr="00E75A17">
        <w:rPr>
          <w:rFonts w:ascii="Lucida Bright" w:hAnsi="Lucida Bright"/>
          <w:spacing w:val="-4"/>
        </w:rPr>
        <w:t xml:space="preserve"> </w:t>
      </w:r>
      <w:r w:rsidRPr="00E75A17">
        <w:rPr>
          <w:rFonts w:ascii="Lucida Bright" w:hAnsi="Lucida Bright"/>
        </w:rPr>
        <w:t>on</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4"/>
        </w:rPr>
        <w:t xml:space="preserve"> </w:t>
      </w:r>
      <w:r w:rsidRPr="00E75A17">
        <w:rPr>
          <w:rFonts w:ascii="Lucida Bright" w:hAnsi="Lucida Bright"/>
        </w:rPr>
        <w:t>nature</w:t>
      </w:r>
      <w:r w:rsidRPr="00E75A17">
        <w:rPr>
          <w:rFonts w:ascii="Lucida Bright" w:hAnsi="Lucida Bright"/>
          <w:spacing w:val="-3"/>
        </w:rPr>
        <w:t xml:space="preserve"> </w:t>
      </w:r>
      <w:r w:rsidRPr="00E75A17">
        <w:rPr>
          <w:rFonts w:ascii="Lucida Bright" w:hAnsi="Lucida Bright"/>
        </w:rPr>
        <w:t>of</w:t>
      </w:r>
      <w:r w:rsidRPr="00E75A17">
        <w:rPr>
          <w:rFonts w:ascii="Lucida Bright" w:hAnsi="Lucida Bright"/>
          <w:spacing w:val="-4"/>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course</w:t>
      </w:r>
      <w:r w:rsidRPr="00E75A17">
        <w:rPr>
          <w:rFonts w:ascii="Lucida Bright" w:hAnsi="Lucida Bright"/>
          <w:spacing w:val="-4"/>
        </w:rPr>
        <w:t xml:space="preserve"> </w:t>
      </w:r>
      <w:r w:rsidRPr="00E75A17">
        <w:rPr>
          <w:rFonts w:ascii="Lucida Bright" w:hAnsi="Lucida Bright"/>
        </w:rPr>
        <w:t>itself.</w:t>
      </w:r>
    </w:p>
    <w:p w:rsidR="00E75A17" w:rsidRDefault="00E75A17" w:rsidP="00B93302">
      <w:pPr>
        <w:tabs>
          <w:tab w:val="left" w:pos="832"/>
        </w:tabs>
        <w:spacing w:line="276" w:lineRule="auto"/>
        <w:ind w:right="111"/>
        <w:jc w:val="both"/>
        <w:rPr>
          <w:rFonts w:ascii="Lucida Bright" w:hAnsi="Lucida Bright"/>
          <w:color w:val="FF0000"/>
          <w:sz w:val="24"/>
          <w:szCs w:val="24"/>
        </w:rPr>
      </w:pPr>
    </w:p>
    <w:p w:rsidR="00787CD6" w:rsidRDefault="00787CD6" w:rsidP="00B93302">
      <w:pPr>
        <w:tabs>
          <w:tab w:val="left" w:pos="832"/>
        </w:tabs>
        <w:spacing w:line="276" w:lineRule="auto"/>
        <w:ind w:right="111"/>
        <w:jc w:val="both"/>
        <w:rPr>
          <w:rFonts w:ascii="Lucida Bright" w:hAnsi="Lucida Bright"/>
          <w:color w:val="FF0000"/>
          <w:sz w:val="24"/>
          <w:szCs w:val="24"/>
        </w:rPr>
      </w:pPr>
    </w:p>
    <w:p w:rsidR="00E75A17" w:rsidRPr="00E75A17" w:rsidRDefault="00E75A17" w:rsidP="00E75A17">
      <w:pPr>
        <w:tabs>
          <w:tab w:val="left" w:pos="832"/>
        </w:tabs>
        <w:spacing w:after="120" w:line="276" w:lineRule="auto"/>
        <w:ind w:right="115"/>
        <w:jc w:val="both"/>
        <w:rPr>
          <w:rFonts w:ascii="Lucida Bright" w:hAnsi="Lucida Bright"/>
          <w:color w:val="3441B1"/>
          <w:sz w:val="28"/>
          <w:szCs w:val="28"/>
        </w:rPr>
      </w:pPr>
      <w:r w:rsidRPr="00E75A17">
        <w:rPr>
          <w:rFonts w:ascii="Lucida Bright" w:hAnsi="Lucida Bright"/>
          <w:color w:val="3441B1"/>
          <w:sz w:val="28"/>
          <w:szCs w:val="28"/>
        </w:rPr>
        <w:t>Student Grievances</w:t>
      </w:r>
    </w:p>
    <w:p w:rsidR="00B93302" w:rsidRPr="00E75A17" w:rsidRDefault="00B93302" w:rsidP="00B93302">
      <w:pPr>
        <w:tabs>
          <w:tab w:val="left" w:pos="832"/>
        </w:tabs>
        <w:spacing w:line="276" w:lineRule="auto"/>
        <w:ind w:right="111"/>
        <w:jc w:val="both"/>
        <w:rPr>
          <w:rFonts w:ascii="Lucida Bright" w:eastAsia="Calibri" w:hAnsi="Lucida Bright"/>
          <w:sz w:val="24"/>
          <w:szCs w:val="24"/>
        </w:rPr>
      </w:pPr>
      <w:r w:rsidRPr="00E75A17">
        <w:rPr>
          <w:rFonts w:ascii="Lucida Bright" w:hAnsi="Lucida Bright"/>
          <w:sz w:val="24"/>
          <w:szCs w:val="24"/>
        </w:rPr>
        <w:t>The</w:t>
      </w:r>
      <w:r w:rsidRPr="00E75A17">
        <w:rPr>
          <w:rFonts w:ascii="Lucida Bright" w:hAnsi="Lucida Bright"/>
          <w:spacing w:val="-1"/>
          <w:sz w:val="24"/>
          <w:szCs w:val="24"/>
        </w:rPr>
        <w:t xml:space="preserve"> </w:t>
      </w:r>
      <w:r w:rsidRPr="00E75A17">
        <w:rPr>
          <w:rFonts w:ascii="Lucida Bright" w:hAnsi="Lucida Bright"/>
          <w:sz w:val="24"/>
          <w:szCs w:val="24"/>
        </w:rPr>
        <w:t>student</w:t>
      </w:r>
      <w:r w:rsidRPr="00E75A17">
        <w:rPr>
          <w:rFonts w:ascii="Lucida Bright" w:hAnsi="Lucida Bright"/>
          <w:spacing w:val="-1"/>
          <w:sz w:val="24"/>
          <w:szCs w:val="24"/>
        </w:rPr>
        <w:t xml:space="preserve"> </w:t>
      </w:r>
      <w:r w:rsidRPr="00E75A17">
        <w:rPr>
          <w:rFonts w:ascii="Lucida Bright" w:hAnsi="Lucida Bright"/>
          <w:sz w:val="24"/>
          <w:szCs w:val="24"/>
        </w:rPr>
        <w:t>development</w:t>
      </w:r>
      <w:r w:rsidRPr="00E75A17">
        <w:rPr>
          <w:rFonts w:ascii="Lucida Bright" w:hAnsi="Lucida Bright"/>
          <w:spacing w:val="-1"/>
          <w:sz w:val="24"/>
          <w:szCs w:val="24"/>
        </w:rPr>
        <w:t xml:space="preserve"> </w:t>
      </w:r>
      <w:r w:rsidRPr="00E75A17">
        <w:rPr>
          <w:rFonts w:ascii="Lucida Bright" w:hAnsi="Lucida Bright"/>
          <w:sz w:val="24"/>
          <w:szCs w:val="24"/>
        </w:rPr>
        <w:t>system</w:t>
      </w:r>
      <w:r w:rsidRPr="00E75A17">
        <w:rPr>
          <w:rFonts w:ascii="Lucida Bright" w:hAnsi="Lucida Bright"/>
          <w:spacing w:val="-2"/>
          <w:sz w:val="24"/>
          <w:szCs w:val="24"/>
        </w:rPr>
        <w:t xml:space="preserve"> </w:t>
      </w:r>
      <w:r w:rsidRPr="00E75A17">
        <w:rPr>
          <w:rFonts w:ascii="Lucida Bright" w:hAnsi="Lucida Bright"/>
          <w:sz w:val="24"/>
          <w:szCs w:val="24"/>
        </w:rPr>
        <w:t>inc</w:t>
      </w:r>
      <w:r w:rsidRPr="00E75A17">
        <w:rPr>
          <w:rFonts w:ascii="Lucida Bright" w:hAnsi="Lucida Bright"/>
          <w:spacing w:val="-1"/>
          <w:sz w:val="24"/>
          <w:szCs w:val="24"/>
        </w:rPr>
        <w:t>l</w:t>
      </w:r>
      <w:r w:rsidRPr="00E75A17">
        <w:rPr>
          <w:rFonts w:ascii="Lucida Bright" w:hAnsi="Lucida Bright"/>
          <w:sz w:val="24"/>
          <w:szCs w:val="24"/>
        </w:rPr>
        <w:t>udes</w:t>
      </w:r>
      <w:r w:rsidRPr="00E75A17">
        <w:rPr>
          <w:rFonts w:ascii="Lucida Bright" w:hAnsi="Lucida Bright"/>
          <w:spacing w:val="-1"/>
          <w:sz w:val="24"/>
          <w:szCs w:val="24"/>
        </w:rPr>
        <w:t xml:space="preserve"> </w:t>
      </w:r>
      <w:r w:rsidRPr="00E75A17">
        <w:rPr>
          <w:rFonts w:ascii="Lucida Bright" w:hAnsi="Lucida Bright"/>
          <w:sz w:val="24"/>
          <w:szCs w:val="24"/>
        </w:rPr>
        <w:t>a</w:t>
      </w:r>
      <w:r w:rsidRPr="00E75A17">
        <w:rPr>
          <w:rFonts w:ascii="Lucida Bright" w:hAnsi="Lucida Bright"/>
          <w:spacing w:val="-1"/>
          <w:sz w:val="24"/>
          <w:szCs w:val="24"/>
        </w:rPr>
        <w:t xml:space="preserve"> </w:t>
      </w:r>
      <w:r w:rsidRPr="00E75A17">
        <w:rPr>
          <w:rFonts w:ascii="Lucida Bright" w:hAnsi="Lucida Bright"/>
          <w:sz w:val="24"/>
          <w:szCs w:val="24"/>
        </w:rPr>
        <w:t>grievance</w:t>
      </w:r>
      <w:r w:rsidRPr="00E75A17">
        <w:rPr>
          <w:rFonts w:ascii="Lucida Bright" w:hAnsi="Lucida Bright"/>
          <w:spacing w:val="-1"/>
          <w:sz w:val="24"/>
          <w:szCs w:val="24"/>
        </w:rPr>
        <w:t xml:space="preserve"> </w:t>
      </w:r>
      <w:r w:rsidRPr="00E75A17">
        <w:rPr>
          <w:rFonts w:ascii="Lucida Bright" w:hAnsi="Lucida Bright"/>
          <w:spacing w:val="-2"/>
          <w:sz w:val="24"/>
          <w:szCs w:val="24"/>
        </w:rPr>
        <w:t>p</w:t>
      </w:r>
      <w:r w:rsidRPr="00E75A17">
        <w:rPr>
          <w:rFonts w:ascii="Lucida Bright" w:hAnsi="Lucida Bright"/>
          <w:sz w:val="24"/>
          <w:szCs w:val="24"/>
        </w:rPr>
        <w:t>rocedure.</w:t>
      </w:r>
      <w:r w:rsidRPr="00E75A17">
        <w:rPr>
          <w:rFonts w:ascii="Lucida Bright" w:hAnsi="Lucida Bright"/>
          <w:spacing w:val="-2"/>
          <w:sz w:val="24"/>
          <w:szCs w:val="24"/>
        </w:rPr>
        <w:t xml:space="preserve"> S</w:t>
      </w:r>
      <w:r w:rsidRPr="00E75A17">
        <w:rPr>
          <w:rFonts w:ascii="Lucida Bright" w:hAnsi="Lucida Bright"/>
          <w:sz w:val="24"/>
          <w:szCs w:val="24"/>
        </w:rPr>
        <w:t>tudent grievances</w:t>
      </w:r>
      <w:r w:rsidRPr="00E75A17">
        <w:rPr>
          <w:rFonts w:ascii="Lucida Bright" w:hAnsi="Lucida Bright"/>
          <w:spacing w:val="-4"/>
          <w:sz w:val="24"/>
          <w:szCs w:val="24"/>
        </w:rPr>
        <w:t xml:space="preserve"> </w:t>
      </w:r>
      <w:r w:rsidRPr="00E75A17">
        <w:rPr>
          <w:rFonts w:ascii="Lucida Bright" w:hAnsi="Lucida Bright"/>
          <w:sz w:val="24"/>
          <w:szCs w:val="24"/>
        </w:rPr>
        <w:t>are</w:t>
      </w:r>
      <w:r w:rsidRPr="00E75A17">
        <w:rPr>
          <w:rFonts w:ascii="Lucida Bright" w:hAnsi="Lucida Bright"/>
          <w:spacing w:val="-4"/>
          <w:sz w:val="24"/>
          <w:szCs w:val="24"/>
        </w:rPr>
        <w:t xml:space="preserve"> </w:t>
      </w:r>
      <w:r w:rsidRPr="00E75A17">
        <w:rPr>
          <w:rFonts w:ascii="Lucida Bright" w:hAnsi="Lucida Bright"/>
          <w:sz w:val="24"/>
          <w:szCs w:val="24"/>
        </w:rPr>
        <w:t>processed</w:t>
      </w:r>
      <w:r w:rsidRPr="00E75A17">
        <w:rPr>
          <w:rFonts w:ascii="Lucida Bright" w:hAnsi="Lucida Bright"/>
          <w:spacing w:val="-4"/>
          <w:sz w:val="24"/>
          <w:szCs w:val="24"/>
        </w:rPr>
        <w:t xml:space="preserve"> </w:t>
      </w:r>
      <w:r w:rsidRPr="00E75A17">
        <w:rPr>
          <w:rFonts w:ascii="Lucida Bright" w:hAnsi="Lucida Bright"/>
          <w:sz w:val="24"/>
          <w:szCs w:val="24"/>
        </w:rPr>
        <w:t>through</w:t>
      </w:r>
      <w:r w:rsidRPr="00E75A17">
        <w:rPr>
          <w:rFonts w:ascii="Lucida Bright" w:hAnsi="Lucida Bright"/>
          <w:spacing w:val="-3"/>
          <w:sz w:val="24"/>
          <w:szCs w:val="24"/>
        </w:rPr>
        <w:t xml:space="preserve"> </w:t>
      </w:r>
      <w:r w:rsidRPr="00E75A17">
        <w:rPr>
          <w:rFonts w:ascii="Lucida Bright" w:hAnsi="Lucida Bright"/>
          <w:sz w:val="24"/>
          <w:szCs w:val="24"/>
        </w:rPr>
        <w:t>the</w:t>
      </w:r>
      <w:r w:rsidRPr="00E75A17">
        <w:rPr>
          <w:rFonts w:ascii="Lucida Bright" w:hAnsi="Lucida Bright"/>
          <w:spacing w:val="-4"/>
          <w:sz w:val="24"/>
          <w:szCs w:val="24"/>
        </w:rPr>
        <w:t xml:space="preserve"> </w:t>
      </w:r>
      <w:r w:rsidRPr="00E75A17">
        <w:rPr>
          <w:rFonts w:ascii="Lucida Bright" w:hAnsi="Lucida Bright"/>
          <w:sz w:val="24"/>
          <w:szCs w:val="24"/>
        </w:rPr>
        <w:t>channels established by the university.</w:t>
      </w:r>
      <w:r w:rsidRPr="00E75A17">
        <w:rPr>
          <w:rFonts w:ascii="Lucida Bright" w:hAnsi="Lucida Bright"/>
          <w:spacing w:val="-4"/>
          <w:sz w:val="24"/>
          <w:szCs w:val="24"/>
        </w:rPr>
        <w:t xml:space="preserve"> </w:t>
      </w:r>
      <w:r w:rsidRPr="00E75A17">
        <w:rPr>
          <w:rFonts w:ascii="Lucida Bright" w:hAnsi="Lucida Bright"/>
          <w:sz w:val="24"/>
          <w:szCs w:val="24"/>
        </w:rPr>
        <w:t>Should situations</w:t>
      </w:r>
      <w:r w:rsidRPr="00E75A17">
        <w:rPr>
          <w:rFonts w:ascii="Lucida Bright" w:hAnsi="Lucida Bright"/>
          <w:spacing w:val="-3"/>
          <w:sz w:val="24"/>
          <w:szCs w:val="24"/>
        </w:rPr>
        <w:t xml:space="preserve"> </w:t>
      </w:r>
      <w:r w:rsidRPr="00E75A17">
        <w:rPr>
          <w:rFonts w:ascii="Lucida Bright" w:hAnsi="Lucida Bright"/>
          <w:sz w:val="24"/>
          <w:szCs w:val="24"/>
        </w:rPr>
        <w:t>arise</w:t>
      </w:r>
      <w:r w:rsidRPr="00E75A17">
        <w:rPr>
          <w:rFonts w:ascii="Lucida Bright" w:hAnsi="Lucida Bright"/>
          <w:spacing w:val="-2"/>
          <w:sz w:val="24"/>
          <w:szCs w:val="24"/>
        </w:rPr>
        <w:t xml:space="preserve"> </w:t>
      </w:r>
      <w:r w:rsidRPr="00E75A17">
        <w:rPr>
          <w:rFonts w:ascii="Lucida Bright" w:hAnsi="Lucida Bright"/>
          <w:sz w:val="24"/>
          <w:szCs w:val="24"/>
        </w:rPr>
        <w:t>where</w:t>
      </w:r>
      <w:r w:rsidRPr="00E75A17">
        <w:rPr>
          <w:rFonts w:ascii="Lucida Bright" w:hAnsi="Lucida Bright"/>
          <w:spacing w:val="-2"/>
          <w:sz w:val="24"/>
          <w:szCs w:val="24"/>
        </w:rPr>
        <w:t xml:space="preserve"> </w:t>
      </w:r>
      <w:r w:rsidRPr="00E75A17">
        <w:rPr>
          <w:rFonts w:ascii="Lucida Bright" w:hAnsi="Lucida Bright"/>
          <w:sz w:val="24"/>
          <w:szCs w:val="24"/>
        </w:rPr>
        <w:t>students</w:t>
      </w:r>
      <w:r w:rsidRPr="00E75A17">
        <w:rPr>
          <w:rFonts w:ascii="Lucida Bright" w:hAnsi="Lucida Bright"/>
          <w:spacing w:val="-3"/>
          <w:sz w:val="24"/>
          <w:szCs w:val="24"/>
        </w:rPr>
        <w:t xml:space="preserve"> </w:t>
      </w:r>
      <w:r w:rsidRPr="00E75A17">
        <w:rPr>
          <w:rFonts w:ascii="Lucida Bright" w:hAnsi="Lucida Bright"/>
          <w:sz w:val="24"/>
          <w:szCs w:val="24"/>
        </w:rPr>
        <w:t>think</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2"/>
          <w:sz w:val="24"/>
          <w:szCs w:val="24"/>
        </w:rPr>
        <w:t xml:space="preserve"> </w:t>
      </w:r>
      <w:r w:rsidRPr="00E75A17">
        <w:rPr>
          <w:rFonts w:ascii="Lucida Bright" w:hAnsi="Lucida Bright"/>
          <w:sz w:val="24"/>
          <w:szCs w:val="24"/>
        </w:rPr>
        <w:t>actions</w:t>
      </w:r>
      <w:r w:rsidRPr="00E75A17">
        <w:rPr>
          <w:rFonts w:ascii="Lucida Bright" w:hAnsi="Lucida Bright"/>
          <w:spacing w:val="-2"/>
          <w:sz w:val="24"/>
          <w:szCs w:val="24"/>
        </w:rPr>
        <w:t xml:space="preserve"> </w:t>
      </w:r>
      <w:r w:rsidRPr="00E75A17">
        <w:rPr>
          <w:rFonts w:ascii="Lucida Bright" w:hAnsi="Lucida Bright"/>
          <w:sz w:val="24"/>
          <w:szCs w:val="24"/>
        </w:rPr>
        <w:t>have</w:t>
      </w:r>
      <w:r w:rsidRPr="00E75A17">
        <w:rPr>
          <w:rFonts w:ascii="Lucida Bright" w:hAnsi="Lucida Bright"/>
          <w:spacing w:val="-3"/>
          <w:sz w:val="24"/>
          <w:szCs w:val="24"/>
        </w:rPr>
        <w:t xml:space="preserve"> </w:t>
      </w:r>
      <w:r w:rsidRPr="00E75A17">
        <w:rPr>
          <w:rFonts w:ascii="Lucida Bright" w:hAnsi="Lucida Bright"/>
          <w:sz w:val="24"/>
          <w:szCs w:val="24"/>
        </w:rPr>
        <w:t>occurred</w:t>
      </w:r>
      <w:r w:rsidRPr="00E75A17">
        <w:rPr>
          <w:rFonts w:ascii="Lucida Bright" w:hAnsi="Lucida Bright"/>
          <w:spacing w:val="-2"/>
          <w:sz w:val="24"/>
          <w:szCs w:val="24"/>
        </w:rPr>
        <w:t xml:space="preserve"> </w:t>
      </w:r>
      <w:r w:rsidRPr="00E75A17">
        <w:rPr>
          <w:rFonts w:ascii="Lucida Bright" w:hAnsi="Lucida Bright"/>
          <w:sz w:val="24"/>
          <w:szCs w:val="24"/>
        </w:rPr>
        <w:t>wi</w:t>
      </w:r>
      <w:r w:rsidRPr="00E75A17">
        <w:rPr>
          <w:rFonts w:ascii="Lucida Bright" w:hAnsi="Lucida Bright"/>
          <w:spacing w:val="-2"/>
          <w:sz w:val="24"/>
          <w:szCs w:val="24"/>
        </w:rPr>
        <w:t>t</w:t>
      </w:r>
      <w:r w:rsidRPr="00E75A17">
        <w:rPr>
          <w:rFonts w:ascii="Lucida Bright" w:hAnsi="Lucida Bright"/>
          <w:spacing w:val="-1"/>
          <w:sz w:val="24"/>
          <w:szCs w:val="24"/>
        </w:rPr>
        <w:t>h</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the educational</w:t>
      </w:r>
      <w:r w:rsidRPr="00E75A17">
        <w:rPr>
          <w:rFonts w:ascii="Lucida Bright" w:hAnsi="Lucida Bright"/>
          <w:spacing w:val="-3"/>
          <w:sz w:val="24"/>
          <w:szCs w:val="24"/>
        </w:rPr>
        <w:t xml:space="preserve"> </w:t>
      </w:r>
      <w:r w:rsidRPr="00E75A17">
        <w:rPr>
          <w:rFonts w:ascii="Lucida Bright" w:hAnsi="Lucida Bright"/>
          <w:sz w:val="24"/>
          <w:szCs w:val="24"/>
        </w:rPr>
        <w:t>process</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3"/>
          <w:sz w:val="24"/>
          <w:szCs w:val="24"/>
        </w:rPr>
        <w:t xml:space="preserve"> </w:t>
      </w:r>
      <w:r w:rsidRPr="00E75A17">
        <w:rPr>
          <w:rFonts w:ascii="Lucida Bright" w:hAnsi="Lucida Bright"/>
          <w:sz w:val="24"/>
          <w:szCs w:val="24"/>
        </w:rPr>
        <w:t>are</w:t>
      </w:r>
      <w:r w:rsidRPr="00E75A17">
        <w:rPr>
          <w:rFonts w:ascii="Lucida Bright" w:hAnsi="Lucida Bright"/>
          <w:spacing w:val="-2"/>
          <w:sz w:val="24"/>
          <w:szCs w:val="24"/>
        </w:rPr>
        <w:t xml:space="preserve"> </w:t>
      </w:r>
      <w:r w:rsidRPr="00E75A17">
        <w:rPr>
          <w:rFonts w:ascii="Lucida Bright" w:hAnsi="Lucida Bright"/>
          <w:sz w:val="24"/>
          <w:szCs w:val="24"/>
        </w:rPr>
        <w:t>belie</w:t>
      </w:r>
      <w:r w:rsidRPr="00E75A17">
        <w:rPr>
          <w:rFonts w:ascii="Lucida Bright" w:hAnsi="Lucida Bright"/>
          <w:spacing w:val="-2"/>
          <w:sz w:val="24"/>
          <w:szCs w:val="24"/>
        </w:rPr>
        <w:t>v</w:t>
      </w:r>
      <w:r w:rsidRPr="00E75A17">
        <w:rPr>
          <w:rFonts w:ascii="Lucida Bright" w:hAnsi="Lucida Bright"/>
          <w:sz w:val="24"/>
          <w:szCs w:val="24"/>
        </w:rPr>
        <w:t>ed</w:t>
      </w:r>
      <w:r w:rsidRPr="00E75A17">
        <w:rPr>
          <w:rFonts w:ascii="Lucida Bright" w:hAnsi="Lucida Bright"/>
          <w:spacing w:val="-3"/>
          <w:sz w:val="24"/>
          <w:szCs w:val="24"/>
        </w:rPr>
        <w:t xml:space="preserve"> </w:t>
      </w:r>
      <w:r w:rsidRPr="00E75A17">
        <w:rPr>
          <w:rFonts w:ascii="Lucida Bright" w:hAnsi="Lucida Bright"/>
          <w:sz w:val="24"/>
          <w:szCs w:val="24"/>
        </w:rPr>
        <w:t>to</w:t>
      </w:r>
      <w:r w:rsidRPr="00E75A17">
        <w:rPr>
          <w:rFonts w:ascii="Lucida Bright" w:hAnsi="Lucida Bright"/>
          <w:spacing w:val="-2"/>
          <w:sz w:val="24"/>
          <w:szCs w:val="24"/>
        </w:rPr>
        <w:t xml:space="preserve"> </w:t>
      </w:r>
      <w:r w:rsidRPr="00E75A17">
        <w:rPr>
          <w:rFonts w:ascii="Lucida Bright" w:hAnsi="Lucida Bright"/>
          <w:sz w:val="24"/>
          <w:szCs w:val="24"/>
        </w:rPr>
        <w:t>be</w:t>
      </w:r>
      <w:r w:rsidRPr="00E75A17">
        <w:rPr>
          <w:rFonts w:ascii="Lucida Bright" w:hAnsi="Lucida Bright"/>
          <w:spacing w:val="-3"/>
          <w:sz w:val="24"/>
          <w:szCs w:val="24"/>
        </w:rPr>
        <w:t xml:space="preserve"> </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error,</w:t>
      </w:r>
      <w:r w:rsidRPr="00E75A17">
        <w:rPr>
          <w:rFonts w:ascii="Lucida Bright" w:hAnsi="Lucida Bright"/>
          <w:spacing w:val="-3"/>
          <w:sz w:val="24"/>
          <w:szCs w:val="24"/>
        </w:rPr>
        <w:t xml:space="preserve"> </w:t>
      </w:r>
      <w:r w:rsidRPr="00E75A17">
        <w:rPr>
          <w:rFonts w:ascii="Lucida Bright" w:hAnsi="Lucida Bright"/>
          <w:sz w:val="24"/>
          <w:szCs w:val="24"/>
        </w:rPr>
        <w:t>unfair,</w:t>
      </w:r>
      <w:r w:rsidRPr="00E75A17">
        <w:rPr>
          <w:rFonts w:ascii="Lucida Bright" w:hAnsi="Lucida Bright"/>
          <w:spacing w:val="-2"/>
          <w:sz w:val="24"/>
          <w:szCs w:val="24"/>
        </w:rPr>
        <w:t xml:space="preserve"> </w:t>
      </w:r>
      <w:r w:rsidRPr="00E75A17">
        <w:rPr>
          <w:rFonts w:ascii="Lucida Bright" w:hAnsi="Lucida Bright"/>
          <w:sz w:val="24"/>
          <w:szCs w:val="24"/>
        </w:rPr>
        <w:t>or</w:t>
      </w:r>
      <w:r w:rsidRPr="00E75A17">
        <w:rPr>
          <w:rFonts w:ascii="Lucida Bright" w:hAnsi="Lucida Bright"/>
          <w:spacing w:val="-3"/>
          <w:sz w:val="24"/>
          <w:szCs w:val="24"/>
        </w:rPr>
        <w:t xml:space="preserve"> </w:t>
      </w:r>
      <w:r w:rsidRPr="00E75A17">
        <w:rPr>
          <w:rFonts w:ascii="Lucida Bright" w:hAnsi="Lucida Bright"/>
          <w:sz w:val="24"/>
          <w:szCs w:val="24"/>
        </w:rPr>
        <w:t>due</w:t>
      </w:r>
      <w:r w:rsidRPr="00E75A17">
        <w:rPr>
          <w:rFonts w:ascii="Lucida Bright" w:hAnsi="Lucida Bright"/>
          <w:spacing w:val="-2"/>
          <w:sz w:val="24"/>
          <w:szCs w:val="24"/>
        </w:rPr>
        <w:t xml:space="preserve"> </w:t>
      </w:r>
      <w:r w:rsidRPr="00E75A17">
        <w:rPr>
          <w:rFonts w:ascii="Lucida Bright" w:hAnsi="Lucida Bright"/>
          <w:sz w:val="24"/>
          <w:szCs w:val="24"/>
        </w:rPr>
        <w:t>to</w:t>
      </w:r>
      <w:r w:rsidRPr="00E75A17">
        <w:rPr>
          <w:rFonts w:ascii="Lucida Bright" w:hAnsi="Lucida Bright"/>
          <w:spacing w:val="-3"/>
          <w:sz w:val="24"/>
          <w:szCs w:val="24"/>
        </w:rPr>
        <w:t xml:space="preserve"> </w:t>
      </w:r>
      <w:r w:rsidRPr="00E75A17">
        <w:rPr>
          <w:rFonts w:ascii="Lucida Bright" w:hAnsi="Lucida Bright"/>
          <w:sz w:val="24"/>
          <w:szCs w:val="24"/>
        </w:rPr>
        <w:t>prejudice,</w:t>
      </w:r>
      <w:r w:rsidRPr="00E75A17">
        <w:rPr>
          <w:rFonts w:ascii="Lucida Bright" w:hAnsi="Lucida Bright"/>
          <w:spacing w:val="-2"/>
          <w:sz w:val="24"/>
          <w:szCs w:val="24"/>
        </w:rPr>
        <w:t xml:space="preserve"> t</w:t>
      </w:r>
      <w:r w:rsidRPr="00E75A17">
        <w:rPr>
          <w:rFonts w:ascii="Lucida Bright" w:hAnsi="Lucida Bright"/>
          <w:spacing w:val="-1"/>
          <w:sz w:val="24"/>
          <w:szCs w:val="24"/>
        </w:rPr>
        <w:t>h</w:t>
      </w:r>
      <w:r w:rsidRPr="00E75A17">
        <w:rPr>
          <w:rFonts w:ascii="Lucida Bright" w:hAnsi="Lucida Bright"/>
          <w:sz w:val="24"/>
          <w:szCs w:val="24"/>
        </w:rPr>
        <w:t xml:space="preserve">e </w:t>
      </w:r>
      <w:r w:rsidRPr="00E75A17">
        <w:rPr>
          <w:rFonts w:ascii="Lucida Bright" w:hAnsi="Lucida Bright"/>
          <w:spacing w:val="-1"/>
          <w:sz w:val="24"/>
          <w:szCs w:val="24"/>
        </w:rPr>
        <w:t>university</w:t>
      </w:r>
      <w:r w:rsidRPr="00E75A17">
        <w:rPr>
          <w:rFonts w:ascii="Lucida Bright" w:hAnsi="Lucida Bright"/>
          <w:spacing w:val="-3"/>
          <w:sz w:val="24"/>
          <w:szCs w:val="24"/>
        </w:rPr>
        <w:t xml:space="preserve"> </w:t>
      </w:r>
      <w:r w:rsidRPr="00E75A17">
        <w:rPr>
          <w:rFonts w:ascii="Lucida Bright" w:hAnsi="Lucida Bright"/>
          <w:spacing w:val="-1"/>
          <w:sz w:val="24"/>
          <w:szCs w:val="24"/>
        </w:rPr>
        <w:t>provide</w:t>
      </w:r>
      <w:r w:rsidRPr="00E75A17">
        <w:rPr>
          <w:rFonts w:ascii="Lucida Bright" w:hAnsi="Lucida Bright"/>
          <w:sz w:val="24"/>
          <w:szCs w:val="24"/>
        </w:rPr>
        <w:t>s</w:t>
      </w:r>
      <w:r w:rsidRPr="00E75A17">
        <w:rPr>
          <w:rFonts w:ascii="Lucida Bright" w:hAnsi="Lucida Bright"/>
          <w:spacing w:val="-2"/>
          <w:sz w:val="24"/>
          <w:szCs w:val="24"/>
        </w:rPr>
        <w:t xml:space="preserve"> </w:t>
      </w:r>
      <w:r w:rsidRPr="00E75A17">
        <w:rPr>
          <w:rFonts w:ascii="Lucida Bright" w:hAnsi="Lucida Bright"/>
          <w:spacing w:val="-1"/>
          <w:sz w:val="24"/>
          <w:szCs w:val="24"/>
        </w:rPr>
        <w:t>student</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opportunit</w:t>
      </w:r>
      <w:r w:rsidRPr="00E75A17">
        <w:rPr>
          <w:rFonts w:ascii="Lucida Bright" w:hAnsi="Lucida Bright"/>
          <w:sz w:val="24"/>
          <w:szCs w:val="24"/>
        </w:rPr>
        <w:t>y</w:t>
      </w:r>
      <w:r w:rsidRPr="00E75A17">
        <w:rPr>
          <w:rFonts w:ascii="Lucida Bright" w:hAnsi="Lucida Bright"/>
          <w:spacing w:val="1"/>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3"/>
          <w:sz w:val="24"/>
          <w:szCs w:val="24"/>
        </w:rPr>
        <w:t xml:space="preserve"> </w:t>
      </w:r>
      <w:r w:rsidRPr="00E75A17">
        <w:rPr>
          <w:rFonts w:ascii="Lucida Bright" w:hAnsi="Lucida Bright"/>
          <w:spacing w:val="-1"/>
          <w:sz w:val="24"/>
          <w:szCs w:val="24"/>
        </w:rPr>
        <w:t>questio</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suc</w:t>
      </w:r>
      <w:r w:rsidRPr="00E75A17">
        <w:rPr>
          <w:rFonts w:ascii="Lucida Bright" w:hAnsi="Lucida Bright"/>
          <w:sz w:val="24"/>
          <w:szCs w:val="24"/>
        </w:rPr>
        <w:t>h</w:t>
      </w:r>
      <w:r w:rsidRPr="00E75A17">
        <w:rPr>
          <w:rFonts w:ascii="Lucida Bright" w:hAnsi="Lucida Bright"/>
          <w:spacing w:val="-2"/>
          <w:sz w:val="24"/>
          <w:szCs w:val="24"/>
        </w:rPr>
        <w:t xml:space="preserve"> </w:t>
      </w:r>
      <w:r w:rsidRPr="00E75A17">
        <w:rPr>
          <w:rFonts w:ascii="Lucida Bright" w:hAnsi="Lucida Bright"/>
          <w:spacing w:val="-1"/>
          <w:sz w:val="24"/>
          <w:szCs w:val="24"/>
        </w:rPr>
        <w:t>action</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an</w:t>
      </w:r>
      <w:r w:rsidRPr="00E75A17">
        <w:rPr>
          <w:rFonts w:ascii="Lucida Bright" w:hAnsi="Lucida Bright"/>
          <w:sz w:val="24"/>
          <w:szCs w:val="24"/>
        </w:rPr>
        <w:t>d</w:t>
      </w:r>
      <w:r w:rsidRPr="00E75A17">
        <w:rPr>
          <w:rFonts w:ascii="Lucida Bright" w:hAnsi="Lucida Bright"/>
          <w:spacing w:val="-2"/>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2"/>
          <w:sz w:val="24"/>
          <w:szCs w:val="24"/>
        </w:rPr>
        <w:t xml:space="preserve"> </w:t>
      </w:r>
      <w:r w:rsidRPr="00E75A17">
        <w:rPr>
          <w:rFonts w:ascii="Lucida Bright" w:hAnsi="Lucida Bright"/>
          <w:spacing w:val="-1"/>
          <w:sz w:val="24"/>
          <w:szCs w:val="24"/>
        </w:rPr>
        <w:t>see</w:t>
      </w:r>
      <w:r w:rsidRPr="00E75A17">
        <w:rPr>
          <w:rFonts w:ascii="Lucida Bright" w:hAnsi="Lucida Bright"/>
          <w:sz w:val="24"/>
          <w:szCs w:val="24"/>
        </w:rPr>
        <w:t>k</w:t>
      </w:r>
      <w:r w:rsidRPr="00E75A17">
        <w:rPr>
          <w:rFonts w:ascii="Lucida Bright" w:hAnsi="Lucida Bright"/>
          <w:spacing w:val="-3"/>
          <w:sz w:val="24"/>
          <w:szCs w:val="24"/>
        </w:rPr>
        <w:t xml:space="preserve"> </w:t>
      </w:r>
      <w:r w:rsidRPr="00E75A17">
        <w:rPr>
          <w:rFonts w:ascii="Lucida Bright" w:hAnsi="Lucida Bright"/>
          <w:sz w:val="24"/>
          <w:szCs w:val="24"/>
        </w:rPr>
        <w:t>a</w:t>
      </w:r>
      <w:r w:rsidRPr="00E75A17">
        <w:rPr>
          <w:rFonts w:ascii="Lucida Bright" w:hAnsi="Lucida Bright"/>
          <w:w w:val="99"/>
          <w:sz w:val="24"/>
          <w:szCs w:val="24"/>
        </w:rPr>
        <w:t xml:space="preserve"> </w:t>
      </w:r>
      <w:r w:rsidR="00E75A17" w:rsidRPr="00E75A17">
        <w:rPr>
          <w:rFonts w:ascii="Lucida Bright" w:hAnsi="Lucida Bright"/>
          <w:sz w:val="24"/>
          <w:szCs w:val="24"/>
        </w:rPr>
        <w:t xml:space="preserve">remedy (See </w:t>
      </w:r>
      <w:r w:rsidR="00E75A17" w:rsidRPr="00E75A17">
        <w:rPr>
          <w:rFonts w:ascii="Lucida Bright" w:hAnsi="Lucida Bright"/>
          <w:i/>
          <w:sz w:val="24"/>
          <w:szCs w:val="24"/>
        </w:rPr>
        <w:t>Academic Misconduct</w:t>
      </w:r>
      <w:r w:rsidR="00E75A17" w:rsidRPr="00E75A17">
        <w:rPr>
          <w:rFonts w:ascii="Lucida Bright" w:hAnsi="Lucida Bright"/>
          <w:sz w:val="24"/>
          <w:szCs w:val="24"/>
        </w:rPr>
        <w:t xml:space="preserve"> section below).</w:t>
      </w:r>
    </w:p>
    <w:p w:rsidR="00DD3FAA" w:rsidRDefault="00DD3FAA">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rsidR="00F50532" w:rsidRPr="00F50532" w:rsidRDefault="00AA4A87" w:rsidP="00F50532">
      <w:pPr>
        <w:pStyle w:val="BodyText"/>
        <w:tabs>
          <w:tab w:val="left" w:pos="840"/>
        </w:tabs>
        <w:spacing w:after="120" w:line="276" w:lineRule="auto"/>
        <w:ind w:left="0"/>
        <w:jc w:val="center"/>
        <w:rPr>
          <w:rFonts w:ascii="Lucida Bright" w:hAnsi="Lucida Bright"/>
          <w:b/>
          <w:color w:val="3441B1"/>
          <w:sz w:val="32"/>
          <w:szCs w:val="32"/>
        </w:rPr>
      </w:pPr>
      <w:r>
        <w:rPr>
          <w:rFonts w:ascii="Lucida Bright" w:hAnsi="Lucida Bright"/>
          <w:b/>
          <w:color w:val="3441B1"/>
          <w:sz w:val="32"/>
          <w:szCs w:val="32"/>
        </w:rPr>
        <w:lastRenderedPageBreak/>
        <w:t>Important</w:t>
      </w:r>
      <w:r w:rsidR="00F50532" w:rsidRPr="00F50532">
        <w:rPr>
          <w:rFonts w:ascii="Lucida Bright" w:hAnsi="Lucida Bright"/>
          <w:b/>
          <w:color w:val="3441B1"/>
          <w:sz w:val="32"/>
          <w:szCs w:val="32"/>
        </w:rPr>
        <w:t xml:space="preserve"> Concerns</w:t>
      </w:r>
    </w:p>
    <w:p w:rsidR="00F50532" w:rsidRPr="007958F1" w:rsidRDefault="00F50532" w:rsidP="00F50532">
      <w:pPr>
        <w:spacing w:after="120" w:line="276" w:lineRule="auto"/>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Disability</w:t>
      </w:r>
      <w:r w:rsidRPr="007958F1">
        <w:rPr>
          <w:rFonts w:ascii="Lucida Bright" w:eastAsia="Calibri" w:hAnsi="Lucida Bright"/>
          <w:bCs/>
          <w:color w:val="3441B1"/>
          <w:spacing w:val="-20"/>
          <w:sz w:val="28"/>
          <w:szCs w:val="28"/>
        </w:rPr>
        <w:t xml:space="preserve"> </w:t>
      </w:r>
      <w:r w:rsidRPr="007958F1">
        <w:rPr>
          <w:rFonts w:ascii="Lucida Bright" w:eastAsia="Calibri" w:hAnsi="Lucida Bright"/>
          <w:bCs/>
          <w:color w:val="3441B1"/>
          <w:spacing w:val="-1"/>
          <w:sz w:val="28"/>
          <w:szCs w:val="28"/>
        </w:rPr>
        <w:t>Services</w:t>
      </w:r>
    </w:p>
    <w:p w:rsidR="00F50532" w:rsidRPr="00F50532" w:rsidRDefault="00F50532" w:rsidP="00F50532">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arranges,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coordinates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5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support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qualified</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disabilities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enable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fully</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access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4"/>
          <w:w w:val="99"/>
          <w:sz w:val="24"/>
          <w:szCs w:val="24"/>
        </w:rPr>
        <w:t xml:space="preserve"> </w:t>
      </w:r>
      <w:r w:rsidRPr="00694802">
        <w:rPr>
          <w:rFonts w:ascii="Lucida Bright" w:eastAsia="Calibri" w:hAnsi="Lucida Bright"/>
          <w:sz w:val="24"/>
          <w:szCs w:val="24"/>
        </w:rPr>
        <w:t>educational</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establish</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eligibility</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required</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register</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77"/>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current</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medical</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psycho</w:t>
      </w:r>
      <w:r w:rsidRPr="00694802">
        <w:rPr>
          <w:rFonts w:ascii="Cambria Math" w:eastAsia="Calibri" w:hAnsi="Cambria Math" w:cs="Cambria Math"/>
          <w:sz w:val="24"/>
          <w:szCs w:val="24"/>
        </w:rPr>
        <w:t>‐</w:t>
      </w:r>
      <w:r w:rsidRPr="00694802">
        <w:rPr>
          <w:rFonts w:ascii="Lucida Bright" w:eastAsia="Calibri" w:hAnsi="Lucida Bright"/>
          <w:sz w:val="24"/>
          <w:szCs w:val="24"/>
        </w:rPr>
        <w:t>educational</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documentation</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23"/>
          <w:sz w:val="24"/>
          <w:szCs w:val="24"/>
        </w:rPr>
        <w:t xml:space="preserve"> </w:t>
      </w:r>
      <w:r w:rsidRPr="00694802">
        <w:rPr>
          <w:rFonts w:ascii="Lucida Bright" w:eastAsia="Calibri" w:hAnsi="Lucida Bright"/>
          <w:spacing w:val="-1"/>
          <w:sz w:val="24"/>
          <w:szCs w:val="24"/>
        </w:rPr>
        <w:t xml:space="preserve">professional </w:t>
      </w:r>
      <w:r w:rsidRPr="00694802">
        <w:rPr>
          <w:rFonts w:ascii="Lucida Bright" w:eastAsia="Calibri" w:hAnsi="Lucida Bright"/>
          <w:sz w:val="24"/>
          <w:szCs w:val="24"/>
        </w:rPr>
        <w:t>who</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appropriately</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qualified</w:t>
      </w:r>
      <w:r w:rsidRPr="00694802">
        <w:rPr>
          <w:rFonts w:ascii="Lucida Bright" w:eastAsia="Calibri" w:hAnsi="Lucida Bright"/>
          <w:sz w:val="24"/>
          <w:szCs w:val="24"/>
        </w:rPr>
        <w:t xml:space="preserve"> 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diagnose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particular</w:t>
      </w:r>
      <w:r>
        <w:rPr>
          <w:rFonts w:ascii="Lucida Bright" w:eastAsia="Calibri" w:hAnsi="Lucida Bright"/>
          <w:sz w:val="24"/>
          <w:szCs w:val="24"/>
        </w:rPr>
        <w:t xml:space="preserve"> disability.</w:t>
      </w:r>
    </w:p>
    <w:p w:rsidR="00F50532" w:rsidRPr="00F50532" w:rsidRDefault="00F50532" w:rsidP="00F50532">
      <w:pPr>
        <w:spacing w:after="120" w:line="276" w:lineRule="auto"/>
        <w:ind w:right="113"/>
        <w:jc w:val="both"/>
        <w:rPr>
          <w:rFonts w:ascii="Lucida Bright" w:eastAsia="Calibri" w:hAnsi="Lucida Bright"/>
          <w:sz w:val="24"/>
          <w:szCs w:val="24"/>
        </w:rPr>
      </w:pPr>
      <w:r w:rsidRPr="00694802">
        <w:rPr>
          <w:rFonts w:ascii="Lucida Bright" w:eastAsia="Calibri" w:hAnsi="Lucida Bright"/>
          <w:spacing w:val="-1"/>
          <w:sz w:val="24"/>
          <w:szCs w:val="24"/>
        </w:rPr>
        <w:t>Disability</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strictly</w:t>
      </w:r>
      <w:r w:rsidRPr="00694802">
        <w:rPr>
          <w:rFonts w:ascii="Lucida Bright" w:eastAsia="Calibri" w:hAnsi="Lucida Bright"/>
          <w:spacing w:val="24"/>
          <w:sz w:val="24"/>
          <w:szCs w:val="24"/>
        </w:rPr>
        <w:t xml:space="preserve"> </w:t>
      </w:r>
      <w:r w:rsidRPr="00694802">
        <w:rPr>
          <w:rFonts w:ascii="Lucida Bright" w:eastAsia="Calibri" w:hAnsi="Lucida Bright"/>
          <w:sz w:val="24"/>
          <w:szCs w:val="24"/>
        </w:rPr>
        <w:t>confidential,</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pacing w:val="-2"/>
          <w:sz w:val="24"/>
          <w:szCs w:val="24"/>
        </w:rPr>
        <w:t>not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released</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without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written</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consent,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does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not</w:t>
      </w:r>
      <w:r w:rsidRPr="00694802">
        <w:rPr>
          <w:rFonts w:ascii="Lucida Bright" w:eastAsia="Calibri" w:hAnsi="Lucida Bright"/>
          <w:spacing w:val="33"/>
          <w:sz w:val="24"/>
          <w:szCs w:val="24"/>
        </w:rPr>
        <w:t xml:space="preserve"> </w:t>
      </w:r>
      <w:r w:rsidRPr="00694802">
        <w:rPr>
          <w:rFonts w:ascii="Lucida Bright" w:eastAsia="Calibri" w:hAnsi="Lucida Bright"/>
          <w:sz w:val="24"/>
          <w:szCs w:val="24"/>
        </w:rPr>
        <w:t>appear</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transcripts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record</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Pr>
          <w:rFonts w:ascii="Lucida Bright" w:eastAsia="Calibri" w:hAnsi="Lucida Bright"/>
          <w:sz w:val="24"/>
          <w:szCs w:val="24"/>
        </w:rPr>
        <w:t>University.</w:t>
      </w:r>
    </w:p>
    <w:p w:rsidR="00F50532" w:rsidRPr="00F50532" w:rsidRDefault="00F50532" w:rsidP="00F50532">
      <w:pPr>
        <w:spacing w:after="120" w:line="276" w:lineRule="auto"/>
        <w:ind w:right="109"/>
        <w:jc w:val="both"/>
        <w:rPr>
          <w:rFonts w:ascii="Lucida Bright" w:eastAsia="Calibri" w:hAnsi="Lucida Bright"/>
          <w:sz w:val="24"/>
          <w:szCs w:val="24"/>
        </w:rPr>
      </w:pPr>
      <w:r w:rsidRPr="00694802">
        <w:rPr>
          <w:rFonts w:ascii="Lucida Bright" w:eastAsia="Calibri" w:hAnsi="Lucida Bright"/>
          <w:spacing w:val="-1"/>
          <w:sz w:val="24"/>
          <w:szCs w:val="24"/>
        </w:rPr>
        <w:t>Students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follow</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established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procedures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obtaining</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Specific</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determined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individual</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basis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based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documented</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functional</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limitations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resulting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disability.</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orientation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assessment</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related</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needs,</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accommodation</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plans</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each</w:t>
      </w:r>
      <w:r w:rsidRPr="00694802">
        <w:rPr>
          <w:rFonts w:ascii="Lucida Bright" w:eastAsia="Calibri" w:hAnsi="Lucida Bright"/>
          <w:spacing w:val="51"/>
          <w:w w:val="99"/>
          <w:sz w:val="24"/>
          <w:szCs w:val="24"/>
        </w:rPr>
        <w:t xml:space="preserve"> </w:t>
      </w:r>
      <w:r w:rsidRPr="00694802">
        <w:rPr>
          <w:rFonts w:ascii="Lucida Bright" w:eastAsia="Calibri" w:hAnsi="Lucida Bright"/>
          <w:sz w:val="24"/>
          <w:szCs w:val="24"/>
        </w:rPr>
        <w:t>semester,</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test</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tape,</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note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takers,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readers,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scribes,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interpreters,</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Braille,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enlarged</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print,</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loan</w:t>
      </w:r>
      <w:r w:rsidR="000B7AB0">
        <w:rPr>
          <w:rFonts w:ascii="Lucida Bright" w:eastAsia="Calibri" w:hAnsi="Lucida Bright"/>
          <w:spacing w:val="-1"/>
          <w:sz w:val="24"/>
          <w:szCs w:val="24"/>
        </w:rPr>
        <w:t>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aids</w:t>
      </w:r>
      <w:r w:rsidRPr="00694802">
        <w:rPr>
          <w:rFonts w:ascii="Lucida Bright" w:eastAsia="Calibri" w:hAnsi="Lucida Bright"/>
          <w:spacing w:val="2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special</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lab,</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guidance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counseling,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adapted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housing,</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accessible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parking, 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limited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shuttle</w:t>
      </w:r>
      <w:r w:rsidRPr="00694802">
        <w:rPr>
          <w:rFonts w:ascii="Lucida Bright" w:eastAsia="Calibri" w:hAnsi="Lucida Bright"/>
          <w:spacing w:val="-2"/>
          <w:sz w:val="24"/>
          <w:szCs w:val="24"/>
        </w:rPr>
        <w:t xml:space="preserve"> </w:t>
      </w:r>
      <w:r>
        <w:rPr>
          <w:rFonts w:ascii="Lucida Bright" w:eastAsia="Calibri" w:hAnsi="Lucida Bright"/>
          <w:sz w:val="24"/>
          <w:szCs w:val="24"/>
        </w:rPr>
        <w:t>service.</w:t>
      </w:r>
    </w:p>
    <w:p w:rsidR="00F50532" w:rsidRDefault="00F50532" w:rsidP="00F50532">
      <w:pPr>
        <w:spacing w:after="120" w:line="276" w:lineRule="auto"/>
        <w:ind w:right="111"/>
        <w:jc w:val="both"/>
        <w:rPr>
          <w:rFonts w:ascii="Lucida Bright" w:eastAsia="Calibri" w:hAnsi="Lucida Bright"/>
          <w:spacing w:val="-1"/>
          <w:sz w:val="24"/>
          <w:szCs w:val="24"/>
        </w:rPr>
      </w:pPr>
      <w:r w:rsidRPr="00694802">
        <w:rPr>
          <w:rFonts w:ascii="Lucida Bright" w:eastAsia="Calibri" w:hAnsi="Lucida Bright"/>
          <w:sz w:val="24"/>
          <w:szCs w:val="24"/>
        </w:rPr>
        <w:t>Since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some</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require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advance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applicants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requested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sufficient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anticipated</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needs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000B7AB0">
        <w:rPr>
          <w:rFonts w:ascii="Lucida Bright" w:eastAsia="Calibri" w:hAnsi="Lucida Bright"/>
          <w:spacing w:val="13"/>
          <w:sz w:val="24"/>
          <w:szCs w:val="24"/>
        </w:rPr>
        <w:t xml:space="preserve">the </w:t>
      </w:r>
      <w:r w:rsidRPr="00694802">
        <w:rPr>
          <w:rFonts w:ascii="Lucida Bright" w:eastAsia="Calibri" w:hAnsi="Lucida Bright"/>
          <w:spacing w:val="-1"/>
          <w:sz w:val="24"/>
          <w:szCs w:val="24"/>
        </w:rPr>
        <w:t>expected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date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enrollment.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detailed</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please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Director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Student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Pr>
          <w:rFonts w:ascii="Lucida Bright" w:eastAsia="Calibri" w:hAnsi="Lucida Bright"/>
          <w:spacing w:val="-1"/>
          <w:sz w:val="24"/>
          <w:szCs w:val="24"/>
        </w:rPr>
        <w:t>2880.</w:t>
      </w:r>
    </w:p>
    <w:p w:rsidR="00F50532" w:rsidRDefault="00F50532" w:rsidP="00F50532">
      <w:pPr>
        <w:spacing w:after="120"/>
        <w:jc w:val="both"/>
        <w:outlineLvl w:val="0"/>
        <w:rPr>
          <w:rFonts w:ascii="Lucida Bright" w:eastAsia="Calibri" w:hAnsi="Lucida Bright"/>
          <w:b/>
          <w:bCs/>
          <w:color w:val="3441B1"/>
          <w:spacing w:val="-1"/>
          <w:sz w:val="28"/>
          <w:szCs w:val="28"/>
        </w:rPr>
      </w:pPr>
    </w:p>
    <w:p w:rsidR="00F50532" w:rsidRPr="007958F1" w:rsidRDefault="00F50532" w:rsidP="00F50532">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Harassment</w:t>
      </w:r>
      <w:r w:rsidRPr="007958F1">
        <w:rPr>
          <w:rFonts w:ascii="Lucida Bright" w:eastAsia="Calibri" w:hAnsi="Lucida Bright"/>
          <w:bCs/>
          <w:color w:val="3441B1"/>
          <w:spacing w:val="-11"/>
          <w:sz w:val="28"/>
          <w:szCs w:val="28"/>
        </w:rPr>
        <w:t xml:space="preserve"> </w:t>
      </w:r>
    </w:p>
    <w:p w:rsidR="00F50532" w:rsidRPr="00F50532" w:rsidRDefault="00F50532" w:rsidP="00F50532">
      <w:pPr>
        <w:spacing w:after="120" w:line="276" w:lineRule="auto"/>
        <w:ind w:right="109"/>
        <w:jc w:val="both"/>
        <w:rPr>
          <w:rFonts w:ascii="Lucida Bright" w:eastAsia="Calibri" w:hAnsi="Lucida Bright"/>
          <w:sz w:val="24"/>
          <w:szCs w:val="24"/>
        </w:rPr>
      </w:pPr>
      <w:r w:rsidRPr="0043042D">
        <w:rPr>
          <w:rFonts w:ascii="Lucida Bright" w:eastAsia="Calibri" w:hAnsi="Lucida Bright"/>
          <w:sz w:val="24"/>
          <w:szCs w:val="24"/>
        </w:rPr>
        <w:t>Harassment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reprehensible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tolerated</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subverts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threatens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careers,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well</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being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Incidents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involving</w:t>
      </w:r>
      <w:r w:rsidRPr="0043042D">
        <w:rPr>
          <w:rFonts w:ascii="Lucida Bright" w:eastAsia="Calibri" w:hAnsi="Lucida Bright"/>
          <w:sz w:val="24"/>
          <w:szCs w:val="24"/>
        </w:rPr>
        <w:t xml:space="preserve"> sexual harassment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harassment</w:t>
      </w:r>
      <w:r w:rsidR="00794CFD">
        <w:rPr>
          <w:rFonts w:ascii="Lucida Bright" w:eastAsia="Calibri" w:hAnsi="Lucida Bright"/>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no</w:t>
      </w:r>
      <w:r w:rsidR="00E475E3">
        <w:rPr>
          <w:rFonts w:ascii="Lucida Bright" w:eastAsia="Calibri" w:hAnsi="Lucida Bright"/>
          <w:sz w:val="24"/>
          <w:szCs w:val="24"/>
        </w:rPr>
        <w:t xml:space="preserve"> </w:t>
      </w:r>
      <w:r w:rsidRPr="0043042D">
        <w:rPr>
          <w:rFonts w:ascii="Lucida Bright" w:eastAsia="Calibri" w:hAnsi="Lucida Bright"/>
          <w:sz w:val="24"/>
          <w:szCs w:val="24"/>
        </w:rPr>
        <w:t>place</w:t>
      </w:r>
      <w:r w:rsidRPr="0043042D">
        <w:rPr>
          <w:rFonts w:ascii="Lucida Bright" w:eastAsia="Calibri" w:hAnsi="Lucida Bright"/>
          <w:spacing w:val="53"/>
          <w:sz w:val="24"/>
          <w:szCs w:val="24"/>
        </w:rPr>
        <w:t xml:space="preserve"> </w:t>
      </w:r>
      <w:proofErr w:type="gramStart"/>
      <w:r w:rsidRPr="0043042D">
        <w:rPr>
          <w:rFonts w:ascii="Lucida Bright" w:eastAsia="Calibri" w:hAnsi="Lucida Bright"/>
          <w:spacing w:val="-1"/>
          <w:sz w:val="24"/>
          <w:szCs w:val="24"/>
        </w:rPr>
        <w:t>within</w:t>
      </w:r>
      <w:r w:rsidRPr="0043042D">
        <w:rPr>
          <w:rFonts w:ascii="Lucida Bright" w:eastAsia="Calibri" w:hAnsi="Lucida Bright"/>
          <w:sz w:val="24"/>
          <w:szCs w:val="24"/>
        </w:rPr>
        <w:t xml:space="preserve">  </w:t>
      </w:r>
      <w:r w:rsidR="00794CFD">
        <w:rPr>
          <w:rFonts w:ascii="Lucida Bright" w:eastAsia="Calibri" w:hAnsi="Lucida Bright"/>
          <w:sz w:val="24"/>
          <w:szCs w:val="24"/>
        </w:rPr>
        <w:t>the</w:t>
      </w:r>
      <w:proofErr w:type="gramEnd"/>
      <w:r w:rsidR="00794CFD">
        <w:rPr>
          <w:rFonts w:ascii="Lucida Bright" w:eastAsia="Calibri" w:hAnsi="Lucida Bright"/>
          <w:sz w:val="24"/>
          <w:szCs w:val="24"/>
        </w:rPr>
        <w:t xml:space="preserve"> </w:t>
      </w:r>
      <w:r w:rsidR="000B7AB0">
        <w:rPr>
          <w:rFonts w:ascii="Lucida Bright" w:eastAsia="Calibri" w:hAnsi="Lucida Bright"/>
          <w:sz w:val="24"/>
          <w:szCs w:val="24"/>
        </w:rPr>
        <w:t xml:space="preserve">life of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obvious</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subtle</w:t>
      </w:r>
      <w:r w:rsidRPr="0043042D">
        <w:rPr>
          <w:rFonts w:ascii="Lucida Bright" w:eastAsia="Calibri" w:hAnsi="Lucida Bright"/>
          <w:spacing w:val="40"/>
          <w:sz w:val="24"/>
          <w:szCs w:val="24"/>
        </w:rPr>
        <w:t xml:space="preserve"> </w:t>
      </w:r>
      <w:r w:rsidRPr="0043042D">
        <w:rPr>
          <w:rFonts w:ascii="Lucida Bright" w:eastAsia="Calibri" w:hAnsi="Lucida Bright"/>
          <w:spacing w:val="-1"/>
          <w:sz w:val="24"/>
          <w:szCs w:val="24"/>
        </w:rPr>
        <w:t>ways,</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even</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suggestion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destructive</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individual</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academic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whole.</w:t>
      </w:r>
      <w:r w:rsidRPr="0043042D">
        <w:rPr>
          <w:rFonts w:ascii="Lucida Bright" w:eastAsia="Calibri" w:hAnsi="Lucida Bright"/>
          <w:spacing w:val="40"/>
          <w:sz w:val="24"/>
          <w:szCs w:val="24"/>
        </w:rPr>
        <w:t xml:space="preserve"> </w:t>
      </w:r>
    </w:p>
    <w:p w:rsidR="00F50532" w:rsidRPr="00F50532" w:rsidRDefault="000B7AB0" w:rsidP="00F50532">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lastRenderedPageBreak/>
        <w:t>When</w:t>
      </w:r>
      <w:r w:rsidRPr="0043042D">
        <w:rPr>
          <w:rFonts w:ascii="Lucida Bright" w:eastAsia="Calibri" w:hAnsi="Lucida Bright"/>
          <w:spacing w:val="33"/>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fear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reprisal,</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submits</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pressured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submit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unwanted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sexual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University's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ability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carry</w:t>
      </w:r>
      <w:r w:rsidRPr="0043042D">
        <w:rPr>
          <w:rFonts w:ascii="Lucida Bright" w:eastAsia="Calibri" w:hAnsi="Lucida Bright"/>
          <w:spacing w:val="-1"/>
          <w:sz w:val="24"/>
          <w:szCs w:val="24"/>
        </w:rPr>
        <w:t xml:space="preserve"> out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mission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Pr>
          <w:rFonts w:ascii="Lucida Bright" w:eastAsia="Calibri" w:hAnsi="Lucida Bright"/>
          <w:sz w:val="24"/>
          <w:szCs w:val="24"/>
        </w:rPr>
        <w:t xml:space="preserve">undermined. </w:t>
      </w:r>
      <w:r w:rsidR="00F50532" w:rsidRPr="0043042D">
        <w:rPr>
          <w:rFonts w:ascii="Lucida Bright" w:eastAsia="Calibri" w:hAnsi="Lucida Bright"/>
          <w:sz w:val="24"/>
          <w:szCs w:val="24"/>
        </w:rPr>
        <w:t>While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most</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often</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z w:val="24"/>
          <w:szCs w:val="24"/>
        </w:rPr>
        <w:t>takes</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place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z w:val="24"/>
          <w:szCs w:val="24"/>
        </w:rPr>
        <w:t>in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situations</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z w:val="24"/>
          <w:szCs w:val="24"/>
        </w:rPr>
        <w:t>a</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power</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differential</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6"/>
          <w:w w:val="99"/>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involved,</w:t>
      </w:r>
      <w:r w:rsidR="00F50532" w:rsidRPr="0043042D">
        <w:rPr>
          <w:rFonts w:ascii="Lucida Bright" w:eastAsia="Calibri" w:hAnsi="Lucida Bright"/>
          <w:spacing w:val="11"/>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University</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also</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recognizes</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harassment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may</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occur</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8"/>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same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pacing w:val="-1"/>
          <w:sz w:val="24"/>
          <w:szCs w:val="24"/>
        </w:rPr>
        <w:t>status.</w:t>
      </w:r>
      <w:r w:rsidR="00F50532" w:rsidRPr="0043042D">
        <w:rPr>
          <w:rFonts w:ascii="Lucida Bright" w:eastAsia="Calibri" w:hAnsi="Lucida Bright"/>
          <w:spacing w:val="18"/>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will</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not</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tolerate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such</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z w:val="24"/>
          <w:szCs w:val="24"/>
        </w:rPr>
        <w:t>between</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among</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members</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creates</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an</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unacceptable</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pacing w:val="-1"/>
          <w:sz w:val="24"/>
          <w:szCs w:val="24"/>
        </w:rPr>
        <w:t>work</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educational</w:t>
      </w:r>
      <w:r w:rsidR="00F50532" w:rsidRPr="0043042D">
        <w:rPr>
          <w:rFonts w:ascii="Lucida Bright" w:eastAsia="Calibri" w:hAnsi="Lucida Bright"/>
          <w:spacing w:val="-5"/>
          <w:sz w:val="24"/>
          <w:szCs w:val="24"/>
        </w:rPr>
        <w:t xml:space="preserve"> </w:t>
      </w:r>
      <w:r w:rsidR="00F50532">
        <w:rPr>
          <w:rFonts w:ascii="Lucida Bright" w:eastAsia="Calibri" w:hAnsi="Lucida Bright"/>
          <w:sz w:val="24"/>
          <w:szCs w:val="24"/>
        </w:rPr>
        <w:t>environment.</w:t>
      </w:r>
    </w:p>
    <w:p w:rsidR="00F50532" w:rsidRPr="0043042D" w:rsidRDefault="00F50532" w:rsidP="00F50532">
      <w:pPr>
        <w:spacing w:after="120" w:line="276" w:lineRule="auto"/>
        <w:ind w:right="113"/>
        <w:jc w:val="both"/>
        <w:rPr>
          <w:rFonts w:ascii="Lucida Bright" w:eastAsia="Calibri" w:hAnsi="Lucida Bright"/>
          <w:sz w:val="24"/>
          <w:szCs w:val="24"/>
        </w:rPr>
      </w:pPr>
      <w:r w:rsidRPr="0043042D">
        <w:rPr>
          <w:rFonts w:ascii="Lucida Bright" w:eastAsia="Calibri" w:hAnsi="Lucida Bright"/>
          <w:sz w:val="24"/>
          <w:szCs w:val="24"/>
        </w:rPr>
        <w:t>Sexual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racial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been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constitute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forms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discrimination</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prohibited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 xml:space="preserve">Civil  </w:t>
      </w:r>
      <w:r w:rsidRPr="0043042D">
        <w:rPr>
          <w:rFonts w:ascii="Lucida Bright" w:eastAsia="Calibri" w:hAnsi="Lucida Bright"/>
          <w:spacing w:val="-1"/>
          <w:sz w:val="24"/>
          <w:szCs w:val="24"/>
        </w:rPr>
        <w:t>Rights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1964,</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amended</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Amendments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1972.</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liable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lose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properly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investigate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remedy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claims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 racial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harassment.</w:t>
      </w:r>
    </w:p>
    <w:p w:rsidR="00F50532" w:rsidRPr="0043042D" w:rsidRDefault="00F50532" w:rsidP="00F50532">
      <w:pPr>
        <w:spacing w:after="120" w:line="276" w:lineRule="auto"/>
        <w:rPr>
          <w:rFonts w:ascii="Lucida Bright" w:hAnsi="Lucida Bright"/>
          <w:sz w:val="23"/>
          <w:szCs w:val="23"/>
        </w:rPr>
      </w:pPr>
    </w:p>
    <w:p w:rsidR="00BA5CED" w:rsidRPr="00D4141D" w:rsidRDefault="00BA5CED" w:rsidP="00BA5CED">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Privacy Rights of Students</w:t>
      </w:r>
    </w:p>
    <w:p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University complies fully with the Family Educational Rights and Privacy Act of 1974 (FERPA). This act is designed to protect the privacy of educational records, to establish the right of students to inspect and review their educational records, and to provide guidelines for the correction of inaccurate or misleading data through informal and formal hearings. Students also have the right to file complaints with the FERPA office concerning alleged failures by the inst</w:t>
      </w:r>
      <w:r>
        <w:rPr>
          <w:rFonts w:ascii="Lucida Bright" w:hAnsi="Lucida Bright"/>
        </w:rPr>
        <w:t>itution to comply with the Act.</w:t>
      </w:r>
    </w:p>
    <w:p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rsidR="00BA5CED" w:rsidRPr="0043042D" w:rsidRDefault="00BA5CED" w:rsidP="00BA5CED">
      <w:pPr>
        <w:pStyle w:val="BodyText"/>
        <w:tabs>
          <w:tab w:val="left" w:pos="840"/>
        </w:tabs>
        <w:spacing w:after="120" w:line="276" w:lineRule="auto"/>
        <w:ind w:left="0"/>
        <w:jc w:val="both"/>
        <w:rPr>
          <w:rFonts w:ascii="Lucida Bright" w:hAnsi="Lucida Bright"/>
        </w:rPr>
      </w:pPr>
    </w:p>
    <w:p w:rsidR="00BA5CED" w:rsidRPr="004E2052" w:rsidRDefault="00BA5CED" w:rsidP="00BA5CED">
      <w:pPr>
        <w:pStyle w:val="Heading1"/>
        <w:spacing w:after="120" w:line="276" w:lineRule="auto"/>
        <w:ind w:left="0"/>
        <w:jc w:val="both"/>
        <w:rPr>
          <w:rFonts w:ascii="Lucida Bright" w:hAnsi="Lucida Bright"/>
          <w:b w:val="0"/>
          <w:bCs w:val="0"/>
          <w:color w:val="3441B1"/>
          <w:sz w:val="28"/>
          <w:szCs w:val="28"/>
        </w:rPr>
      </w:pPr>
      <w:r w:rsidRPr="004E2052">
        <w:rPr>
          <w:rFonts w:ascii="Lucida Bright" w:hAnsi="Lucida Bright"/>
          <w:b w:val="0"/>
          <w:color w:val="3441B1"/>
          <w:spacing w:val="-1"/>
          <w:sz w:val="28"/>
          <w:szCs w:val="28"/>
        </w:rPr>
        <w:t>Affirmative</w:t>
      </w:r>
      <w:r w:rsidRPr="004E2052">
        <w:rPr>
          <w:rFonts w:ascii="Lucida Bright" w:hAnsi="Lucida Bright"/>
          <w:b w:val="0"/>
          <w:color w:val="3441B1"/>
          <w:spacing w:val="-15"/>
          <w:sz w:val="28"/>
          <w:szCs w:val="28"/>
        </w:rPr>
        <w:t xml:space="preserve"> </w:t>
      </w:r>
      <w:r w:rsidRPr="004E2052">
        <w:rPr>
          <w:rFonts w:ascii="Lucida Bright" w:hAnsi="Lucida Bright"/>
          <w:b w:val="0"/>
          <w:color w:val="3441B1"/>
          <w:spacing w:val="-1"/>
          <w:sz w:val="28"/>
          <w:szCs w:val="28"/>
        </w:rPr>
        <w:t>Action</w:t>
      </w:r>
    </w:p>
    <w:p w:rsidR="00BA5CED" w:rsidRPr="00320C46" w:rsidRDefault="00BA5CED" w:rsidP="00BA5CED">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Affirmative</w:t>
      </w:r>
      <w:r w:rsidRPr="0043042D">
        <w:rPr>
          <w:rFonts w:ascii="Lucida Bright" w:hAnsi="Lucida Bright"/>
          <w:spacing w:val="-4"/>
        </w:rPr>
        <w:t xml:space="preserve"> </w:t>
      </w:r>
      <w:r w:rsidRPr="0043042D">
        <w:rPr>
          <w:rFonts w:ascii="Lucida Bright" w:hAnsi="Lucida Bright"/>
        </w:rPr>
        <w:t>Action</w:t>
      </w:r>
      <w:r w:rsidRPr="0043042D">
        <w:rPr>
          <w:rFonts w:ascii="Lucida Bright" w:hAnsi="Lucida Bright"/>
          <w:spacing w:val="-4"/>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monitors</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university's</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equal opportunity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affirmative</w:t>
      </w:r>
      <w:r w:rsidRPr="0043042D">
        <w:rPr>
          <w:rFonts w:ascii="Lucida Bright" w:hAnsi="Lucida Bright"/>
          <w:spacing w:val="-3"/>
        </w:rPr>
        <w:t xml:space="preserve"> </w:t>
      </w:r>
      <w:r w:rsidRPr="0043042D">
        <w:rPr>
          <w:rFonts w:ascii="Lucida Bright" w:hAnsi="Lucida Bright"/>
        </w:rPr>
        <w:t>action</w:t>
      </w:r>
      <w:r w:rsidRPr="0043042D">
        <w:rPr>
          <w:rFonts w:ascii="Lucida Bright" w:hAnsi="Lucida Bright"/>
          <w:spacing w:val="-4"/>
        </w:rPr>
        <w:t xml:space="preserve"> </w:t>
      </w:r>
      <w:r>
        <w:rPr>
          <w:rFonts w:ascii="Lucida Bright" w:hAnsi="Lucida Bright"/>
          <w:spacing w:val="-4"/>
        </w:rPr>
        <w:t xml:space="preserve">both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educati</w:t>
      </w:r>
      <w:r w:rsidRPr="0043042D">
        <w:rPr>
          <w:rFonts w:ascii="Lucida Bright" w:hAnsi="Lucida Bright"/>
          <w:spacing w:val="-2"/>
        </w:rPr>
        <w:t>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will not</w:t>
      </w:r>
      <w:r w:rsidRPr="0043042D">
        <w:rPr>
          <w:rFonts w:ascii="Lucida Bright" w:hAnsi="Lucida Bright"/>
          <w:spacing w:val="-4"/>
        </w:rPr>
        <w:t xml:space="preserve"> </w:t>
      </w:r>
      <w:r w:rsidRPr="0043042D">
        <w:rPr>
          <w:rFonts w:ascii="Lucida Bright" w:hAnsi="Lucida Bright"/>
        </w:rPr>
        <w:t>discriminate</w:t>
      </w:r>
      <w:r w:rsidRPr="0043042D">
        <w:rPr>
          <w:rFonts w:ascii="Lucida Bright" w:hAnsi="Lucida Bright"/>
          <w:spacing w:val="-4"/>
        </w:rPr>
        <w:t xml:space="preserve"> </w:t>
      </w:r>
      <w:r w:rsidRPr="0043042D">
        <w:rPr>
          <w:rFonts w:ascii="Lucida Bright" w:hAnsi="Lucida Bright"/>
        </w:rPr>
        <w:t>based</w:t>
      </w:r>
      <w:r w:rsidRPr="0043042D">
        <w:rPr>
          <w:rFonts w:ascii="Lucida Bright" w:hAnsi="Lucida Bright"/>
          <w:spacing w:val="-5"/>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race,</w:t>
      </w:r>
      <w:r w:rsidRPr="0043042D">
        <w:rPr>
          <w:rFonts w:ascii="Lucida Bright" w:hAnsi="Lucida Bright"/>
          <w:spacing w:val="-4"/>
        </w:rPr>
        <w:t xml:space="preserve"> </w:t>
      </w:r>
      <w:r w:rsidRPr="0043042D">
        <w:rPr>
          <w:rFonts w:ascii="Lucida Bright" w:hAnsi="Lucida Bright"/>
        </w:rPr>
        <w:t>color,</w:t>
      </w:r>
      <w:r w:rsidRPr="0043042D">
        <w:rPr>
          <w:rFonts w:ascii="Lucida Bright" w:hAnsi="Lucida Bright"/>
          <w:spacing w:val="-3"/>
        </w:rPr>
        <w:t xml:space="preserve"> </w:t>
      </w:r>
      <w:r w:rsidRPr="0043042D">
        <w:rPr>
          <w:rFonts w:ascii="Lucida Bright" w:hAnsi="Lucida Bright"/>
        </w:rPr>
        <w:t>n</w:t>
      </w:r>
      <w:r w:rsidRPr="0043042D">
        <w:rPr>
          <w:rFonts w:ascii="Lucida Bright" w:hAnsi="Lucida Bright"/>
          <w:spacing w:val="1"/>
        </w:rPr>
        <w:t>a</w:t>
      </w:r>
      <w:r w:rsidRPr="0043042D">
        <w:rPr>
          <w:rFonts w:ascii="Lucida Bright" w:hAnsi="Lucida Bright"/>
        </w:rPr>
        <w:t>tional</w:t>
      </w:r>
      <w:r w:rsidRPr="0043042D">
        <w:rPr>
          <w:rFonts w:ascii="Lucida Bright" w:hAnsi="Lucida Bright"/>
          <w:spacing w:val="-4"/>
        </w:rPr>
        <w:t xml:space="preserve"> </w:t>
      </w:r>
      <w:r w:rsidRPr="0043042D">
        <w:rPr>
          <w:rFonts w:ascii="Lucida Bright" w:hAnsi="Lucida Bright"/>
        </w:rPr>
        <w:t>origin,</w:t>
      </w:r>
      <w:r w:rsidRPr="0043042D">
        <w:rPr>
          <w:rFonts w:ascii="Lucida Bright" w:hAnsi="Lucida Bright"/>
          <w:spacing w:val="-4"/>
        </w:rPr>
        <w:t xml:space="preserve"> </w:t>
      </w:r>
      <w:r w:rsidRPr="0043042D">
        <w:rPr>
          <w:rFonts w:ascii="Lucida Bright" w:hAnsi="Lucida Bright"/>
        </w:rPr>
        <w:t>re</w:t>
      </w:r>
      <w:r w:rsidRPr="0043042D">
        <w:rPr>
          <w:rFonts w:ascii="Lucida Bright" w:hAnsi="Lucida Bright"/>
          <w:spacing w:val="-2"/>
        </w:rPr>
        <w:t>l</w:t>
      </w:r>
      <w:r w:rsidRPr="0043042D">
        <w:rPr>
          <w:rFonts w:ascii="Lucida Bright" w:hAnsi="Lucida Bright"/>
        </w:rPr>
        <w:t>igion,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g</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sex,</w:t>
      </w:r>
      <w:r w:rsidRPr="0043042D">
        <w:rPr>
          <w:rFonts w:ascii="Lucida Bright" w:hAnsi="Lucida Bright"/>
          <w:spacing w:val="-3"/>
        </w:rPr>
        <w:t xml:space="preserve"> </w:t>
      </w:r>
      <w:r w:rsidRPr="0043042D">
        <w:rPr>
          <w:rFonts w:ascii="Lucida Bright" w:hAnsi="Lucida Bright"/>
        </w:rPr>
        <w:t>disability,</w:t>
      </w:r>
      <w:r w:rsidRPr="0043042D">
        <w:rPr>
          <w:rFonts w:ascii="Lucida Bright" w:hAnsi="Lucida Bright"/>
          <w:spacing w:val="-3"/>
        </w:rPr>
        <w:t xml:space="preserve"> </w:t>
      </w:r>
      <w:r w:rsidRPr="0043042D">
        <w:rPr>
          <w:rFonts w:ascii="Lucida Bright" w:hAnsi="Lucida Bright"/>
        </w:rPr>
        <w:t>where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person 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disabled</w:t>
      </w:r>
      <w:r w:rsidRPr="0043042D">
        <w:rPr>
          <w:rFonts w:ascii="Lucida Bright" w:hAnsi="Lucida Bright"/>
          <w:spacing w:val="-2"/>
        </w:rPr>
        <w:t xml:space="preserve"> </w:t>
      </w:r>
      <w:r w:rsidRPr="0043042D">
        <w:rPr>
          <w:rFonts w:ascii="Lucida Bright" w:hAnsi="Lucida Bright"/>
        </w:rPr>
        <w:t>person,</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because</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their</w:t>
      </w:r>
      <w:r w:rsidRPr="0043042D">
        <w:rPr>
          <w:rFonts w:ascii="Lucida Bright" w:hAnsi="Lucida Bright"/>
          <w:spacing w:val="-2"/>
        </w:rPr>
        <w:t xml:space="preserve"> </w:t>
      </w:r>
      <w:r w:rsidRPr="0043042D">
        <w:rPr>
          <w:rFonts w:ascii="Lucida Bright" w:hAnsi="Lucida Bright"/>
        </w:rPr>
        <w:t>status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qualified</w:t>
      </w:r>
      <w:r w:rsidRPr="0043042D">
        <w:rPr>
          <w:rFonts w:ascii="Lucida Bright" w:hAnsi="Lucida Bright"/>
          <w:spacing w:val="-2"/>
        </w:rPr>
        <w:t xml:space="preserve"> </w:t>
      </w:r>
      <w:r w:rsidRPr="0043042D">
        <w:rPr>
          <w:rFonts w:ascii="Lucida Bright" w:hAnsi="Lucida Bright"/>
        </w:rPr>
        <w:t>disabled veteran</w:t>
      </w:r>
      <w:r w:rsidRPr="0043042D">
        <w:rPr>
          <w:rFonts w:ascii="Lucida Bright" w:hAnsi="Lucida Bright"/>
          <w:spacing w:val="-7"/>
        </w:rPr>
        <w:t xml:space="preserve"> </w:t>
      </w:r>
      <w:r w:rsidRPr="0043042D">
        <w:rPr>
          <w:rFonts w:ascii="Lucida Bright" w:hAnsi="Lucida Bright"/>
        </w:rPr>
        <w:t>or</w:t>
      </w:r>
      <w:r w:rsidRPr="0043042D">
        <w:rPr>
          <w:rFonts w:ascii="Lucida Bright" w:hAnsi="Lucida Bright"/>
          <w:spacing w:val="-6"/>
        </w:rPr>
        <w:t xml:space="preserve"> </w:t>
      </w:r>
      <w:r w:rsidRPr="0043042D">
        <w:rPr>
          <w:rFonts w:ascii="Lucida Bright" w:hAnsi="Lucida Bright"/>
        </w:rPr>
        <w:t>veteran</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Vietnam</w:t>
      </w:r>
      <w:r w:rsidRPr="0043042D">
        <w:rPr>
          <w:rFonts w:ascii="Lucida Bright" w:hAnsi="Lucida Bright"/>
          <w:spacing w:val="-7"/>
        </w:rPr>
        <w:t xml:space="preserve"> </w:t>
      </w:r>
      <w:r w:rsidRPr="0043042D">
        <w:rPr>
          <w:rFonts w:ascii="Lucida Bright" w:hAnsi="Lucida Bright"/>
        </w:rPr>
        <w:t>era.</w:t>
      </w:r>
    </w:p>
    <w:p w:rsidR="00BA5CED" w:rsidRPr="0043042D" w:rsidRDefault="00BA5CED" w:rsidP="00BA5CED">
      <w:pPr>
        <w:spacing w:after="120" w:line="276" w:lineRule="auto"/>
        <w:jc w:val="both"/>
        <w:rPr>
          <w:rFonts w:ascii="Lucida Bright" w:hAnsi="Lucida Bright"/>
          <w:sz w:val="20"/>
          <w:szCs w:val="20"/>
        </w:rPr>
      </w:pPr>
    </w:p>
    <w:p w:rsidR="00F50532" w:rsidRPr="007958F1" w:rsidRDefault="00F50532" w:rsidP="00F50532">
      <w:pPr>
        <w:spacing w:after="120" w:line="276" w:lineRule="auto"/>
        <w:ind w:right="115"/>
        <w:jc w:val="both"/>
        <w:rPr>
          <w:rFonts w:ascii="Lucida Bright" w:eastAsia="Calibri" w:hAnsi="Lucida Bright"/>
          <w:spacing w:val="-1"/>
          <w:sz w:val="24"/>
          <w:szCs w:val="24"/>
        </w:rPr>
      </w:pPr>
      <w:r w:rsidRPr="007958F1">
        <w:rPr>
          <w:rFonts w:ascii="Lucida Bright" w:eastAsia="Calibri" w:hAnsi="Lucida Bright"/>
          <w:bCs/>
          <w:color w:val="3441B1"/>
          <w:sz w:val="28"/>
          <w:szCs w:val="28"/>
        </w:rPr>
        <w:lastRenderedPageBreak/>
        <w:t>Equal</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Opportunity</w:t>
      </w:r>
      <w:r w:rsidRPr="007958F1">
        <w:rPr>
          <w:rFonts w:ascii="Lucida Bright" w:eastAsia="Calibri" w:hAnsi="Lucida Bright"/>
          <w:spacing w:val="-1"/>
          <w:sz w:val="24"/>
          <w:szCs w:val="24"/>
        </w:rPr>
        <w:t xml:space="preserve"> </w:t>
      </w:r>
    </w:p>
    <w:p w:rsidR="00F50532" w:rsidRPr="006F1B22" w:rsidRDefault="00F50532" w:rsidP="00F50532">
      <w:pPr>
        <w:spacing w:after="120" w:line="276" w:lineRule="auto"/>
        <w:ind w:right="112"/>
        <w:jc w:val="both"/>
        <w:rPr>
          <w:rFonts w:ascii="Lucida Bright" w:eastAsia="Calibri" w:hAnsi="Lucida Bright" w:cs="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creed,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University does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bases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recruitment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admission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operation</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Designated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504</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1973</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1990</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Vice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President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alternate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request.</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4"/>
          <w:sz w:val="24"/>
          <w:szCs w:val="24"/>
        </w:rPr>
        <w:t xml:space="preserve"> </w:t>
      </w:r>
      <w:r w:rsidRPr="006F1B22">
        <w:rPr>
          <w:rFonts w:ascii="Lucida Bright" w:eastAsia="Calibri" w:hAnsi="Lucida Bright" w:cs="Lucida Bright"/>
          <w:spacing w:val="-1"/>
          <w:sz w:val="24"/>
          <w:szCs w:val="24"/>
        </w:rPr>
        <w:t>Opportunity/Affirmative</w:t>
      </w:r>
      <w:r w:rsidRPr="006F1B22">
        <w:rPr>
          <w:rFonts w:ascii="Lucida Bright" w:eastAsia="Calibri" w:hAnsi="Lucida Bright" w:cs="Lucida Bright"/>
          <w:spacing w:val="15"/>
          <w:sz w:val="24"/>
          <w:szCs w:val="24"/>
        </w:rPr>
        <w:t xml:space="preserve"> </w:t>
      </w:r>
      <w:r w:rsidRPr="006F1B22">
        <w:rPr>
          <w:rFonts w:ascii="Lucida Bright" w:eastAsia="Calibri" w:hAnsi="Lucida Bright" w:cs="Lucida Bright"/>
          <w:spacing w:val="-1"/>
          <w:sz w:val="24"/>
          <w:szCs w:val="24"/>
        </w:rPr>
        <w:t>Action</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University.</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It</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is</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committed</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to</w:t>
      </w:r>
      <w:r w:rsidRPr="006F1B22">
        <w:rPr>
          <w:rFonts w:ascii="Lucida Bright" w:eastAsia="Calibri" w:hAnsi="Lucida Bright" w:cs="Lucida Bright"/>
          <w:spacing w:val="41"/>
          <w:sz w:val="24"/>
          <w:szCs w:val="24"/>
        </w:rPr>
        <w:t xml:space="preserve"> </w:t>
      </w:r>
      <w:r w:rsidRPr="006F1B22">
        <w:rPr>
          <w:rFonts w:ascii="Lucida Bright" w:eastAsia="Calibri" w:hAnsi="Lucida Bright" w:cs="Lucida Bright"/>
          <w:sz w:val="24"/>
          <w:szCs w:val="24"/>
        </w:rPr>
        <w:t>education</w:t>
      </w:r>
      <w:r w:rsidRPr="006F1B22">
        <w:rPr>
          <w:rFonts w:ascii="Lucida Bright" w:eastAsia="Calibri" w:hAnsi="Lucida Bright" w:cs="Lucida Bright"/>
          <w:spacing w:val="-2"/>
          <w:sz w:val="24"/>
          <w:szCs w:val="24"/>
        </w:rPr>
        <w:t xml:space="preserve"> </w:t>
      </w:r>
      <w:r w:rsidRPr="006F1B22">
        <w:rPr>
          <w:rFonts w:ascii="Lucida Bright" w:eastAsia="Calibri" w:hAnsi="Lucida Bright" w:cs="Lucida Bright"/>
          <w:spacing w:val="-1"/>
          <w:sz w:val="24"/>
          <w:szCs w:val="24"/>
        </w:rPr>
        <w:t xml:space="preserve">of </w:t>
      </w:r>
      <w:r w:rsidRPr="006F1B22">
        <w:rPr>
          <w:rFonts w:ascii="Lucida Bright" w:eastAsia="Calibri" w:hAnsi="Lucida Bright" w:cs="Lucida Bright"/>
          <w:sz w:val="24"/>
          <w:szCs w:val="24"/>
        </w:rPr>
        <w:t xml:space="preserve">a </w:t>
      </w:r>
      <w:r w:rsidRPr="006F1B22">
        <w:rPr>
          <w:rFonts w:ascii="Lucida Bright" w:eastAsia="Calibri" w:hAnsi="Lucida Bright" w:cs="Lucida Bright"/>
          <w:spacing w:val="-1"/>
          <w:sz w:val="24"/>
          <w:szCs w:val="24"/>
        </w:rPr>
        <w:t>non‐racially identifiable</w:t>
      </w:r>
      <w:r w:rsidRPr="006F1B22">
        <w:rPr>
          <w:rFonts w:ascii="Lucida Bright" w:eastAsia="Calibri" w:hAnsi="Lucida Bright" w:cs="Lucida Bright"/>
          <w:sz w:val="24"/>
          <w:szCs w:val="24"/>
        </w:rPr>
        <w:t xml:space="preserve"> </w:t>
      </w:r>
      <w:r w:rsidRPr="006F1B22">
        <w:rPr>
          <w:rFonts w:ascii="Lucida Bright" w:eastAsia="Calibri" w:hAnsi="Lucida Bright" w:cs="Lucida Bright"/>
          <w:spacing w:val="-1"/>
          <w:sz w:val="24"/>
          <w:szCs w:val="24"/>
        </w:rPr>
        <w:t>student body.</w:t>
      </w:r>
    </w:p>
    <w:p w:rsidR="00F50532" w:rsidRPr="006F1B22" w:rsidRDefault="00F50532" w:rsidP="00F50532">
      <w:pPr>
        <w:spacing w:after="120" w:line="276" w:lineRule="auto"/>
        <w:rPr>
          <w:rFonts w:ascii="Lucida Bright" w:hAnsi="Lucida Bright" w:cs="Lucida Bright"/>
          <w:sz w:val="28"/>
          <w:szCs w:val="28"/>
        </w:rPr>
      </w:pPr>
    </w:p>
    <w:p w:rsidR="00F50532" w:rsidRPr="007958F1" w:rsidRDefault="00F50532" w:rsidP="00F50532">
      <w:pPr>
        <w:spacing w:after="120"/>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Students</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with</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z w:val="28"/>
          <w:szCs w:val="28"/>
        </w:rPr>
        <w:t>Misdemeanor</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or</w:t>
      </w:r>
      <w:r w:rsidRPr="007958F1">
        <w:rPr>
          <w:rFonts w:ascii="Lucida Bright" w:eastAsia="Calibri" w:hAnsi="Lucida Bright"/>
          <w:bCs/>
          <w:color w:val="3441B1"/>
          <w:spacing w:val="-8"/>
          <w:sz w:val="28"/>
          <w:szCs w:val="28"/>
        </w:rPr>
        <w:t xml:space="preserve"> </w:t>
      </w:r>
      <w:r w:rsidRPr="007958F1">
        <w:rPr>
          <w:rFonts w:ascii="Lucida Bright" w:eastAsia="Calibri" w:hAnsi="Lucida Bright"/>
          <w:bCs/>
          <w:color w:val="3441B1"/>
          <w:sz w:val="28"/>
          <w:szCs w:val="28"/>
        </w:rPr>
        <w:t>Felony</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Records</w:t>
      </w:r>
    </w:p>
    <w:p w:rsidR="00F50532" w:rsidRPr="00123943" w:rsidRDefault="00F50532" w:rsidP="00F50532">
      <w:pPr>
        <w:spacing w:after="120" w:line="276" w:lineRule="auto"/>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misdemeanor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felony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conviction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impact</w:t>
      </w:r>
      <w:r w:rsidRPr="0043042D">
        <w:rPr>
          <w:rFonts w:ascii="Lucida Bright" w:eastAsia="Calibri" w:hAnsi="Lucida Bright"/>
          <w:spacing w:val="-5"/>
          <w:sz w:val="24"/>
          <w:szCs w:val="24"/>
        </w:rPr>
        <w:t xml:space="preserve"> </w:t>
      </w:r>
      <w:r w:rsidR="000B7AB0">
        <w:rPr>
          <w:rFonts w:ascii="Lucida Bright" w:eastAsia="Calibri" w:hAnsi="Lucida Bright"/>
          <w:spacing w:val="-5"/>
          <w:sz w:val="24"/>
          <w:szCs w:val="24"/>
        </w:rPr>
        <w:t xml:space="preserve">both </w:t>
      </w:r>
      <w:r w:rsidR="000B7AB0">
        <w:rPr>
          <w:rFonts w:ascii="Lucida Bright" w:eastAsia="Calibri" w:hAnsi="Lucida Bright"/>
          <w:sz w:val="24"/>
          <w:szCs w:val="24"/>
        </w:rPr>
        <w:t xml:space="preserve">one’s </w:t>
      </w:r>
      <w:r w:rsidRPr="0043042D">
        <w:rPr>
          <w:rFonts w:ascii="Lucida Bright" w:eastAsia="Calibri" w:hAnsi="Lucida Bright"/>
          <w:spacing w:val="-1"/>
          <w:sz w:val="24"/>
          <w:szCs w:val="24"/>
        </w:rPr>
        <w:t>internship</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employment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prospects,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because</w:t>
      </w:r>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many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agencies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employers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records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prospective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interns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hires.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addition,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
          <w:sz w:val="24"/>
          <w:szCs w:val="24"/>
        </w:rPr>
        <w:t xml:space="preserve"> conviction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may impact</w:t>
      </w:r>
      <w:r w:rsidRPr="0043042D">
        <w:rPr>
          <w:rFonts w:ascii="Lucida Bright" w:eastAsia="Calibri" w:hAnsi="Lucida Bright"/>
          <w:spacing w:val="-3"/>
          <w:sz w:val="24"/>
          <w:szCs w:val="24"/>
        </w:rPr>
        <w:t xml:space="preserve"> </w:t>
      </w:r>
      <w:r w:rsidR="000B7AB0">
        <w:rPr>
          <w:rFonts w:ascii="Lucida Bright" w:eastAsia="Calibri" w:hAnsi="Lucida Bright"/>
          <w:spacing w:val="-1"/>
          <w:sz w:val="24"/>
          <w:szCs w:val="24"/>
        </w:rPr>
        <w:t>one’s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secure</w:t>
      </w:r>
      <w:r w:rsidRPr="0043042D">
        <w:rPr>
          <w:rFonts w:ascii="Lucida Bright" w:eastAsia="Calibri" w:hAnsi="Lucida Bright"/>
          <w:spacing w:val="-1"/>
          <w:sz w:val="24"/>
          <w:szCs w:val="24"/>
        </w:rPr>
        <w:t xml:space="preserve"> liability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insurance</w:t>
      </w:r>
      <w:r w:rsidRPr="0043042D">
        <w:rPr>
          <w:rFonts w:ascii="Lucida Bright" w:eastAsia="Calibri" w:hAnsi="Lucida Bright"/>
          <w:sz w:val="24"/>
          <w:szCs w:val="24"/>
        </w:rPr>
        <w:t xml:space="preserve"> as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intern/professional</w:t>
      </w:r>
      <w:r w:rsidRPr="0043042D">
        <w:rPr>
          <w:rFonts w:ascii="Lucida Bright" w:eastAsia="Calibri" w:hAnsi="Lucida Bright"/>
          <w:sz w:val="24"/>
          <w:szCs w:val="24"/>
        </w:rPr>
        <w:t xml:space="preserve"> as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licensure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graduation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accredited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program.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Below</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identified</w:t>
      </w:r>
      <w:r w:rsidRPr="0043042D">
        <w:rPr>
          <w:rFonts w:ascii="Lucida Bright" w:eastAsia="Calibri" w:hAnsi="Lucida Bright"/>
          <w:spacing w:val="41"/>
          <w:w w:val="99"/>
          <w:sz w:val="24"/>
          <w:szCs w:val="24"/>
        </w:rPr>
        <w:t xml:space="preserve"> </w:t>
      </w:r>
      <w:r w:rsidRPr="0043042D">
        <w:rPr>
          <w:rFonts w:ascii="Lucida Bright" w:eastAsia="Calibri" w:hAnsi="Lucida Bright"/>
          <w:sz w:val="24"/>
          <w:szCs w:val="24"/>
        </w:rPr>
        <w:t>practices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companies,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4"/>
          <w:sz w:val="24"/>
          <w:szCs w:val="24"/>
        </w:rPr>
        <w:t xml:space="preserve"> </w:t>
      </w:r>
      <w:r>
        <w:rPr>
          <w:rFonts w:ascii="Lucida Bright" w:eastAsia="Calibri" w:hAnsi="Lucida Bright"/>
          <w:sz w:val="24"/>
          <w:szCs w:val="24"/>
        </w:rPr>
        <w:t>Workers:</w:t>
      </w:r>
    </w:p>
    <w:p w:rsidR="00F50532" w:rsidRPr="00123943" w:rsidRDefault="00F50532" w:rsidP="007B3B89">
      <w:pPr>
        <w:pStyle w:val="ListParagraph"/>
        <w:numPr>
          <w:ilvl w:val="0"/>
          <w:numId w:val="15"/>
        </w:numPr>
        <w:spacing w:after="120" w:line="276" w:lineRule="auto"/>
        <w:ind w:right="113"/>
        <w:rPr>
          <w:rFonts w:ascii="Lucida Bright" w:eastAsia="Calibri" w:hAnsi="Lucida Bright"/>
          <w:sz w:val="24"/>
          <w:szCs w:val="24"/>
        </w:rPr>
      </w:pPr>
      <w:r w:rsidRPr="00123943">
        <w:rPr>
          <w:rFonts w:ascii="Lucida Bright" w:eastAsia="Calibri" w:hAnsi="Lucida Bright" w:cs="Calibri"/>
          <w:b/>
          <w:bCs/>
          <w:sz w:val="24"/>
          <w:szCs w:val="24"/>
        </w:rPr>
        <w:t>NASW</w:t>
      </w:r>
      <w:r w:rsidRPr="00123943">
        <w:rPr>
          <w:rFonts w:ascii="Lucida Bright" w:eastAsia="Calibri" w:hAnsi="Lucida Bright" w:cs="Calibri"/>
          <w:b/>
          <w:bCs/>
          <w:spacing w:val="-3"/>
          <w:sz w:val="24"/>
          <w:szCs w:val="24"/>
        </w:rPr>
        <w:t xml:space="preserve"> </w:t>
      </w:r>
      <w:r w:rsidRPr="00123943">
        <w:rPr>
          <w:rFonts w:ascii="Lucida Bright" w:eastAsia="Calibri" w:hAnsi="Lucida Bright"/>
          <w:sz w:val="24"/>
          <w:szCs w:val="24"/>
        </w:rPr>
        <w: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conviction</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does</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prevent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student</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from</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being</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able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to</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apply</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and</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accepted</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into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the</w:t>
      </w:r>
      <w:r w:rsidRPr="00123943">
        <w:rPr>
          <w:rFonts w:ascii="Lucida Bright" w:eastAsia="Calibri" w:hAnsi="Lucida Bright"/>
          <w:spacing w:val="26"/>
          <w:w w:val="99"/>
          <w:sz w:val="24"/>
          <w:szCs w:val="24"/>
        </w:rPr>
        <w:t xml:space="preserve"> </w:t>
      </w:r>
      <w:r w:rsidRPr="00123943">
        <w:rPr>
          <w:rFonts w:ascii="Lucida Bright" w:eastAsia="Calibri" w:hAnsi="Lucida Bright"/>
          <w:sz w:val="24"/>
          <w:szCs w:val="24"/>
        </w:rPr>
        <w:t>NASW.</w:t>
      </w:r>
    </w:p>
    <w:p w:rsidR="00F50532" w:rsidRPr="00123943" w:rsidRDefault="00F50532" w:rsidP="007B3B89">
      <w:pPr>
        <w:pStyle w:val="ListParagraph"/>
        <w:numPr>
          <w:ilvl w:val="0"/>
          <w:numId w:val="15"/>
        </w:numPr>
        <w:spacing w:after="120" w:line="276" w:lineRule="auto"/>
        <w:rPr>
          <w:rFonts w:ascii="Lucida Bright" w:eastAsia="Calibri" w:hAnsi="Lucida Bright"/>
          <w:sz w:val="24"/>
          <w:szCs w:val="24"/>
        </w:rPr>
      </w:pPr>
      <w:r w:rsidRPr="00123943">
        <w:rPr>
          <w:rFonts w:ascii="Lucida Bright" w:eastAsia="Calibri" w:hAnsi="Lucida Bright" w:cs="Calibri"/>
          <w:b/>
          <w:bCs/>
          <w:spacing w:val="-1"/>
          <w:sz w:val="24"/>
          <w:szCs w:val="24"/>
        </w:rPr>
        <w:t>Liability</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pacing w:val="-1"/>
          <w:sz w:val="24"/>
          <w:szCs w:val="24"/>
        </w:rPr>
        <w:t>Insurance</w:t>
      </w:r>
      <w:r w:rsidRPr="00123943">
        <w:rPr>
          <w:rFonts w:ascii="Lucida Bright" w:eastAsia="Calibri" w:hAnsi="Lucida Bright" w:cs="Calibri"/>
          <w:b/>
          <w:bCs/>
          <w:spacing w:val="-2"/>
          <w:sz w:val="24"/>
          <w:szCs w:val="24"/>
        </w:rPr>
        <w:t xml:space="preserve"> </w:t>
      </w:r>
      <w:r w:rsidRPr="00123943">
        <w:rPr>
          <w:rFonts w:ascii="Cambria Math" w:eastAsia="Calibri" w:hAnsi="Cambria Math" w:cs="Cambria Math"/>
          <w:sz w:val="24"/>
          <w:szCs w:val="24"/>
        </w:rPr>
        <w:t>‐</w:t>
      </w:r>
      <w:r w:rsidRPr="00123943">
        <w:rPr>
          <w:rFonts w:ascii="Lucida Bright" w:eastAsia="Calibri" w:hAnsi="Lucida Bright" w:cs="Calibri"/>
          <w:spacing w:val="-2"/>
          <w:sz w:val="24"/>
          <w:szCs w:val="24"/>
        </w:rPr>
        <w:t xml:space="preserve"> </w:t>
      </w:r>
      <w:r w:rsidRPr="00123943">
        <w:rPr>
          <w:rFonts w:ascii="Lucida Bright" w:eastAsia="Calibri" w:hAnsi="Lucida Bright"/>
          <w:sz w:val="24"/>
          <w:szCs w:val="24"/>
        </w:rPr>
        <w:t>Will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consider</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liability</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insurance</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 xml:space="preserve">for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student</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or professional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with</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39"/>
          <w:sz w:val="24"/>
          <w:szCs w:val="24"/>
        </w:rPr>
        <w:t xml:space="preserve"> </w:t>
      </w:r>
      <w:r w:rsidRPr="00123943">
        <w:rPr>
          <w:rFonts w:ascii="Lucida Bright" w:eastAsia="Calibri" w:hAnsi="Lucida Bright"/>
          <w:sz w:val="24"/>
          <w:szCs w:val="24"/>
        </w:rPr>
        <w:t>felony/misdemeanor</w:t>
      </w:r>
      <w:r w:rsidRPr="00123943">
        <w:rPr>
          <w:rFonts w:ascii="Lucida Bright" w:eastAsia="Calibri" w:hAnsi="Lucida Bright"/>
          <w:spacing w:val="-1"/>
          <w:sz w:val="24"/>
          <w:szCs w:val="24"/>
        </w:rPr>
        <w:t xml:space="preserve"> conviction</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on</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w:t>
      </w:r>
      <w:r w:rsidRPr="00123943">
        <w:rPr>
          <w:rFonts w:ascii="Lucida Bright" w:eastAsia="Calibri" w:hAnsi="Lucida Bright"/>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basis.</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They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do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guarantee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approval.</w:t>
      </w:r>
    </w:p>
    <w:p w:rsidR="00F50532" w:rsidRPr="000B7AB0" w:rsidRDefault="00F50532" w:rsidP="007B3B89">
      <w:pPr>
        <w:pStyle w:val="ListParagraph"/>
        <w:numPr>
          <w:ilvl w:val="0"/>
          <w:numId w:val="15"/>
        </w:numPr>
        <w:spacing w:after="120" w:line="276" w:lineRule="auto"/>
        <w:ind w:right="111"/>
        <w:jc w:val="both"/>
        <w:rPr>
          <w:rFonts w:ascii="Lucida Bright" w:eastAsia="Calibri" w:hAnsi="Lucida Bright"/>
          <w:spacing w:val="-1"/>
          <w:sz w:val="24"/>
          <w:szCs w:val="24"/>
        </w:rPr>
      </w:pPr>
      <w:r w:rsidRPr="00123943">
        <w:rPr>
          <w:rFonts w:ascii="Lucida Bright" w:eastAsia="Calibri" w:hAnsi="Lucida Bright" w:cs="Calibri"/>
          <w:b/>
          <w:bCs/>
          <w:spacing w:val="-1"/>
          <w:sz w:val="24"/>
          <w:szCs w:val="24"/>
        </w:rPr>
        <w:t>TN</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Board</w:t>
      </w:r>
      <w:r w:rsidRPr="00123943">
        <w:rPr>
          <w:rFonts w:ascii="Lucida Bright" w:eastAsia="Calibri" w:hAnsi="Lucida Bright" w:cs="Calibri"/>
          <w:b/>
          <w:bCs/>
          <w:spacing w:val="-3"/>
          <w:sz w:val="24"/>
          <w:szCs w:val="24"/>
        </w:rPr>
        <w:t xml:space="preserve"> </w:t>
      </w:r>
      <w:r w:rsidRPr="00123943">
        <w:rPr>
          <w:rFonts w:ascii="Lucida Bright" w:eastAsia="Calibri" w:hAnsi="Lucida Bright" w:cs="Calibri"/>
          <w:b/>
          <w:bCs/>
          <w:sz w:val="24"/>
          <w:szCs w:val="24"/>
        </w:rPr>
        <w:t>of</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Social</w:t>
      </w:r>
      <w:r w:rsidRPr="00123943">
        <w:rPr>
          <w:rFonts w:ascii="Lucida Bright" w:eastAsia="Calibri" w:hAnsi="Lucida Bright" w:cs="Calibri"/>
          <w:b/>
          <w:bCs/>
          <w:spacing w:val="-2"/>
          <w:sz w:val="24"/>
          <w:szCs w:val="24"/>
        </w:rPr>
        <w:t xml:space="preserve"> </w:t>
      </w:r>
      <w:r w:rsidRPr="000B7AB0">
        <w:rPr>
          <w:rFonts w:ascii="Lucida Bright" w:eastAsia="Calibri" w:hAnsi="Lucida Bright" w:cs="Calibri"/>
          <w:b/>
          <w:bCs/>
          <w:spacing w:val="-1"/>
          <w:sz w:val="24"/>
          <w:szCs w:val="24"/>
        </w:rPr>
        <w:t>Workers</w:t>
      </w:r>
      <w:r w:rsidRPr="000B7AB0">
        <w:rPr>
          <w:rFonts w:ascii="Lucida Bright" w:eastAsia="Calibri" w:hAnsi="Lucida Bright" w:cs="Calibri"/>
          <w:b/>
          <w:bCs/>
          <w:spacing w:val="-2"/>
          <w:sz w:val="24"/>
          <w:szCs w:val="24"/>
        </w:rPr>
        <w:t xml:space="preserve"> </w:t>
      </w:r>
      <w:r w:rsidRPr="000B7AB0">
        <w:rPr>
          <w:rFonts w:ascii="Lucida Bright" w:eastAsia="Calibri" w:hAnsi="Lucida Bright"/>
          <w:sz w:val="24"/>
          <w:szCs w:val="24"/>
        </w:rPr>
        <w:t>–</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student</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with</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conviction</w:t>
      </w:r>
      <w:r w:rsidRPr="000B7AB0">
        <w:rPr>
          <w:rFonts w:ascii="Lucida Bright" w:eastAsia="Calibri" w:hAnsi="Lucida Bright"/>
          <w:sz w:val="24"/>
          <w:szCs w:val="24"/>
        </w:rPr>
        <w:t xml:space="preserve"> </w:t>
      </w:r>
      <w:r w:rsidRPr="000B7AB0">
        <w:rPr>
          <w:rFonts w:ascii="Lucida Bright" w:eastAsia="Calibri" w:hAnsi="Lucida Bright"/>
          <w:spacing w:val="-1"/>
          <w:sz w:val="24"/>
          <w:szCs w:val="24"/>
        </w:rPr>
        <w:t>must</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provide</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letter of</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explanation</w:t>
      </w:r>
      <w:r w:rsidRPr="000B7AB0">
        <w:rPr>
          <w:rFonts w:ascii="Lucida Bright" w:eastAsia="Calibri" w:hAnsi="Lucida Bright"/>
          <w:spacing w:val="-4"/>
          <w:sz w:val="24"/>
          <w:szCs w:val="24"/>
        </w:rPr>
        <w:t xml:space="preserve"> </w:t>
      </w:r>
      <w:r w:rsidRPr="00382CE7">
        <w:rPr>
          <w:rFonts w:ascii="Lucida Bright" w:eastAsia="Calibri" w:hAnsi="Lucida Bright"/>
          <w:sz w:val="24"/>
          <w:szCs w:val="24"/>
        </w:rPr>
        <w:t>and</w:t>
      </w:r>
      <w:r w:rsidRPr="00382CE7">
        <w:rPr>
          <w:rFonts w:ascii="Lucida Bright" w:eastAsia="Calibri" w:hAnsi="Lucida Bright"/>
          <w:spacing w:val="28"/>
          <w:sz w:val="24"/>
          <w:szCs w:val="24"/>
        </w:rPr>
        <w:t xml:space="preserve"> </w:t>
      </w:r>
      <w:r w:rsidRPr="00382CE7">
        <w:rPr>
          <w:rFonts w:ascii="Lucida Bright" w:eastAsia="Calibri" w:hAnsi="Lucida Bright"/>
          <w:spacing w:val="-1"/>
          <w:sz w:val="24"/>
          <w:szCs w:val="24"/>
        </w:rPr>
        <w:t>documents</w:t>
      </w:r>
      <w:r w:rsidRPr="00382CE7">
        <w:rPr>
          <w:rFonts w:ascii="Lucida Bright" w:eastAsia="Calibri" w:hAnsi="Lucida Bright"/>
          <w:spacing w:val="-2"/>
          <w:sz w:val="24"/>
          <w:szCs w:val="24"/>
        </w:rPr>
        <w:t xml:space="preserve"> </w:t>
      </w:r>
      <w:r w:rsidR="00382CE7" w:rsidRPr="00382CE7">
        <w:rPr>
          <w:rFonts w:ascii="Lucida Bright" w:eastAsia="Calibri" w:hAnsi="Lucida Bright"/>
          <w:sz w:val="24"/>
          <w:szCs w:val="24"/>
        </w:rPr>
        <w:t xml:space="preserve">from the </w:t>
      </w:r>
      <w:r w:rsidR="00382CE7" w:rsidRPr="00382CE7">
        <w:rPr>
          <w:rFonts w:ascii="Lucida Bright" w:eastAsia="Calibri" w:hAnsi="Lucida Bright"/>
          <w:spacing w:val="-1"/>
          <w:sz w:val="24"/>
          <w:szCs w:val="24"/>
        </w:rPr>
        <w:t xml:space="preserve">court </w:t>
      </w:r>
      <w:r w:rsidR="00382CE7">
        <w:rPr>
          <w:rFonts w:ascii="Lucida Bright" w:eastAsia="Calibri" w:hAnsi="Lucida Bright"/>
          <w:spacing w:val="-1"/>
          <w:sz w:val="24"/>
          <w:szCs w:val="24"/>
        </w:rPr>
        <w:t xml:space="preserve">of </w:t>
      </w:r>
      <w:r w:rsidRPr="00382CE7">
        <w:rPr>
          <w:rFonts w:ascii="Lucida Bright" w:eastAsia="Calibri" w:hAnsi="Lucida Bright"/>
          <w:spacing w:val="-1"/>
          <w:sz w:val="24"/>
          <w:szCs w:val="24"/>
        </w:rPr>
        <w:t>jurisdiction</w:t>
      </w:r>
      <w:r w:rsidR="00382CE7" w:rsidRPr="00382CE7">
        <w:rPr>
          <w:rFonts w:ascii="Lucida Bright" w:eastAsia="Calibri" w:hAnsi="Lucida Bright"/>
          <w:spacing w:val="-1"/>
          <w:sz w:val="24"/>
          <w:szCs w:val="24"/>
        </w:rPr>
        <w:t xml:space="preserve"> indicating the final d</w:t>
      </w:r>
      <w:r w:rsidRPr="00382CE7">
        <w:rPr>
          <w:rFonts w:ascii="Lucida Bright" w:eastAsia="Calibri" w:hAnsi="Lucida Bright"/>
          <w:spacing w:val="-1"/>
          <w:sz w:val="24"/>
          <w:szCs w:val="24"/>
        </w:rPr>
        <w:t xml:space="preserve">isposition </w:t>
      </w:r>
      <w:r w:rsidR="00382CE7" w:rsidRPr="00382CE7">
        <w:rPr>
          <w:rFonts w:ascii="Lucida Bright" w:eastAsia="Calibri" w:hAnsi="Lucida Bright"/>
          <w:spacing w:val="-1"/>
          <w:sz w:val="24"/>
          <w:szCs w:val="24"/>
        </w:rPr>
        <w:t>of the situation</w:t>
      </w:r>
      <w:r w:rsidRPr="00382CE7">
        <w:rPr>
          <w:rFonts w:ascii="Lucida Bright" w:eastAsia="Calibri" w:hAnsi="Lucida Bright"/>
          <w:spacing w:val="-1"/>
          <w:sz w:val="24"/>
          <w:szCs w:val="24"/>
        </w:rPr>
        <w:t>.</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The</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 xml:space="preserve">board </w:t>
      </w:r>
      <w:r w:rsidRPr="000B7AB0">
        <w:rPr>
          <w:rFonts w:ascii="Lucida Bright" w:eastAsia="Calibri" w:hAnsi="Lucida Bright"/>
          <w:sz w:val="24"/>
          <w:szCs w:val="24"/>
        </w:rPr>
        <w:t>will</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review</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and</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consider</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each</w:t>
      </w:r>
      <w:r w:rsidRPr="000B7AB0">
        <w:rPr>
          <w:rFonts w:ascii="Lucida Bright" w:eastAsia="Calibri" w:hAnsi="Lucida Bright"/>
          <w:spacing w:val="27"/>
          <w:w w:val="99"/>
          <w:sz w:val="24"/>
          <w:szCs w:val="24"/>
        </w:rPr>
        <w:t xml:space="preserve"> </w:t>
      </w:r>
      <w:r w:rsidRPr="000B7AB0">
        <w:rPr>
          <w:rFonts w:ascii="Lucida Bright" w:eastAsia="Calibri" w:hAnsi="Lucida Bright"/>
          <w:sz w:val="24"/>
          <w:szCs w:val="24"/>
        </w:rPr>
        <w:t>application</w:t>
      </w:r>
      <w:r w:rsidRPr="000B7AB0">
        <w:rPr>
          <w:rFonts w:ascii="Lucida Bright" w:eastAsia="Calibri" w:hAnsi="Lucida Bright"/>
          <w:spacing w:val="-3"/>
          <w:sz w:val="24"/>
          <w:szCs w:val="24"/>
        </w:rPr>
        <w:t xml:space="preserve"> </w:t>
      </w:r>
      <w:r w:rsidRPr="000B7AB0">
        <w:rPr>
          <w:rFonts w:ascii="Lucida Bright" w:eastAsia="Calibri" w:hAnsi="Lucida Bright"/>
          <w:spacing w:val="-1"/>
          <w:sz w:val="24"/>
          <w:szCs w:val="24"/>
        </w:rPr>
        <w:t>on</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by</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basis.</w:t>
      </w:r>
    </w:p>
    <w:p w:rsidR="00F50532" w:rsidRDefault="00F50532" w:rsidP="00F50532">
      <w:pPr>
        <w:spacing w:after="120" w:line="276" w:lineRule="auto"/>
        <w:ind w:right="111"/>
        <w:jc w:val="both"/>
        <w:rPr>
          <w:rFonts w:ascii="Lucida Bright" w:eastAsia="Calibri" w:hAnsi="Lucida Bright"/>
          <w:color w:val="FF0000"/>
          <w:spacing w:val="-1"/>
          <w:sz w:val="24"/>
          <w:szCs w:val="24"/>
        </w:rPr>
      </w:pPr>
    </w:p>
    <w:p w:rsidR="00DD3FAA" w:rsidRDefault="00DD3FAA">
      <w:pPr>
        <w:widowControl/>
        <w:spacing w:after="200" w:line="276" w:lineRule="auto"/>
        <w:rPr>
          <w:rFonts w:ascii="Lucida Bright" w:eastAsia="Calibri" w:hAnsi="Lucida Bright"/>
          <w:b/>
          <w:bCs/>
          <w:color w:val="3441B1"/>
          <w:spacing w:val="-1"/>
          <w:sz w:val="32"/>
          <w:szCs w:val="32"/>
        </w:rPr>
      </w:pPr>
      <w:r>
        <w:rPr>
          <w:rFonts w:ascii="Lucida Bright" w:eastAsia="Calibri" w:hAnsi="Lucida Bright"/>
          <w:b/>
          <w:bCs/>
          <w:color w:val="3441B1"/>
          <w:spacing w:val="-1"/>
          <w:sz w:val="32"/>
          <w:szCs w:val="32"/>
        </w:rPr>
        <w:br w:type="page"/>
      </w:r>
    </w:p>
    <w:p w:rsidR="000B5FE7" w:rsidRPr="007958F1" w:rsidRDefault="000B5FE7" w:rsidP="000B5FE7">
      <w:pPr>
        <w:spacing w:after="120" w:line="276" w:lineRule="auto"/>
        <w:jc w:val="center"/>
        <w:rPr>
          <w:rFonts w:ascii="Lucida Bright" w:eastAsia="Georgia" w:hAnsi="Lucida Bright"/>
          <w:color w:val="3441B1"/>
          <w:sz w:val="32"/>
          <w:szCs w:val="32"/>
        </w:rPr>
      </w:pPr>
      <w:r w:rsidRPr="007958F1">
        <w:rPr>
          <w:rFonts w:ascii="Lucida Bright" w:eastAsia="Calibri" w:hAnsi="Lucida Bright"/>
          <w:b/>
          <w:bCs/>
          <w:color w:val="3441B1"/>
          <w:spacing w:val="-1"/>
          <w:sz w:val="32"/>
          <w:szCs w:val="32"/>
        </w:rPr>
        <w:lastRenderedPageBreak/>
        <w:t>Student</w:t>
      </w:r>
      <w:r w:rsidRPr="007958F1">
        <w:rPr>
          <w:rFonts w:ascii="Lucida Bright" w:eastAsia="Calibri" w:hAnsi="Lucida Bright"/>
          <w:b/>
          <w:bCs/>
          <w:color w:val="3441B1"/>
          <w:spacing w:val="-15"/>
          <w:sz w:val="32"/>
          <w:szCs w:val="32"/>
        </w:rPr>
        <w:t xml:space="preserve"> </w:t>
      </w:r>
      <w:r w:rsidRPr="007958F1">
        <w:rPr>
          <w:rFonts w:ascii="Lucida Bright" w:eastAsia="Calibri" w:hAnsi="Lucida Bright"/>
          <w:b/>
          <w:bCs/>
          <w:color w:val="3441B1"/>
          <w:sz w:val="32"/>
          <w:szCs w:val="32"/>
        </w:rPr>
        <w:t>and</w:t>
      </w:r>
      <w:r w:rsidRPr="007958F1">
        <w:rPr>
          <w:rFonts w:ascii="Lucida Bright" w:eastAsia="Calibri" w:hAnsi="Lucida Bright"/>
          <w:b/>
          <w:bCs/>
          <w:color w:val="3441B1"/>
          <w:spacing w:val="-14"/>
          <w:sz w:val="32"/>
          <w:szCs w:val="32"/>
        </w:rPr>
        <w:t xml:space="preserve"> </w:t>
      </w:r>
      <w:r w:rsidRPr="007958F1">
        <w:rPr>
          <w:rFonts w:ascii="Lucida Bright" w:eastAsia="Calibri" w:hAnsi="Lucida Bright"/>
          <w:b/>
          <w:bCs/>
          <w:color w:val="3441B1"/>
          <w:spacing w:val="-1"/>
          <w:sz w:val="32"/>
          <w:szCs w:val="32"/>
        </w:rPr>
        <w:t>Professional</w:t>
      </w:r>
      <w:r w:rsidRPr="007958F1">
        <w:rPr>
          <w:rFonts w:ascii="Lucida Bright" w:eastAsia="Calibri" w:hAnsi="Lucida Bright"/>
          <w:b/>
          <w:bCs/>
          <w:color w:val="3441B1"/>
          <w:spacing w:val="-13"/>
          <w:sz w:val="32"/>
          <w:szCs w:val="32"/>
        </w:rPr>
        <w:t xml:space="preserve"> </w:t>
      </w:r>
      <w:r w:rsidRPr="007958F1">
        <w:rPr>
          <w:rFonts w:ascii="Lucida Bright" w:eastAsia="Calibri" w:hAnsi="Lucida Bright"/>
          <w:b/>
          <w:bCs/>
          <w:color w:val="3441B1"/>
          <w:spacing w:val="-1"/>
          <w:sz w:val="32"/>
          <w:szCs w:val="32"/>
        </w:rPr>
        <w:t>Organizations</w:t>
      </w:r>
    </w:p>
    <w:p w:rsidR="000B5FE7" w:rsidRPr="007958F1" w:rsidRDefault="000B5FE7" w:rsidP="000B5FE7">
      <w:pPr>
        <w:spacing w:after="120" w:line="276" w:lineRule="auto"/>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 Social Work Organization</w:t>
      </w:r>
      <w:r w:rsidR="0072611B">
        <w:rPr>
          <w:rFonts w:ascii="Lucida Bright" w:eastAsia="Calibri" w:hAnsi="Lucida Bright"/>
          <w:bCs/>
          <w:color w:val="3441B1"/>
          <w:spacing w:val="-1"/>
          <w:sz w:val="28"/>
          <w:szCs w:val="28"/>
        </w:rPr>
        <w:t xml:space="preserve"> (SSWO)</w:t>
      </w:r>
    </w:p>
    <w:p w:rsidR="00B93302" w:rsidRDefault="00B93302" w:rsidP="00F50532">
      <w:pPr>
        <w:spacing w:after="120" w:line="276" w:lineRule="auto"/>
        <w:ind w:right="110"/>
        <w:jc w:val="both"/>
        <w:rPr>
          <w:rFonts w:ascii="Lucida Bright" w:eastAsia="Calibri" w:hAnsi="Lucida Bright"/>
          <w:spacing w:val="-1"/>
          <w:sz w:val="24"/>
          <w:szCs w:val="24"/>
        </w:rPr>
      </w:pPr>
      <w:r w:rsidRPr="00B93302">
        <w:rPr>
          <w:rFonts w:ascii="Lucida Bright" w:eastAsia="Calibri" w:hAnsi="Lucida Bright"/>
          <w:spacing w:val="-1"/>
          <w:sz w:val="24"/>
          <w:szCs w:val="24"/>
        </w:rPr>
        <w:t>The Student Social Worker Organization (SSWO) is the primary student organization for undergraduate social work students at the University of Memphis.  The organization serves in an advisory capacity to the program director. The organization elects its own officers. A faculty liaison is appointed to facilitate the efforts of the group.</w:t>
      </w:r>
      <w:r>
        <w:rPr>
          <w:rFonts w:ascii="Lucida Bright" w:eastAsia="Calibri" w:hAnsi="Lucida Bright"/>
          <w:spacing w:val="-1"/>
          <w:sz w:val="24"/>
          <w:szCs w:val="24"/>
        </w:rPr>
        <w:t xml:space="preserve"> </w:t>
      </w:r>
    </w:p>
    <w:p w:rsidR="000B5FE7" w:rsidRPr="00F50532" w:rsidRDefault="000B5FE7" w:rsidP="00F50532">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7"/>
          <w:sz w:val="24"/>
          <w:szCs w:val="24"/>
        </w:rPr>
        <w:t xml:space="preserve"> </w:t>
      </w:r>
      <w:r w:rsidR="00B93302">
        <w:rPr>
          <w:rFonts w:ascii="Lucida Bright" w:eastAsia="Calibri" w:hAnsi="Lucida Bright"/>
          <w:sz w:val="24"/>
          <w:szCs w:val="24"/>
        </w:rPr>
        <w:t>SSWO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get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important</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issues,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foster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communication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interaction</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between</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coordinates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raising</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organizes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volunteer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hosts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guest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speakers,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sponsors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interest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students.</w:t>
      </w:r>
    </w:p>
    <w:p w:rsidR="000B5FE7" w:rsidRPr="000B5FE7" w:rsidRDefault="000B5FE7" w:rsidP="000B5FE7">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Why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should </w:t>
      </w:r>
      <w:r w:rsidRPr="0043042D">
        <w:rPr>
          <w:rFonts w:ascii="Lucida Bright" w:eastAsia="Calibri" w:hAnsi="Lucida Bright"/>
          <w:sz w:val="24"/>
          <w:szCs w:val="24"/>
        </w:rPr>
        <w:t>you</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 xml:space="preserve">join?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2"/>
          <w:sz w:val="24"/>
          <w:szCs w:val="24"/>
        </w:rPr>
        <w:t xml:space="preserve"> </w:t>
      </w:r>
      <w:r>
        <w:rPr>
          <w:rFonts w:ascii="Lucida Bright" w:eastAsia="Calibri" w:hAnsi="Lucida Bright"/>
          <w:sz w:val="24"/>
          <w:szCs w:val="24"/>
        </w:rPr>
        <w:t>for:</w:t>
      </w:r>
    </w:p>
    <w:p w:rsidR="000B5FE7" w:rsidRPr="000B5FE7" w:rsidRDefault="000B5FE7" w:rsidP="007B3B89">
      <w:pPr>
        <w:numPr>
          <w:ilvl w:val="1"/>
          <w:numId w:val="4"/>
        </w:numPr>
        <w:tabs>
          <w:tab w:val="left" w:pos="88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z w:val="24"/>
          <w:szCs w:val="24"/>
        </w:rPr>
        <w:t>Networking</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increases</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exchange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among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providers</w:t>
      </w:r>
    </w:p>
    <w:p w:rsidR="000B5FE7" w:rsidRPr="000B5FE7" w:rsidRDefault="000B5FE7" w:rsidP="007B3B89">
      <w:pPr>
        <w:numPr>
          <w:ilvl w:val="1"/>
          <w:numId w:val="4"/>
        </w:numPr>
        <w:tabs>
          <w:tab w:val="left" w:pos="886"/>
          <w:tab w:val="left" w:pos="234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Development</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number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engage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
          <w:sz w:val="24"/>
          <w:szCs w:val="24"/>
        </w:rPr>
        <w:tab/>
      </w:r>
      <w:r w:rsidRPr="0043042D">
        <w:rPr>
          <w:rFonts w:ascii="Lucida Bright" w:eastAsia="Calibri" w:hAnsi="Lucida Bright"/>
          <w:sz w:val="24"/>
          <w:szCs w:val="24"/>
        </w:rPr>
        <w:t>activities</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fundraising</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planning,</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coordination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implementation</w:t>
      </w:r>
      <w:r w:rsidRPr="0043042D">
        <w:rPr>
          <w:rFonts w:ascii="Lucida Bright" w:eastAsia="Calibri" w:hAnsi="Lucida Bright"/>
          <w:spacing w:val="2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various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projects),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exposure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field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(guest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speakers,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visits)</w:t>
      </w:r>
    </w:p>
    <w:p w:rsidR="000B5FE7" w:rsidRDefault="000B5FE7" w:rsidP="007B3B89">
      <w:pPr>
        <w:numPr>
          <w:ilvl w:val="1"/>
          <w:numId w:val="4"/>
        </w:numPr>
        <w:tabs>
          <w:tab w:val="left" w:pos="832"/>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Fun</w:t>
      </w:r>
      <w:r w:rsidRPr="0043042D">
        <w:rPr>
          <w:rFonts w:ascii="Lucida Bright" w:eastAsia="Calibri" w:hAnsi="Lucida Bright" w:cs="Calibri"/>
          <w:b/>
          <w:bCs/>
          <w:spacing w:val="25"/>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celebrate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our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successes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organization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form</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among</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students</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interested</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work</w:t>
      </w:r>
    </w:p>
    <w:p w:rsidR="00B93302" w:rsidRPr="00B93302" w:rsidRDefault="00B93302" w:rsidP="00B93302">
      <w:pPr>
        <w:tabs>
          <w:tab w:val="left" w:pos="832"/>
        </w:tabs>
        <w:spacing w:after="120" w:line="276" w:lineRule="auto"/>
        <w:ind w:right="111"/>
        <w:jc w:val="both"/>
        <w:rPr>
          <w:rFonts w:ascii="Lucida Bright" w:eastAsia="Calibri" w:hAnsi="Lucida Bright"/>
          <w:sz w:val="24"/>
          <w:szCs w:val="24"/>
        </w:rPr>
      </w:pPr>
    </w:p>
    <w:p w:rsidR="000B5FE7" w:rsidRPr="007958F1" w:rsidRDefault="000B5FE7" w:rsidP="000B5FE7">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National</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pacing w:val="-1"/>
          <w:sz w:val="28"/>
          <w:szCs w:val="28"/>
        </w:rPr>
        <w:t>Association</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of</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Social</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Workers</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z w:val="28"/>
          <w:szCs w:val="28"/>
        </w:rPr>
        <w:t>(NASW)</w:t>
      </w:r>
    </w:p>
    <w:p w:rsidR="000B5FE7" w:rsidRPr="000B5FE7" w:rsidRDefault="000B5FE7" w:rsidP="000B5FE7">
      <w:pPr>
        <w:spacing w:after="120" w:line="276" w:lineRule="auto"/>
        <w:ind w:right="112"/>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National</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Association</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(NASW)</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is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pacing w:val="-1"/>
          <w:sz w:val="24"/>
          <w:szCs w:val="24"/>
        </w:rPr>
        <w:t>largest</w:t>
      </w:r>
      <w:r w:rsidRPr="00F23D1B">
        <w:rPr>
          <w:rFonts w:ascii="Lucida Bright" w:eastAsia="Calibri" w:hAnsi="Lucida Bright"/>
          <w:spacing w:val="12"/>
          <w:sz w:val="24"/>
          <w:szCs w:val="24"/>
        </w:rPr>
        <w:t xml:space="preserve"> </w:t>
      </w:r>
      <w:r w:rsidRPr="00F23D1B">
        <w:rPr>
          <w:rFonts w:ascii="Lucida Bright" w:eastAsia="Calibri" w:hAnsi="Lucida Bright"/>
          <w:sz w:val="24"/>
          <w:szCs w:val="24"/>
        </w:rPr>
        <w:t>membership</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organization</w:t>
      </w:r>
      <w:r w:rsidRPr="00F23D1B">
        <w:rPr>
          <w:rFonts w:ascii="Lucida Bright" w:eastAsia="Calibri" w:hAnsi="Lucida Bright"/>
          <w:spacing w:val="15"/>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world,</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with</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145,000</w:t>
      </w:r>
      <w:r w:rsidRPr="00F23D1B">
        <w:rPr>
          <w:rFonts w:ascii="Lucida Bright" w:eastAsia="Calibri" w:hAnsi="Lucida Bright"/>
          <w:spacing w:val="4"/>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enhance</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9"/>
          <w:w w:val="99"/>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growth and</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development</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its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 xml:space="preserve">to </w:t>
      </w:r>
      <w:r w:rsidRPr="00F23D1B">
        <w:rPr>
          <w:rFonts w:ascii="Lucida Bright" w:eastAsia="Calibri" w:hAnsi="Lucida Bright"/>
          <w:spacing w:val="-1"/>
          <w:sz w:val="24"/>
          <w:szCs w:val="24"/>
        </w:rPr>
        <w:t>create</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maintain</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standards,</w:t>
      </w:r>
      <w:r w:rsidRPr="00F23D1B">
        <w:rPr>
          <w:rFonts w:ascii="Lucida Bright" w:eastAsia="Calibri" w:hAnsi="Lucida Bright"/>
          <w:spacing w:val="2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advance</w:t>
      </w:r>
      <w:r w:rsidRPr="00F23D1B">
        <w:rPr>
          <w:rFonts w:ascii="Lucida Bright" w:eastAsia="Calibri" w:hAnsi="Lucida Bright"/>
          <w:spacing w:val="-1"/>
          <w:sz w:val="24"/>
          <w:szCs w:val="24"/>
        </w:rPr>
        <w:t xml:space="preserve"> sound</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policies.</w:t>
      </w:r>
    </w:p>
    <w:p w:rsidR="000B5FE7" w:rsidRPr="0071001A" w:rsidRDefault="000B5FE7" w:rsidP="0071001A">
      <w:pPr>
        <w:spacing w:after="120" w:line="276" w:lineRule="auto"/>
        <w:ind w:right="111"/>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option</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join</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at</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reduced</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rate</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specific</w:t>
      </w:r>
      <w:r w:rsidRPr="00F23D1B">
        <w:rPr>
          <w:rFonts w:ascii="Lucida Bright" w:eastAsia="Calibri" w:hAnsi="Lucida Bright"/>
          <w:spacing w:val="33"/>
          <w:sz w:val="24"/>
          <w:szCs w:val="24"/>
        </w:rPr>
        <w:t xml:space="preserve"> </w:t>
      </w:r>
      <w:r w:rsidRPr="00F23D1B">
        <w:rPr>
          <w:rFonts w:ascii="Lucida Bright" w:eastAsia="Calibri" w:hAnsi="Lucida Bright"/>
          <w:spacing w:val="-1"/>
          <w:sz w:val="24"/>
          <w:szCs w:val="24"/>
        </w:rPr>
        <w:t>supports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27"/>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through</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an</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online</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Center</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starter</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toolkit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1"/>
          <w:sz w:val="24"/>
          <w:szCs w:val="24"/>
        </w:rPr>
        <w:t xml:space="preserve"> </w:t>
      </w:r>
      <w:r w:rsidRPr="00F23D1B">
        <w:rPr>
          <w:rFonts w:ascii="Lucida Bright" w:eastAsia="Calibri" w:hAnsi="Lucida Bright"/>
          <w:color w:val="000000"/>
          <w:sz w:val="24"/>
          <w:szCs w:val="24"/>
        </w:rPr>
        <w:t>learn</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more</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about</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z w:val="24"/>
          <w:szCs w:val="24"/>
        </w:rPr>
        <w:t>NASW</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and</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join,</w:t>
      </w:r>
      <w:r w:rsidRPr="00F23D1B">
        <w:rPr>
          <w:rFonts w:ascii="Lucida Bright" w:eastAsia="Calibri" w:hAnsi="Lucida Bright"/>
          <w:color w:val="000000"/>
          <w:sz w:val="24"/>
          <w:szCs w:val="24"/>
        </w:rPr>
        <w:t xml:space="preserve"> </w:t>
      </w:r>
      <w:r w:rsidRPr="00F23D1B">
        <w:rPr>
          <w:rFonts w:ascii="Lucida Bright" w:eastAsia="Calibri" w:hAnsi="Lucida Bright"/>
          <w:color w:val="000000"/>
          <w:spacing w:val="-1"/>
          <w:sz w:val="24"/>
          <w:szCs w:val="24"/>
        </w:rPr>
        <w:t>go</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
          <w:sz w:val="24"/>
          <w:szCs w:val="24"/>
        </w:rPr>
        <w:t xml:space="preserve"> </w:t>
      </w:r>
      <w:hyperlink r:id="rId32">
        <w:r w:rsidRPr="00F23D1B">
          <w:rPr>
            <w:rFonts w:ascii="Lucida Bright" w:eastAsia="Calibri" w:hAnsi="Lucida Bright"/>
            <w:color w:val="0000FF"/>
            <w:spacing w:val="-1"/>
            <w:sz w:val="24"/>
            <w:szCs w:val="24"/>
            <w:u w:val="single" w:color="0000FF"/>
          </w:rPr>
          <w:t>https://www.socialworkers.org/</w:t>
        </w:r>
      </w:hyperlink>
      <w:r w:rsidRPr="00F23D1B">
        <w:rPr>
          <w:rFonts w:ascii="Lucida Bright" w:eastAsia="Calibri" w:hAnsi="Lucida Bright"/>
          <w:spacing w:val="-1"/>
          <w:sz w:val="24"/>
          <w:szCs w:val="24"/>
        </w:rPr>
        <w:t>.</w:t>
      </w:r>
    </w:p>
    <w:p w:rsidR="000B5FE7" w:rsidRPr="007958F1" w:rsidRDefault="000B5FE7" w:rsidP="000B5FE7">
      <w:pPr>
        <w:spacing w:after="120"/>
        <w:ind w:right="115"/>
        <w:outlineLvl w:val="0"/>
        <w:rPr>
          <w:rFonts w:ascii="Lucida Bright" w:eastAsia="Calibri" w:hAnsi="Lucida Bright"/>
          <w:color w:val="3441B1"/>
          <w:sz w:val="28"/>
          <w:szCs w:val="28"/>
        </w:rPr>
      </w:pPr>
      <w:r w:rsidRPr="007958F1">
        <w:rPr>
          <w:rFonts w:ascii="Lucida Bright" w:eastAsia="Calibri" w:hAnsi="Lucida Bright"/>
          <w:bCs/>
          <w:color w:val="3441B1"/>
          <w:sz w:val="28"/>
          <w:szCs w:val="28"/>
        </w:rPr>
        <w:t>State</w:t>
      </w:r>
      <w:r w:rsidRPr="007958F1">
        <w:rPr>
          <w:rFonts w:ascii="Lucida Bright" w:eastAsia="Calibri" w:hAnsi="Lucida Bright"/>
          <w:bCs/>
          <w:color w:val="3441B1"/>
          <w:spacing w:val="-19"/>
          <w:sz w:val="28"/>
          <w:szCs w:val="28"/>
        </w:rPr>
        <w:t xml:space="preserve"> </w:t>
      </w:r>
      <w:r w:rsidRPr="007958F1">
        <w:rPr>
          <w:rFonts w:ascii="Lucida Bright" w:eastAsia="Calibri" w:hAnsi="Lucida Bright"/>
          <w:bCs/>
          <w:color w:val="3441B1"/>
          <w:sz w:val="28"/>
          <w:szCs w:val="28"/>
        </w:rPr>
        <w:t>Licensure</w:t>
      </w:r>
    </w:p>
    <w:p w:rsidR="000B5FE7" w:rsidRPr="00F23D1B" w:rsidRDefault="00DC3019" w:rsidP="000B5FE7">
      <w:pPr>
        <w:spacing w:after="120" w:line="276" w:lineRule="auto"/>
        <w:ind w:right="115"/>
        <w:jc w:val="both"/>
        <w:rPr>
          <w:rFonts w:ascii="Lucida Bright" w:eastAsia="Calibri" w:hAnsi="Lucida Bright"/>
          <w:color w:val="000000"/>
          <w:sz w:val="24"/>
          <w:szCs w:val="24"/>
        </w:rPr>
      </w:pPr>
      <w:r>
        <w:rPr>
          <w:rFonts w:ascii="Lucida Bright" w:eastAsia="Calibri" w:hAnsi="Lucida Bright"/>
          <w:spacing w:val="-1"/>
          <w:sz w:val="24"/>
          <w:szCs w:val="24"/>
        </w:rPr>
        <w:lastRenderedPageBreak/>
        <w:t xml:space="preserve">The state of Tennessee certifies social workers at four levels of licensure: the </w:t>
      </w:r>
      <w:r w:rsidRPr="00DC3019">
        <w:rPr>
          <w:rFonts w:ascii="Lucida Bright" w:eastAsia="Calibri" w:hAnsi="Lucida Bright"/>
          <w:spacing w:val="-1"/>
          <w:sz w:val="24"/>
          <w:szCs w:val="24"/>
        </w:rPr>
        <w:t>Licensed Baccalaureate Social Worker</w:t>
      </w:r>
      <w:r>
        <w:rPr>
          <w:rFonts w:ascii="Lucida Bright" w:eastAsia="Calibri" w:hAnsi="Lucida Bright"/>
          <w:spacing w:val="-1"/>
          <w:sz w:val="24"/>
          <w:szCs w:val="24"/>
        </w:rPr>
        <w:t xml:space="preserve"> (LBSW); </w:t>
      </w:r>
      <w:r w:rsidRPr="00DC3019">
        <w:rPr>
          <w:rFonts w:ascii="Lucida Bright" w:eastAsia="Calibri" w:hAnsi="Lucida Bright"/>
          <w:spacing w:val="-1"/>
          <w:sz w:val="24"/>
          <w:szCs w:val="24"/>
        </w:rPr>
        <w:t>Licensed Master’s Social Worker</w:t>
      </w:r>
      <w:r>
        <w:rPr>
          <w:rFonts w:ascii="Lucida Bright" w:eastAsia="Calibri" w:hAnsi="Lucida Bright"/>
          <w:spacing w:val="-1"/>
          <w:sz w:val="24"/>
          <w:szCs w:val="24"/>
        </w:rPr>
        <w:t xml:space="preserve"> (LMSW); </w:t>
      </w:r>
      <w:r w:rsidRPr="00DC3019">
        <w:rPr>
          <w:rFonts w:ascii="Lucida Bright" w:eastAsia="Calibri" w:hAnsi="Lucida Bright"/>
          <w:spacing w:val="-1"/>
          <w:sz w:val="24"/>
          <w:szCs w:val="24"/>
        </w:rPr>
        <w:t>Licensed Advanced Practice Social Worker</w:t>
      </w:r>
      <w:r>
        <w:rPr>
          <w:rFonts w:ascii="Lucida Bright" w:eastAsia="Calibri" w:hAnsi="Lucida Bright"/>
          <w:spacing w:val="-1"/>
          <w:sz w:val="24"/>
          <w:szCs w:val="24"/>
        </w:rPr>
        <w:t xml:space="preserve"> (LAPSW); and </w:t>
      </w:r>
      <w:r w:rsidRPr="00DC3019">
        <w:rPr>
          <w:rFonts w:ascii="Lucida Bright" w:eastAsia="Calibri" w:hAnsi="Lucida Bright"/>
          <w:spacing w:val="-1"/>
          <w:sz w:val="24"/>
          <w:szCs w:val="24"/>
        </w:rPr>
        <w:t>Licensed Clinical Social Worker</w:t>
      </w:r>
      <w:r>
        <w:rPr>
          <w:rFonts w:ascii="Lucida Bright" w:eastAsia="Calibri" w:hAnsi="Lucida Bright"/>
          <w:spacing w:val="-1"/>
          <w:sz w:val="24"/>
          <w:szCs w:val="24"/>
        </w:rPr>
        <w:t xml:space="preserve"> (LCSW). The Department of Social Work strongly encourages each student, u</w:t>
      </w:r>
      <w:r w:rsidR="000B5FE7" w:rsidRPr="00F23D1B">
        <w:rPr>
          <w:rFonts w:ascii="Lucida Bright" w:eastAsia="Calibri" w:hAnsi="Lucida Bright"/>
          <w:spacing w:val="-1"/>
          <w:sz w:val="24"/>
          <w:szCs w:val="24"/>
        </w:rPr>
        <w:t>pon</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graduation,</w:t>
      </w:r>
      <w:r w:rsidR="000B5FE7" w:rsidRPr="00F23D1B">
        <w:rPr>
          <w:rFonts w:ascii="Lucida Bright" w:eastAsia="Calibri" w:hAnsi="Lucida Bright"/>
          <w:spacing w:val="12"/>
          <w:sz w:val="24"/>
          <w:szCs w:val="24"/>
        </w:rPr>
        <w:t xml:space="preserve"> </w:t>
      </w:r>
      <w:r>
        <w:rPr>
          <w:rFonts w:ascii="Lucida Bright" w:eastAsia="Calibri" w:hAnsi="Lucida Bright"/>
          <w:spacing w:val="-1"/>
          <w:sz w:val="24"/>
          <w:szCs w:val="24"/>
        </w:rPr>
        <w:t>to</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contact</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the</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z w:val="24"/>
          <w:szCs w:val="24"/>
        </w:rPr>
        <w:t>State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pacing w:val="-1"/>
          <w:sz w:val="24"/>
          <w:szCs w:val="24"/>
        </w:rPr>
        <w:t>Tennessee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Board</w:t>
      </w:r>
      <w:r w:rsidR="000B5FE7" w:rsidRPr="00F23D1B">
        <w:rPr>
          <w:rFonts w:ascii="Lucida Bright" w:eastAsia="Calibri" w:hAnsi="Lucida Bright"/>
          <w:spacing w:val="12"/>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Social</w:t>
      </w:r>
      <w:r w:rsidR="000B5FE7" w:rsidRPr="00F23D1B">
        <w:rPr>
          <w:rFonts w:ascii="Lucida Bright" w:eastAsia="Calibri" w:hAnsi="Lucida Bright"/>
          <w:spacing w:val="15"/>
          <w:sz w:val="24"/>
          <w:szCs w:val="24"/>
        </w:rPr>
        <w:t xml:space="preserve"> </w:t>
      </w:r>
      <w:r w:rsidR="000B5FE7" w:rsidRPr="00F23D1B">
        <w:rPr>
          <w:rFonts w:ascii="Lucida Bright" w:eastAsia="Calibri" w:hAnsi="Lucida Bright"/>
          <w:sz w:val="24"/>
          <w:szCs w:val="24"/>
        </w:rPr>
        <w:t>Workers</w:t>
      </w:r>
      <w:r w:rsidR="001065D2">
        <w:rPr>
          <w:rFonts w:ascii="Lucida Bright" w:eastAsia="Calibri" w:hAnsi="Lucida Bright"/>
          <w:sz w:val="24"/>
          <w:szCs w:val="24"/>
        </w:rPr>
        <w:t xml:space="preserve">: </w:t>
      </w:r>
      <w:hyperlink r:id="rId33" w:history="1">
        <w:r w:rsidR="001065D2" w:rsidRPr="00D4148E">
          <w:rPr>
            <w:rStyle w:val="Hyperlink"/>
            <w:rFonts w:ascii="Lucida Bright" w:eastAsia="Calibri" w:hAnsi="Lucida Bright"/>
            <w:spacing w:val="-1"/>
            <w:sz w:val="24"/>
            <w:szCs w:val="24"/>
            <w:u w:color="0000FF"/>
          </w:rPr>
          <w:t>http://health.state.tn.us/Boards/SW/index.htm</w:t>
        </w:r>
      </w:hyperlink>
      <w:r w:rsidR="001065D2">
        <w:rPr>
          <w:rFonts w:ascii="Lucida Bright" w:eastAsia="Calibri" w:hAnsi="Lucida Bright"/>
          <w:spacing w:val="12"/>
          <w:sz w:val="24"/>
          <w:szCs w:val="24"/>
        </w:rPr>
        <w:t xml:space="preserve"> or </w:t>
      </w:r>
      <w:r w:rsidR="000B5FE7" w:rsidRPr="00F23D1B">
        <w:rPr>
          <w:rFonts w:ascii="Lucida Bright" w:eastAsia="Calibri" w:hAnsi="Lucida Bright"/>
          <w:spacing w:val="-1"/>
          <w:sz w:val="24"/>
          <w:szCs w:val="24"/>
        </w:rPr>
        <w:t>[(615)</w:t>
      </w:r>
      <w:r w:rsidR="000B5FE7" w:rsidRPr="00F23D1B">
        <w:rPr>
          <w:rFonts w:ascii="Lucida Bright" w:eastAsia="Calibri" w:hAnsi="Lucida Bright"/>
          <w:spacing w:val="20"/>
          <w:w w:val="99"/>
          <w:sz w:val="24"/>
          <w:szCs w:val="24"/>
        </w:rPr>
        <w:t xml:space="preserve"> </w:t>
      </w:r>
      <w:r w:rsidR="000B5FE7" w:rsidRPr="00F23D1B">
        <w:rPr>
          <w:rFonts w:ascii="Lucida Bright" w:eastAsia="Calibri" w:hAnsi="Lucida Bright"/>
          <w:spacing w:val="-1"/>
          <w:sz w:val="24"/>
          <w:szCs w:val="24"/>
        </w:rPr>
        <w:t>532</w:t>
      </w:r>
      <w:r w:rsidR="000B5FE7" w:rsidRPr="00F23D1B">
        <w:rPr>
          <w:rFonts w:ascii="Cambria Math" w:eastAsia="Calibri" w:hAnsi="Cambria Math" w:cs="Cambria Math"/>
          <w:spacing w:val="-1"/>
          <w:sz w:val="24"/>
          <w:szCs w:val="24"/>
        </w:rPr>
        <w:t>‐</w:t>
      </w:r>
      <w:r w:rsidR="000B5FE7" w:rsidRPr="00F23D1B">
        <w:rPr>
          <w:rFonts w:ascii="Lucida Bright" w:eastAsia="Calibri" w:hAnsi="Lucida Bright"/>
          <w:spacing w:val="-1"/>
          <w:sz w:val="24"/>
          <w:szCs w:val="24"/>
        </w:rPr>
        <w:t>3202]</w:t>
      </w:r>
      <w:r w:rsidR="000B5FE7" w:rsidRPr="00F23D1B">
        <w:rPr>
          <w:rFonts w:ascii="Lucida Bright" w:eastAsia="Calibri" w:hAnsi="Lucida Bright"/>
          <w:spacing w:val="-3"/>
          <w:sz w:val="24"/>
          <w:szCs w:val="24"/>
        </w:rPr>
        <w:t xml:space="preserve"> </w:t>
      </w:r>
      <w:r w:rsidR="000B5FE7" w:rsidRPr="00F23D1B">
        <w:rPr>
          <w:rFonts w:ascii="Lucida Bright" w:eastAsia="Calibri" w:hAnsi="Lucida Bright"/>
          <w:color w:val="000000"/>
          <w:sz w:val="24"/>
          <w:szCs w:val="24"/>
        </w:rPr>
        <w:t>to</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z w:val="24"/>
          <w:szCs w:val="24"/>
        </w:rPr>
        <w:t>request</w:t>
      </w:r>
      <w:r w:rsidR="000B5FE7" w:rsidRPr="00F23D1B">
        <w:rPr>
          <w:rFonts w:ascii="Lucida Bright" w:eastAsia="Calibri" w:hAnsi="Lucida Bright"/>
          <w:color w:val="000000"/>
          <w:spacing w:val="-4"/>
          <w:sz w:val="24"/>
          <w:szCs w:val="24"/>
        </w:rPr>
        <w:t xml:space="preserve"> </w:t>
      </w:r>
      <w:r w:rsidR="000B5FE7" w:rsidRPr="00F23D1B">
        <w:rPr>
          <w:rFonts w:ascii="Lucida Bright" w:eastAsia="Calibri" w:hAnsi="Lucida Bright"/>
          <w:color w:val="000000"/>
          <w:spacing w:val="-1"/>
          <w:sz w:val="24"/>
          <w:szCs w:val="24"/>
        </w:rPr>
        <w:t>information</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pacing w:val="-1"/>
          <w:sz w:val="24"/>
          <w:szCs w:val="24"/>
        </w:rPr>
        <w:t>about</w:t>
      </w:r>
      <w:r w:rsidR="000B5FE7" w:rsidRPr="00F23D1B">
        <w:rPr>
          <w:rFonts w:ascii="Lucida Bright" w:eastAsia="Calibri" w:hAnsi="Lucida Bright"/>
          <w:color w:val="000000"/>
          <w:spacing w:val="-3"/>
          <w:sz w:val="24"/>
          <w:szCs w:val="24"/>
        </w:rPr>
        <w:t xml:space="preserve"> </w:t>
      </w:r>
      <w:r>
        <w:rPr>
          <w:rFonts w:ascii="Lucida Bright" w:eastAsia="Calibri" w:hAnsi="Lucida Bright"/>
          <w:color w:val="000000"/>
          <w:sz w:val="24"/>
          <w:szCs w:val="24"/>
        </w:rPr>
        <w:t xml:space="preserve">procedures related to securing her/his license as a </w:t>
      </w:r>
      <w:r w:rsidRPr="00DC3019">
        <w:rPr>
          <w:rFonts w:ascii="Lucida Bright" w:eastAsia="Calibri" w:hAnsi="Lucida Bright"/>
          <w:color w:val="000000"/>
          <w:sz w:val="24"/>
          <w:szCs w:val="24"/>
        </w:rPr>
        <w:t>Licensed Baccalaureate Social Worker (LBSW)</w:t>
      </w:r>
      <w:r>
        <w:rPr>
          <w:rFonts w:ascii="Lucida Bright" w:eastAsia="Calibri" w:hAnsi="Lucida Bright"/>
          <w:color w:val="000000"/>
          <w:sz w:val="24"/>
          <w:szCs w:val="24"/>
        </w:rPr>
        <w:t>.</w:t>
      </w:r>
    </w:p>
    <w:p w:rsidR="00F55E1A" w:rsidRPr="00B93302" w:rsidRDefault="00F55E1A" w:rsidP="00B93302">
      <w:pPr>
        <w:pStyle w:val="BodyText"/>
        <w:spacing w:after="120" w:line="276" w:lineRule="auto"/>
        <w:ind w:left="0"/>
        <w:jc w:val="both"/>
        <w:rPr>
          <w:rFonts w:ascii="Lucida Bright" w:hAnsi="Lucida Bright"/>
          <w:color w:val="FF0000"/>
          <w:sz w:val="20"/>
          <w:szCs w:val="20"/>
        </w:rPr>
      </w:pPr>
      <w:r w:rsidRPr="001065D2">
        <w:rPr>
          <w:rFonts w:ascii="Lucida Bright" w:hAnsi="Lucida Bright"/>
          <w:color w:val="FF0000"/>
          <w:spacing w:val="3"/>
        </w:rPr>
        <w:t xml:space="preserve"> </w:t>
      </w:r>
    </w:p>
    <w:p w:rsidR="00E7033F" w:rsidRDefault="00E7033F">
      <w:pPr>
        <w:widowControl/>
        <w:spacing w:after="200" w:line="276" w:lineRule="auto"/>
        <w:rPr>
          <w:rFonts w:ascii="Lucida Bright" w:eastAsia="Georgia" w:hAnsi="Lucida Bright"/>
          <w:b/>
          <w:color w:val="3441B1"/>
          <w:sz w:val="28"/>
          <w:szCs w:val="28"/>
          <w:u w:val="single"/>
        </w:rPr>
      </w:pPr>
      <w:r>
        <w:rPr>
          <w:rFonts w:ascii="Lucida Bright" w:hAnsi="Lucida Bright"/>
          <w:b/>
          <w:color w:val="3441B1"/>
          <w:sz w:val="28"/>
          <w:szCs w:val="28"/>
          <w:u w:val="single"/>
        </w:rPr>
        <w:br w:type="page"/>
      </w:r>
    </w:p>
    <w:p w:rsidR="0072611B" w:rsidRPr="0072611B" w:rsidRDefault="0072611B" w:rsidP="0072611B">
      <w:pPr>
        <w:pStyle w:val="BodyText"/>
        <w:tabs>
          <w:tab w:val="left" w:pos="820"/>
        </w:tabs>
        <w:spacing w:after="120" w:line="276" w:lineRule="auto"/>
        <w:ind w:left="0"/>
        <w:jc w:val="center"/>
        <w:rPr>
          <w:rFonts w:ascii="Lucida Bright" w:hAnsi="Lucida Bright"/>
          <w:b/>
          <w:color w:val="3441B1"/>
          <w:sz w:val="28"/>
          <w:szCs w:val="28"/>
          <w:u w:val="single"/>
        </w:rPr>
      </w:pPr>
      <w:r w:rsidRPr="0072611B">
        <w:rPr>
          <w:rFonts w:ascii="Lucida Bright" w:hAnsi="Lucida Bright"/>
          <w:b/>
          <w:color w:val="3441B1"/>
          <w:sz w:val="28"/>
          <w:szCs w:val="28"/>
          <w:u w:val="single"/>
        </w:rPr>
        <w:lastRenderedPageBreak/>
        <w:t>Rights and Responsibilities</w:t>
      </w:r>
    </w:p>
    <w:p w:rsidR="00F55E1A" w:rsidRPr="005009E5" w:rsidRDefault="0072611B" w:rsidP="000B5FE7">
      <w:pPr>
        <w:pStyle w:val="BodyText"/>
        <w:tabs>
          <w:tab w:val="left" w:pos="820"/>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Student </w:t>
      </w:r>
      <w:r w:rsidR="00F55E1A" w:rsidRPr="005009E5">
        <w:rPr>
          <w:rFonts w:ascii="Lucida Bright" w:hAnsi="Lucida Bright"/>
          <w:color w:val="3441B1"/>
          <w:sz w:val="28"/>
          <w:szCs w:val="28"/>
        </w:rPr>
        <w:t>Code of Rights and Responsibilities</w:t>
      </w:r>
    </w:p>
    <w:p w:rsidR="00F55E1A" w:rsidRPr="005009E5"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By choosing to attend the University of Memphis, each student accepts responsibility for promoting the University community's welfare by adhering to the Code of Student Rights and Responsibilities and all other University of Memphis policies. At the University of Memphis, some actions cannot be tolerated because they seriously interfere with the basic purposes and processes of an academic community or with the rights afforded others. By formulating the Code of Student Rights and Responsibilities, the University of Memphis reaffirms the principle of student freedom coupled with personal responsibility and accountability for individual actions and the c</w:t>
      </w:r>
      <w:r w:rsidR="00F50532">
        <w:rPr>
          <w:rFonts w:ascii="Lucida Bright" w:hAnsi="Lucida Bright" w:cs="Lucida Bright"/>
        </w:rPr>
        <w:t xml:space="preserve">onsequences of those actions. </w:t>
      </w:r>
    </w:p>
    <w:p w:rsidR="00856684"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The University of Memphis Code of Student Rights and Responsibilities is promulgated pursuant to, and in compliance with Tennessee Board of Regents (TBR) Rule 0240—02-03-.01 [Institutional Policy Statement]. To the extent that a conflict exists between this policy and TBR rule, policy, and/or applicable law(s), the TBR rule</w:t>
      </w:r>
      <w:r w:rsidR="00F50532">
        <w:rPr>
          <w:rFonts w:ascii="Lucida Bright" w:hAnsi="Lucida Bright" w:cs="Lucida Bright"/>
        </w:rPr>
        <w:t xml:space="preserve">, policy, or law will control. </w:t>
      </w:r>
      <w:r w:rsidR="005A3932">
        <w:rPr>
          <w:rFonts w:ascii="Lucida Bright" w:hAnsi="Lucida Bright" w:cs="Lucida Bright"/>
        </w:rPr>
        <w:t xml:space="preserve">The </w:t>
      </w:r>
      <w:r w:rsidRPr="005009E5">
        <w:rPr>
          <w:rFonts w:ascii="Lucida Bright" w:hAnsi="Lucida Bright" w:cs="Lucida Bright"/>
        </w:rPr>
        <w:t>Code of Student Rights and Responsibilities</w:t>
      </w:r>
      <w:r w:rsidR="005A3932">
        <w:rPr>
          <w:rFonts w:ascii="Lucida Bright" w:hAnsi="Lucida Bright" w:cs="Lucida Bright"/>
        </w:rPr>
        <w:t xml:space="preserve"> is available at the following link: </w:t>
      </w:r>
    </w:p>
    <w:p w:rsidR="00F55E1A" w:rsidRPr="005009E5" w:rsidRDefault="00500352" w:rsidP="000B5FE7">
      <w:pPr>
        <w:pStyle w:val="BodyText"/>
        <w:tabs>
          <w:tab w:val="left" w:pos="820"/>
        </w:tabs>
        <w:spacing w:after="120" w:line="276" w:lineRule="auto"/>
        <w:ind w:left="0"/>
        <w:jc w:val="both"/>
        <w:rPr>
          <w:rFonts w:ascii="Lucida Bright" w:hAnsi="Lucida Bright" w:cs="Lucida Bright"/>
        </w:rPr>
      </w:pPr>
      <w:hyperlink r:id="rId34" w:history="1">
        <w:r w:rsidR="005A3932" w:rsidRPr="00CF4EB4">
          <w:rPr>
            <w:rStyle w:val="Hyperlink"/>
            <w:rFonts w:ascii="Lucida Bright" w:hAnsi="Lucida Bright" w:cs="Lucida Bright"/>
          </w:rPr>
          <w:t>http://www.memphis.edu/studentconduct/pdfs/csrr.pdf</w:t>
        </w:r>
      </w:hyperlink>
      <w:r w:rsidR="00F55E1A" w:rsidRPr="005009E5">
        <w:rPr>
          <w:rFonts w:ascii="Lucida Bright" w:hAnsi="Lucida Bright" w:cs="Lucida Bright"/>
        </w:rPr>
        <w:t xml:space="preserve">. </w:t>
      </w:r>
    </w:p>
    <w:p w:rsidR="00F55E1A" w:rsidRPr="005A3932" w:rsidRDefault="00F55E1A" w:rsidP="000B5FE7">
      <w:pPr>
        <w:pStyle w:val="Heading1"/>
        <w:spacing w:after="120" w:line="276" w:lineRule="auto"/>
        <w:ind w:left="0"/>
        <w:jc w:val="both"/>
        <w:rPr>
          <w:rFonts w:ascii="Lucida Bright" w:hAnsi="Lucida Bright" w:cs="Lucida Bright"/>
          <w:b w:val="0"/>
          <w:color w:val="3441B1"/>
          <w:spacing w:val="-1"/>
          <w:sz w:val="28"/>
          <w:szCs w:val="28"/>
        </w:rPr>
      </w:pPr>
    </w:p>
    <w:p w:rsidR="005A3932" w:rsidRPr="005A3932" w:rsidRDefault="005A3932" w:rsidP="005A3932">
      <w:pPr>
        <w:spacing w:after="120"/>
        <w:jc w:val="both"/>
        <w:outlineLvl w:val="0"/>
        <w:rPr>
          <w:rFonts w:ascii="Lucida Bright" w:eastAsia="Calibri" w:hAnsi="Lucida Bright"/>
          <w:color w:val="3441B1"/>
          <w:sz w:val="28"/>
          <w:szCs w:val="28"/>
        </w:rPr>
      </w:pPr>
      <w:r w:rsidRPr="005A3932">
        <w:rPr>
          <w:rFonts w:ascii="Lucida Bright" w:eastAsia="Calibri" w:hAnsi="Lucida Bright"/>
          <w:bCs/>
          <w:color w:val="3441B1"/>
          <w:spacing w:val="-1"/>
          <w:sz w:val="28"/>
          <w:szCs w:val="28"/>
        </w:rPr>
        <w:t>Professional</w:t>
      </w:r>
      <w:r w:rsidRPr="005A3932">
        <w:rPr>
          <w:rFonts w:ascii="Lucida Bright" w:eastAsia="Calibri" w:hAnsi="Lucida Bright"/>
          <w:bCs/>
          <w:color w:val="3441B1"/>
          <w:spacing w:val="-16"/>
          <w:sz w:val="28"/>
          <w:szCs w:val="28"/>
        </w:rPr>
        <w:t xml:space="preserve"> </w:t>
      </w:r>
      <w:r w:rsidRPr="005A3932">
        <w:rPr>
          <w:rFonts w:ascii="Lucida Bright" w:eastAsia="Calibri" w:hAnsi="Lucida Bright"/>
          <w:bCs/>
          <w:color w:val="3441B1"/>
          <w:spacing w:val="-1"/>
          <w:sz w:val="28"/>
          <w:szCs w:val="28"/>
        </w:rPr>
        <w:t>Conduct</w:t>
      </w:r>
    </w:p>
    <w:p w:rsidR="005A3932" w:rsidRPr="00F50532" w:rsidRDefault="005A3932" w:rsidP="005A3932">
      <w:pPr>
        <w:spacing w:after="120" w:line="276" w:lineRule="auto"/>
        <w:ind w:right="110"/>
        <w:jc w:val="both"/>
        <w:rPr>
          <w:rFonts w:ascii="Lucida Bright" w:eastAsia="Calibri" w:hAnsi="Lucida Bright"/>
          <w:spacing w:val="-1"/>
          <w:sz w:val="24"/>
          <w:szCs w:val="24"/>
        </w:rPr>
      </w:pPr>
      <w:r w:rsidRPr="0043042D">
        <w:rPr>
          <w:rFonts w:ascii="Lucida Bright" w:eastAsia="Calibri" w:hAnsi="Lucida Bright"/>
          <w:spacing w:val="-1"/>
          <w:sz w:val="24"/>
          <w:szCs w:val="24"/>
        </w:rPr>
        <w:t>Students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Pr>
          <w:rFonts w:ascii="Lucida Bright" w:eastAsia="Calibri" w:hAnsi="Lucida Bright"/>
          <w:spacing w:val="4"/>
          <w:sz w:val="24"/>
          <w:szCs w:val="24"/>
        </w:rPr>
        <w:t xml:space="preserve">the </w:t>
      </w:r>
      <w:r>
        <w:rPr>
          <w:rFonts w:ascii="Lucida Bright" w:eastAsia="Calibri" w:hAnsi="Lucida Bright"/>
          <w:sz w:val="24"/>
          <w:szCs w:val="24"/>
        </w:rPr>
        <w:t>social work</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5"/>
          <w:sz w:val="24"/>
          <w:szCs w:val="24"/>
        </w:rPr>
        <w:t xml:space="preserve"> </w:t>
      </w:r>
      <w:r>
        <w:rPr>
          <w:rFonts w:ascii="Lucida Bright" w:eastAsia="Calibri" w:hAnsi="Lucida Bright"/>
          <w:spacing w:val="-1"/>
          <w:sz w:val="24"/>
          <w:szCs w:val="24"/>
        </w:rPr>
        <w:t>are expected 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professionally</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manner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clients,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 xml:space="preserve">faculty, and </w:t>
      </w:r>
      <w:r w:rsidRPr="0043042D">
        <w:rPr>
          <w:rFonts w:ascii="Lucida Bright" w:eastAsia="Calibri" w:hAnsi="Lucida Bright"/>
          <w:spacing w:val="-1"/>
          <w:sz w:val="24"/>
          <w:szCs w:val="24"/>
        </w:rPr>
        <w:t>staff.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Professional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expected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all</w:t>
      </w:r>
      <w:r w:rsidRPr="0043042D">
        <w:rPr>
          <w:rFonts w:ascii="Lucida Bright" w:eastAsia="Calibri" w:hAnsi="Lucida Bright"/>
          <w:spacing w:val="-2"/>
          <w:sz w:val="24"/>
          <w:szCs w:val="24"/>
        </w:rPr>
        <w:t xml:space="preserve"> </w:t>
      </w:r>
      <w:r>
        <w:rPr>
          <w:rFonts w:ascii="Lucida Bright" w:eastAsia="Calibri" w:hAnsi="Lucida Bright"/>
          <w:sz w:val="24"/>
          <w:szCs w:val="24"/>
        </w:rPr>
        <w:t xml:space="preserve">times.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t</w:t>
      </w:r>
      <w:r w:rsidRPr="0043042D">
        <w:rPr>
          <w:rFonts w:ascii="Lucida Bright" w:eastAsia="Calibri" w:hAnsi="Lucida Bright"/>
          <w:spacing w:val="-1"/>
          <w:sz w:val="24"/>
          <w:szCs w:val="24"/>
        </w:rPr>
        <w: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2"/>
          <w:sz w:val="24"/>
          <w:szCs w:val="24"/>
        </w:rPr>
        <w:t xml:space="preserve"> </w:t>
      </w:r>
      <w:r w:rsidRPr="009A6CEF">
        <w:rPr>
          <w:rFonts w:ascii="Lucida Bright" w:eastAsia="Calibri" w:hAnsi="Lucida Bright"/>
          <w:spacing w:val="-1"/>
          <w:sz w:val="24"/>
          <w:szCs w:val="24"/>
        </w:rPr>
        <w:t xml:space="preserve">Code of Student Rights and Responsibilities </w:t>
      </w:r>
      <w:r w:rsidRPr="0043042D">
        <w:rPr>
          <w:rFonts w:ascii="Lucida Bright" w:eastAsia="Calibri" w:hAnsi="Lucida Bright"/>
          <w:spacing w:val="-1"/>
          <w:sz w:val="24"/>
          <w:szCs w:val="24"/>
        </w:rPr>
        <w:t>serve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guidelines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standards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z w:val="24"/>
          <w:szCs w:val="24"/>
        </w:rPr>
        <w:t xml:space="preserve"> conduct</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and </w:t>
      </w:r>
      <w:r w:rsidRPr="0043042D">
        <w:rPr>
          <w:rFonts w:ascii="Lucida Bright" w:eastAsia="Calibri" w:hAnsi="Lucida Bright"/>
          <w:spacing w:val="-1"/>
          <w:sz w:val="24"/>
          <w:szCs w:val="24"/>
        </w:rPr>
        <w:t>off</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campus.</w:t>
      </w:r>
      <w:r>
        <w:rPr>
          <w:rFonts w:ascii="Lucida Bright" w:eastAsia="Calibri" w:hAnsi="Lucida Bright"/>
          <w:spacing w:val="-1"/>
          <w:sz w:val="24"/>
          <w:szCs w:val="24"/>
        </w:rPr>
        <w:t xml:space="preserve"> </w:t>
      </w:r>
      <w:r w:rsidRPr="0043042D">
        <w:rPr>
          <w:rFonts w:ascii="Lucida Bright" w:eastAsia="Calibri" w:hAnsi="Lucida Bright"/>
          <w:sz w:val="24"/>
          <w:szCs w:val="24"/>
        </w:rPr>
        <w:t>Any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constitute</w:t>
      </w:r>
      <w:r>
        <w:rPr>
          <w:rFonts w:ascii="Lucida Bright" w:eastAsia="Calibri" w:hAnsi="Lucida Bright"/>
          <w:sz w:val="24"/>
          <w:szCs w:val="24"/>
        </w:rPr>
        <w:t>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unethical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practice, 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misconduct,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Pr>
          <w:rFonts w:ascii="Lucida Bright" w:eastAsia="Calibri" w:hAnsi="Lucida Bright"/>
          <w:spacing w:val="-1"/>
          <w:sz w:val="24"/>
          <w:szCs w:val="24"/>
        </w:rPr>
        <w:t xml:space="preserve"> a violation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Pr>
          <w:rFonts w:ascii="Lucida Bright" w:eastAsia="Calibri" w:hAnsi="Lucida Bright"/>
          <w:sz w:val="24"/>
          <w:szCs w:val="24"/>
        </w:rPr>
        <w:t>law—w</w:t>
      </w:r>
      <w:r w:rsidRPr="0043042D">
        <w:rPr>
          <w:rFonts w:ascii="Lucida Bright" w:eastAsia="Calibri" w:hAnsi="Lucida Bright"/>
          <w:sz w:val="24"/>
          <w:szCs w:val="24"/>
        </w:rPr>
        <w:t>hether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2"/>
          <w:sz w:val="24"/>
          <w:szCs w:val="24"/>
        </w:rPr>
        <w:t xml:space="preserve"> </w:t>
      </w:r>
      <w:r>
        <w:rPr>
          <w:rFonts w:ascii="Lucida Bright" w:eastAsia="Calibri" w:hAnsi="Lucida Bright"/>
          <w:sz w:val="24"/>
          <w:szCs w:val="24"/>
        </w:rPr>
        <w:t>as part of</w:t>
      </w:r>
      <w:r w:rsidRPr="0043042D">
        <w:rPr>
          <w:rFonts w:ascii="Lucida Bright" w:eastAsia="Calibri" w:hAnsi="Lucida Bright"/>
          <w:spacing w:val="39"/>
          <w:sz w:val="24"/>
          <w:szCs w:val="24"/>
        </w:rPr>
        <w:t xml:space="preserve"> </w:t>
      </w:r>
      <w:r>
        <w:rPr>
          <w:rFonts w:ascii="Lucida Bright" w:eastAsia="Calibri" w:hAnsi="Lucida Bright"/>
          <w:sz w:val="24"/>
          <w:szCs w:val="24"/>
        </w:rPr>
        <w:t>university</w:t>
      </w:r>
      <w:r w:rsidRPr="0043042D">
        <w:rPr>
          <w:rFonts w:ascii="Cambria Math" w:eastAsia="Calibri" w:hAnsi="Cambria Math" w:cs="Cambria Math"/>
          <w:sz w:val="24"/>
          <w:szCs w:val="24"/>
        </w:rPr>
        <w:t>‐</w:t>
      </w:r>
      <w:r w:rsidRPr="0043042D">
        <w:rPr>
          <w:rFonts w:ascii="Lucida Bright" w:eastAsia="Calibri" w:hAnsi="Lucida Bright"/>
          <w:sz w:val="24"/>
          <w:szCs w:val="24"/>
        </w:rPr>
        <w:t>related</w:t>
      </w:r>
      <w:r w:rsidRPr="0043042D">
        <w:rPr>
          <w:rFonts w:ascii="Lucida Bright" w:eastAsia="Calibri" w:hAnsi="Lucida Bright"/>
          <w:spacing w:val="10"/>
          <w:sz w:val="24"/>
          <w:szCs w:val="24"/>
        </w:rPr>
        <w:t xml:space="preserve"> </w:t>
      </w:r>
      <w:r>
        <w:rPr>
          <w:rFonts w:ascii="Lucida Bright" w:eastAsia="Calibri" w:hAnsi="Lucida Bright"/>
          <w:spacing w:val="-1"/>
          <w:sz w:val="24"/>
          <w:szCs w:val="24"/>
        </w:rPr>
        <w:t>activities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not—</w:t>
      </w:r>
      <w:r>
        <w:rPr>
          <w:rFonts w:ascii="Lucida Bright" w:eastAsia="Calibri" w:hAnsi="Lucida Bright"/>
          <w:sz w:val="24"/>
          <w:szCs w:val="24"/>
        </w:rPr>
        <w:t>can 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grounds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disciplinary</w:t>
      </w:r>
      <w:r w:rsidRPr="0043042D">
        <w:rPr>
          <w:rFonts w:ascii="Lucida Bright" w:eastAsia="Calibri" w:hAnsi="Lucida Bright"/>
          <w:spacing w:val="11"/>
          <w:sz w:val="24"/>
          <w:szCs w:val="24"/>
        </w:rPr>
        <w:t xml:space="preserve"> </w:t>
      </w:r>
      <w:r w:rsidR="00F8562F">
        <w:rPr>
          <w:rFonts w:ascii="Lucida Bright" w:eastAsia="Calibri" w:hAnsi="Lucida Bright"/>
          <w:spacing w:val="-1"/>
          <w:sz w:val="24"/>
          <w:szCs w:val="24"/>
        </w:rPr>
        <w:t>action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009C4758">
        <w:rPr>
          <w:rFonts w:ascii="Lucida Bright" w:eastAsia="Calibri" w:hAnsi="Lucida Bright"/>
          <w:sz w:val="24"/>
          <w:szCs w:val="24"/>
        </w:rPr>
        <w: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including</w:t>
      </w:r>
      <w:r w:rsidR="009C4758">
        <w:rPr>
          <w:rFonts w:ascii="Lucida Bright" w:eastAsia="Calibri" w:hAnsi="Lucida Bright"/>
          <w:spacing w:val="-1"/>
          <w:sz w:val="24"/>
          <w:szCs w:val="24"/>
        </w:rPr>
        <w: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dismissal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program.</w:t>
      </w:r>
    </w:p>
    <w:p w:rsidR="005A3932" w:rsidRDefault="005A3932" w:rsidP="005A3932">
      <w:pPr>
        <w:spacing w:after="120" w:line="276" w:lineRule="auto"/>
        <w:ind w:right="110"/>
        <w:jc w:val="both"/>
        <w:rPr>
          <w:rFonts w:ascii="Lucida Bright" w:eastAsia="Calibri" w:hAnsi="Lucida Bright"/>
          <w:spacing w:val="8"/>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Department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5"/>
          <w:sz w:val="24"/>
          <w:szCs w:val="24"/>
        </w:rPr>
        <w:t xml:space="preserve"> </w:t>
      </w:r>
      <w:r>
        <w:rPr>
          <w:rFonts w:ascii="Lucida Bright" w:eastAsia="Calibri" w:hAnsi="Lucida Bright"/>
          <w:sz w:val="24"/>
          <w:szCs w:val="24"/>
        </w:rPr>
        <w:t xml:space="preserve">Work </w:t>
      </w:r>
      <w:r w:rsidRPr="0043042D">
        <w:rPr>
          <w:rFonts w:ascii="Lucida Bright" w:eastAsia="Calibri" w:hAnsi="Lucida Bright"/>
          <w:sz w:val="24"/>
          <w:szCs w:val="24"/>
        </w:rPr>
        <w:t>reserves</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discretionary</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right</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dismiss</w:t>
      </w:r>
      <w:r w:rsidRPr="0043042D">
        <w:rPr>
          <w:rFonts w:ascii="Lucida Bright" w:eastAsia="Calibri" w:hAnsi="Lucida Bright"/>
          <w:spacing w:val="27"/>
          <w:sz w:val="24"/>
          <w:szCs w:val="24"/>
        </w:rPr>
        <w:t xml:space="preserve"> </w:t>
      </w:r>
      <w:r>
        <w:rPr>
          <w:rFonts w:ascii="Lucida Bright" w:eastAsia="Calibri" w:hAnsi="Lucida Bright"/>
          <w:sz w:val="24"/>
          <w:szCs w:val="24"/>
        </w:rPr>
        <w:t>a</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Pr>
          <w:rFonts w:ascii="Lucida Bright" w:eastAsia="Calibri" w:hAnsi="Lucida Bright"/>
          <w:spacing w:val="-1"/>
          <w:sz w:val="24"/>
          <w:szCs w:val="24"/>
        </w:rPr>
        <w:t>program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maintain</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appropriate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standards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Please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refer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following</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documents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8"/>
          <w:sz w:val="24"/>
          <w:szCs w:val="24"/>
        </w:rPr>
        <w:t xml:space="preserve"> </w:t>
      </w:r>
    </w:p>
    <w:p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sz w:val="24"/>
          <w:szCs w:val="24"/>
        </w:rPr>
        <w:t>NASW</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Code</w:t>
      </w:r>
      <w:r w:rsidRPr="004F531A">
        <w:rPr>
          <w:rFonts w:ascii="Lucida Bright" w:eastAsia="Calibri" w:hAnsi="Lucida Bright"/>
          <w:spacing w:val="6"/>
          <w:sz w:val="24"/>
          <w:szCs w:val="24"/>
        </w:rPr>
        <w:t xml:space="preserve"> </w:t>
      </w:r>
      <w:r w:rsidRPr="004F531A">
        <w:rPr>
          <w:rFonts w:ascii="Lucida Bright" w:eastAsia="Calibri" w:hAnsi="Lucida Bright"/>
          <w:spacing w:val="-1"/>
          <w:sz w:val="24"/>
          <w:szCs w:val="24"/>
        </w:rPr>
        <w:t>of</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 xml:space="preserve">Ethics: </w:t>
      </w:r>
    </w:p>
    <w:p w:rsidR="005A3932" w:rsidRPr="004F531A" w:rsidRDefault="00500352" w:rsidP="005A3932">
      <w:pPr>
        <w:pStyle w:val="ListParagraph"/>
        <w:numPr>
          <w:ilvl w:val="0"/>
          <w:numId w:val="16"/>
        </w:numPr>
        <w:spacing w:after="120" w:line="276" w:lineRule="auto"/>
        <w:ind w:right="110"/>
        <w:jc w:val="both"/>
        <w:rPr>
          <w:rFonts w:ascii="Lucida Bright" w:eastAsia="Calibri" w:hAnsi="Lucida Bright"/>
          <w:sz w:val="24"/>
          <w:szCs w:val="24"/>
        </w:rPr>
      </w:pPr>
      <w:hyperlink r:id="rId35" w:history="1">
        <w:r w:rsidR="005A3932" w:rsidRPr="004F531A">
          <w:rPr>
            <w:rStyle w:val="Hyperlink"/>
            <w:rFonts w:ascii="Lucida Bright" w:eastAsia="Calibri" w:hAnsi="Lucida Bright"/>
            <w:spacing w:val="-1"/>
            <w:sz w:val="24"/>
            <w:szCs w:val="24"/>
            <w:u w:color="0000FF"/>
          </w:rPr>
          <w:t>http://www.socialworkers.org/pubs/code/default.asp</w:t>
        </w:r>
      </w:hyperlink>
      <w:r w:rsidR="005A3932" w:rsidRPr="004F531A">
        <w:rPr>
          <w:rFonts w:ascii="Lucida Bright" w:eastAsia="Calibri" w:hAnsi="Lucida Bright"/>
          <w:color w:val="000000"/>
          <w:spacing w:val="18"/>
          <w:sz w:val="24"/>
          <w:szCs w:val="24"/>
        </w:rPr>
        <w:t xml:space="preserve"> </w:t>
      </w:r>
    </w:p>
    <w:p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z w:val="24"/>
          <w:szCs w:val="24"/>
        </w:rPr>
        <w:lastRenderedPageBreak/>
        <w:t xml:space="preserve">Code of Student Rights and Responsibilities: </w:t>
      </w:r>
    </w:p>
    <w:p w:rsidR="005A3932" w:rsidRPr="00F50532"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pacing w:val="-1"/>
          <w:sz w:val="24"/>
          <w:szCs w:val="24"/>
        </w:rPr>
        <w:t>(</w:t>
      </w:r>
      <w:hyperlink r:id="rId36" w:history="1">
        <w:r w:rsidRPr="002A06A3">
          <w:rPr>
            <w:rStyle w:val="Hyperlink"/>
            <w:rFonts w:ascii="Lucida Bright" w:eastAsia="Calibri" w:hAnsi="Lucida Bright"/>
            <w:spacing w:val="-1"/>
            <w:sz w:val="24"/>
            <w:szCs w:val="24"/>
            <w:u w:color="0000FF"/>
          </w:rPr>
          <w:t>http://saweb.memphis.edu/judicialaffairs/dishonesty/definitions.htm</w:t>
        </w:r>
      </w:hyperlink>
    </w:p>
    <w:p w:rsidR="005A3932" w:rsidRPr="004F531A" w:rsidRDefault="005A3932" w:rsidP="005A3932">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can</w:t>
      </w:r>
      <w:r w:rsidRPr="0043042D">
        <w:rPr>
          <w:rFonts w:ascii="Lucida Bright" w:hAnsi="Lucida Bright"/>
          <w:spacing w:val="-5"/>
        </w:rPr>
        <w:t xml:space="preserve"> </w:t>
      </w:r>
      <w:r w:rsidRPr="0043042D">
        <w:rPr>
          <w:rFonts w:ascii="Lucida Bright" w:hAnsi="Lucida Bright"/>
        </w:rPr>
        <w:t>be</w:t>
      </w:r>
      <w:r w:rsidRPr="0043042D">
        <w:rPr>
          <w:rFonts w:ascii="Lucida Bright" w:hAnsi="Lucida Bright"/>
          <w:spacing w:val="-5"/>
        </w:rPr>
        <w:t xml:space="preserve"> </w:t>
      </w:r>
      <w:r w:rsidRPr="0043042D">
        <w:rPr>
          <w:rFonts w:ascii="Lucida Bright" w:hAnsi="Lucida Bright"/>
        </w:rPr>
        <w:t>dismissed</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various</w:t>
      </w:r>
      <w:r w:rsidRPr="0043042D">
        <w:rPr>
          <w:rFonts w:ascii="Lucida Bright" w:hAnsi="Lucida Bright"/>
          <w:spacing w:val="-5"/>
        </w:rPr>
        <w:t xml:space="preserve"> </w:t>
      </w:r>
      <w:r w:rsidRPr="0043042D">
        <w:rPr>
          <w:rFonts w:ascii="Lucida Bright" w:hAnsi="Lucida Bright"/>
        </w:rPr>
        <w:t>infractions</w:t>
      </w:r>
      <w:r w:rsidRPr="0043042D">
        <w:rPr>
          <w:rFonts w:ascii="Lucida Bright" w:hAnsi="Lucida Bright"/>
          <w:spacing w:val="-5"/>
        </w:rPr>
        <w:t xml:space="preserve"> </w:t>
      </w:r>
      <w:r w:rsidRPr="0043042D">
        <w:rPr>
          <w:rFonts w:ascii="Lucida Bright" w:hAnsi="Lucida Bright"/>
        </w:rPr>
        <w:t xml:space="preserve">that </w:t>
      </w:r>
      <w:r w:rsidRPr="0043042D">
        <w:rPr>
          <w:rFonts w:ascii="Lucida Bright" w:hAnsi="Lucida Bright"/>
          <w:spacing w:val="-1"/>
        </w:rPr>
        <w:t>constitut</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ethica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breaches</w:t>
      </w:r>
      <w:r w:rsidRPr="0043042D">
        <w:rPr>
          <w:rFonts w:ascii="Lucida Bright" w:hAnsi="Lucida Bright"/>
        </w:rPr>
        <w:t>.</w:t>
      </w:r>
      <w:r w:rsidRPr="0043042D">
        <w:rPr>
          <w:rFonts w:ascii="Lucida Bright" w:hAnsi="Lucida Bright"/>
          <w:spacing w:val="54"/>
        </w:rPr>
        <w:t xml:space="preserve"> </w:t>
      </w:r>
      <w:r w:rsidRPr="0043042D">
        <w:rPr>
          <w:rFonts w:ascii="Lucida Bright" w:hAnsi="Lucida Bright"/>
          <w:spacing w:val="-1"/>
        </w:rPr>
        <w:t>Thes</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behav</w:t>
      </w:r>
      <w:r w:rsidRPr="0043042D">
        <w:rPr>
          <w:rFonts w:ascii="Lucida Bright" w:hAnsi="Lucida Bright"/>
          <w:spacing w:val="2"/>
        </w:rPr>
        <w:t>i</w:t>
      </w:r>
      <w:r w:rsidRPr="0043042D">
        <w:rPr>
          <w:rFonts w:ascii="Lucida Bright" w:hAnsi="Lucida Bright"/>
          <w:spacing w:val="-1"/>
        </w:rPr>
        <w:t>or</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choice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lea</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 xml:space="preserve">disciplinary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up</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3"/>
        </w:rPr>
        <w:t xml:space="preserve"> </w:t>
      </w:r>
      <w:r w:rsidRPr="0043042D">
        <w:rPr>
          <w:rFonts w:ascii="Lucida Bright" w:hAnsi="Lucida Bright"/>
        </w:rPr>
        <w:t>dismissal</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3"/>
        </w:rPr>
        <w:t xml:space="preserve"> </w:t>
      </w:r>
      <w:r w:rsidRPr="0043042D">
        <w:rPr>
          <w:rFonts w:ascii="Lucida Bright" w:hAnsi="Lucida Bright"/>
        </w:rPr>
        <w:t>list</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behavior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present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som</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mos</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impor</w:t>
      </w:r>
      <w:r w:rsidRPr="0043042D">
        <w:rPr>
          <w:rFonts w:ascii="Lucida Bright" w:hAnsi="Lucida Bright"/>
          <w:spacing w:val="1"/>
        </w:rPr>
        <w:t>t</w:t>
      </w:r>
      <w:r w:rsidRPr="0043042D">
        <w:rPr>
          <w:rFonts w:ascii="Lucida Bright" w:hAnsi="Lucida Bright"/>
        </w:rPr>
        <w:t>ant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these</w:t>
      </w:r>
      <w:r w:rsidRPr="0043042D">
        <w:rPr>
          <w:rFonts w:ascii="Lucida Bright" w:hAnsi="Lucida Bright"/>
          <w:spacing w:val="-3"/>
        </w:rPr>
        <w:t xml:space="preserve"> </w:t>
      </w:r>
      <w:r w:rsidRPr="0043042D">
        <w:rPr>
          <w:rFonts w:ascii="Lucida Bright" w:hAnsi="Lucida Bright"/>
        </w:rPr>
        <w:t>infractions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w w:val="99"/>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itself,</w:t>
      </w:r>
      <w:r w:rsidRPr="0043042D">
        <w:rPr>
          <w:rFonts w:ascii="Lucida Bright" w:hAnsi="Lucida Bright"/>
          <w:spacing w:val="-2"/>
        </w:rPr>
        <w:t xml:space="preserve"> </w:t>
      </w:r>
      <w:r>
        <w:rPr>
          <w:rFonts w:ascii="Lucida Bright" w:hAnsi="Lucida Bright"/>
        </w:rPr>
        <w:t>exhaustive:</w:t>
      </w:r>
    </w:p>
    <w:p w:rsidR="005A3932" w:rsidRPr="0043042D" w:rsidRDefault="005A3932" w:rsidP="005A3932">
      <w:pPr>
        <w:pStyle w:val="BodyText"/>
        <w:numPr>
          <w:ilvl w:val="0"/>
          <w:numId w:val="2"/>
        </w:numPr>
        <w:tabs>
          <w:tab w:val="left" w:pos="820"/>
        </w:tabs>
        <w:spacing w:after="120" w:line="276" w:lineRule="auto"/>
        <w:ind w:left="1080"/>
        <w:jc w:val="both"/>
        <w:rPr>
          <w:rFonts w:ascii="Lucida Bright" w:hAnsi="Lucida Bright"/>
        </w:rPr>
      </w:pPr>
      <w:r w:rsidRPr="0043042D">
        <w:rPr>
          <w:rFonts w:ascii="Lucida Bright" w:hAnsi="Lucida Bright"/>
          <w:spacing w:val="-1"/>
        </w:rPr>
        <w:t>Documente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behavio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inconsisten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Cod</w:t>
      </w:r>
      <w:r w:rsidRPr="0043042D">
        <w:rPr>
          <w:rFonts w:ascii="Lucida Bright" w:hAnsi="Lucida Bright"/>
        </w:rPr>
        <w:t xml:space="preserve">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Ethic</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 xml:space="preserve">the </w:t>
      </w:r>
      <w:r w:rsidRPr="0043042D">
        <w:rPr>
          <w:rFonts w:ascii="Lucida Bright" w:hAnsi="Lucida Bright"/>
        </w:rPr>
        <w:t>National</w:t>
      </w:r>
      <w:r w:rsidRPr="0043042D">
        <w:rPr>
          <w:rFonts w:ascii="Lucida Bright" w:hAnsi="Lucida Bright"/>
          <w:spacing w:val="-4"/>
        </w:rPr>
        <w:t xml:space="preserve"> </w:t>
      </w:r>
      <w:r w:rsidRPr="0043042D">
        <w:rPr>
          <w:rFonts w:ascii="Lucida Bright" w:hAnsi="Lucida Bright"/>
        </w:rPr>
        <w:t>Association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p>
    <w:p w:rsidR="005A3932" w:rsidRPr="0043042D" w:rsidRDefault="005A3932" w:rsidP="005A3932">
      <w:pPr>
        <w:pStyle w:val="BodyText"/>
        <w:numPr>
          <w:ilvl w:val="0"/>
          <w:numId w:val="2"/>
        </w:numPr>
        <w:tabs>
          <w:tab w:val="left" w:pos="840"/>
        </w:tabs>
        <w:spacing w:after="120" w:line="276" w:lineRule="auto"/>
        <w:ind w:left="1080"/>
        <w:jc w:val="both"/>
        <w:rPr>
          <w:rFonts w:ascii="Lucida Bright" w:hAnsi="Lucida Bright"/>
        </w:rPr>
      </w:pPr>
      <w:r w:rsidRPr="0043042D">
        <w:rPr>
          <w:rFonts w:ascii="Lucida Bright" w:hAnsi="Lucida Bright"/>
        </w:rPr>
        <w:t>Documented</w:t>
      </w:r>
      <w:r w:rsidRPr="0043042D">
        <w:rPr>
          <w:rFonts w:ascii="Lucida Bright" w:hAnsi="Lucida Bright"/>
          <w:spacing w:val="-5"/>
        </w:rPr>
        <w:t xml:space="preserve"> </w:t>
      </w:r>
      <w:r w:rsidRPr="0043042D">
        <w:rPr>
          <w:rFonts w:ascii="Lucida Bright" w:hAnsi="Lucida Bright"/>
        </w:rPr>
        <w:t>problems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behavior</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spacing w:val="-1"/>
        </w:rPr>
        <w:t>performance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whic</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rais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 xml:space="preserve">questions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 xml:space="preserve">instructor </w:t>
      </w:r>
      <w:r w:rsidRPr="0043042D">
        <w:rPr>
          <w:rFonts w:ascii="Lucida Bright" w:hAnsi="Lucida Bright"/>
          <w:spacing w:val="-1"/>
        </w:rPr>
        <w:t>abou</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suitabilit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for</w:t>
      </w:r>
      <w:r w:rsidRPr="0043042D">
        <w:rPr>
          <w:rFonts w:ascii="Lucida Bright" w:hAnsi="Lucida Bright"/>
          <w:spacing w:val="-1"/>
          <w:w w:val="99"/>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 (The</w:t>
      </w:r>
      <w:r w:rsidRPr="0043042D">
        <w:rPr>
          <w:rFonts w:ascii="Lucida Bright" w:hAnsi="Lucida Bright"/>
          <w:spacing w:val="-2"/>
        </w:rPr>
        <w:t xml:space="preserve"> </w:t>
      </w:r>
      <w:r w:rsidRPr="0043042D">
        <w:rPr>
          <w:rFonts w:ascii="Lucida Bright" w:hAnsi="Lucida Bright"/>
        </w:rPr>
        <w:t>following</w:t>
      </w:r>
      <w:r w:rsidRPr="0043042D">
        <w:rPr>
          <w:rFonts w:ascii="Lucida Bright" w:hAnsi="Lucida Bright"/>
          <w:spacing w:val="-2"/>
        </w:rPr>
        <w:t xml:space="preserve"> </w:t>
      </w:r>
      <w:r w:rsidRPr="0043042D">
        <w:rPr>
          <w:rFonts w:ascii="Lucida Bright" w:hAnsi="Lucida Bright"/>
        </w:rPr>
        <w:t>list</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exhaustive):</w:t>
      </w:r>
    </w:p>
    <w:p w:rsidR="005A3932" w:rsidRPr="00F50532"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Forced</w:t>
      </w:r>
      <w:r w:rsidRPr="0043042D">
        <w:rPr>
          <w:rFonts w:ascii="Lucida Bright" w:hAnsi="Lucida Bright"/>
          <w:spacing w:val="-5"/>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coerced</w:t>
      </w:r>
      <w:r w:rsidRPr="0043042D">
        <w:rPr>
          <w:rFonts w:ascii="Lucida Bright" w:hAnsi="Lucida Bright"/>
          <w:spacing w:val="-4"/>
        </w:rPr>
        <w:t xml:space="preserve"> </w:t>
      </w:r>
      <w:r w:rsidRPr="0043042D">
        <w:rPr>
          <w:rFonts w:ascii="Lucida Bright" w:hAnsi="Lucida Bright"/>
        </w:rPr>
        <w:t>se</w:t>
      </w:r>
      <w:r w:rsidRPr="0043042D">
        <w:rPr>
          <w:rFonts w:ascii="Lucida Bright" w:hAnsi="Lucida Bright"/>
          <w:spacing w:val="-2"/>
        </w:rPr>
        <w:t>x</w:t>
      </w:r>
      <w:r w:rsidRPr="0043042D">
        <w:rPr>
          <w:rFonts w:ascii="Lucida Bright" w:hAnsi="Lucida Bright"/>
          <w:spacing w:val="-1"/>
        </w:rPr>
        <w:t>u</w:t>
      </w:r>
      <w:r w:rsidRPr="0043042D">
        <w:rPr>
          <w:rFonts w:ascii="Lucida Bright" w:hAnsi="Lucida Bright"/>
        </w:rPr>
        <w:t>al</w:t>
      </w:r>
      <w:r w:rsidRPr="0043042D">
        <w:rPr>
          <w:rFonts w:ascii="Lucida Bright" w:hAnsi="Lucida Bright"/>
          <w:spacing w:val="-4"/>
        </w:rPr>
        <w:t xml:space="preserve"> </w:t>
      </w:r>
      <w:r w:rsidRPr="0043042D">
        <w:rPr>
          <w:rFonts w:ascii="Lucida Bright" w:hAnsi="Lucida Bright"/>
        </w:rPr>
        <w:t>behavior.</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activit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w:t>
      </w:r>
      <w:r w:rsidRPr="0043042D">
        <w:rPr>
          <w:rFonts w:ascii="Lucida Bright" w:hAnsi="Lucida Bright"/>
          <w:spacing w:val="1"/>
        </w:rPr>
        <w:t>l</w:t>
      </w:r>
      <w:r w:rsidRPr="0043042D">
        <w:rPr>
          <w:rFonts w:ascii="Lucida Bright" w:hAnsi="Lucida Bright"/>
        </w:rPr>
        <w:t>uding,</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limited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kissing,</w:t>
      </w:r>
      <w:r w:rsidRPr="0043042D">
        <w:rPr>
          <w:rFonts w:ascii="Lucida Bright" w:hAnsi="Lucida Bright"/>
          <w:w w:val="99"/>
        </w:rPr>
        <w:t xml:space="preserve"> </w:t>
      </w:r>
      <w:r w:rsidRPr="0043042D">
        <w:rPr>
          <w:rFonts w:ascii="Lucida Bright" w:hAnsi="Lucida Bright"/>
        </w:rPr>
        <w:t>fondling,</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sexual</w:t>
      </w:r>
      <w:r w:rsidRPr="0043042D">
        <w:rPr>
          <w:rFonts w:ascii="Lucida Bright" w:hAnsi="Lucida Bright"/>
          <w:spacing w:val="-2"/>
        </w:rPr>
        <w:t xml:space="preserve"> </w:t>
      </w:r>
      <w:r w:rsidRPr="0043042D">
        <w:rPr>
          <w:rFonts w:ascii="Lucida Bright" w:hAnsi="Lucida Bright"/>
        </w:rPr>
        <w:t>intercourse.</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actions</w:t>
      </w:r>
      <w:r w:rsidRPr="0043042D">
        <w:rPr>
          <w:rFonts w:ascii="Lucida Bright" w:hAnsi="Lucida Bright"/>
          <w:spacing w:val="-1"/>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clien</w:t>
      </w:r>
      <w:r w:rsidRPr="0043042D">
        <w:rPr>
          <w:rFonts w:ascii="Lucida Bright" w:hAnsi="Lucida Bright"/>
          <w:spacing w:val="-2"/>
        </w:rPr>
        <w:t>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spacing w:val="-1"/>
        </w:rPr>
        <w:t>students</w:t>
      </w:r>
      <w:r w:rsidRPr="0043042D">
        <w:rPr>
          <w:rFonts w:ascii="Lucida Bright" w:hAnsi="Lucida Bright"/>
        </w:rPr>
        <w:t>,</w:t>
      </w:r>
      <w:r w:rsidRPr="0043042D">
        <w:rPr>
          <w:rFonts w:ascii="Lucida Bright" w:hAnsi="Lucida Bright"/>
          <w:spacing w:val="1"/>
        </w:rPr>
        <w:t xml:space="preserve"> </w:t>
      </w:r>
      <w:r w:rsidRPr="0043042D">
        <w:rPr>
          <w:rFonts w:ascii="Lucida Bright" w:hAnsi="Lucida Bright"/>
          <w:spacing w:val="-1"/>
        </w:rPr>
        <w:t>faculty</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1"/>
        </w:rPr>
        <w:t xml:space="preserve"> staff</w:t>
      </w:r>
      <w:r w:rsidRPr="0043042D">
        <w:rPr>
          <w:rFonts w:ascii="Lucida Bright" w:hAnsi="Lucida Bright"/>
        </w:rPr>
        <w:t>,</w:t>
      </w:r>
      <w:r w:rsidRPr="0043042D">
        <w:rPr>
          <w:rFonts w:ascii="Lucida Bright" w:hAnsi="Lucida Bright"/>
          <w:spacing w:val="-1"/>
        </w:rPr>
        <w:t xml:space="preserve"> such </w:t>
      </w:r>
      <w:r w:rsidRPr="0043042D">
        <w:rPr>
          <w:rFonts w:ascii="Lucida Bright" w:hAnsi="Lucida Bright"/>
        </w:rPr>
        <w:t>as</w:t>
      </w:r>
      <w:r w:rsidRPr="0043042D">
        <w:rPr>
          <w:rFonts w:ascii="Lucida Bright" w:hAnsi="Lucida Bright"/>
          <w:spacing w:val="-5"/>
        </w:rPr>
        <w:t xml:space="preserve"> </w:t>
      </w:r>
      <w:r w:rsidRPr="0043042D">
        <w:rPr>
          <w:rFonts w:ascii="Lucida Bright" w:hAnsi="Lucida Bright"/>
        </w:rPr>
        <w:t>hitting,</w:t>
      </w:r>
      <w:r w:rsidRPr="0043042D">
        <w:rPr>
          <w:rFonts w:ascii="Lucida Bright" w:hAnsi="Lucida Bright"/>
          <w:spacing w:val="-4"/>
        </w:rPr>
        <w:t xml:space="preserve"> </w:t>
      </w:r>
      <w:r w:rsidRPr="0043042D">
        <w:rPr>
          <w:rFonts w:ascii="Lucida Bright" w:hAnsi="Lucida Bright"/>
        </w:rPr>
        <w:t>spanking,</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slapping.</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or emotional</w:t>
      </w:r>
      <w:r w:rsidRPr="0043042D">
        <w:rPr>
          <w:rFonts w:ascii="Lucida Bright" w:hAnsi="Lucida Bright"/>
          <w:spacing w:val="-1"/>
        </w:rPr>
        <w:t xml:space="preserve"> </w:t>
      </w:r>
      <w:r w:rsidRPr="0043042D">
        <w:rPr>
          <w:rFonts w:ascii="Lucida Bright" w:hAnsi="Lucida Bright"/>
        </w:rPr>
        <w:t>threats</w:t>
      </w:r>
      <w:r w:rsidRPr="0043042D">
        <w:rPr>
          <w:rFonts w:ascii="Lucida Bright" w:hAnsi="Lucida Bright"/>
          <w:spacing w:val="-2"/>
        </w:rPr>
        <w:t xml:space="preserve"> </w:t>
      </w:r>
      <w:r w:rsidRPr="0043042D">
        <w:rPr>
          <w:rFonts w:ascii="Lucida Bright" w:hAnsi="Lucida Bright"/>
        </w:rPr>
        <w:t>directed</w:t>
      </w:r>
      <w:r w:rsidRPr="0043042D">
        <w:rPr>
          <w:rFonts w:ascii="Lucida Bright" w:hAnsi="Lucida Bright"/>
          <w:spacing w:val="-1"/>
        </w:rPr>
        <w:t xml:space="preserve"> </w:t>
      </w:r>
      <w:r w:rsidRPr="0043042D">
        <w:rPr>
          <w:rFonts w:ascii="Lucida Bright" w:hAnsi="Lucida Bright"/>
        </w:rPr>
        <w:t>toward</w:t>
      </w:r>
      <w:r w:rsidRPr="0043042D">
        <w:rPr>
          <w:rFonts w:ascii="Lucida Bright" w:hAnsi="Lucida Bright"/>
          <w:spacing w:val="-1"/>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students, faculty,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staff.</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Acceptance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gifts</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money</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considered standard</w:t>
      </w:r>
      <w:r w:rsidRPr="0043042D">
        <w:rPr>
          <w:rFonts w:ascii="Lucida Bright" w:hAnsi="Lucida Bright"/>
          <w:spacing w:val="-1"/>
        </w:rPr>
        <w:t xml:space="preserve"> </w:t>
      </w:r>
      <w:r w:rsidRPr="0043042D">
        <w:rPr>
          <w:rFonts w:ascii="Lucida Bright" w:hAnsi="Lucida Bright"/>
        </w:rPr>
        <w:t>payment</w:t>
      </w:r>
      <w:r w:rsidRPr="0043042D">
        <w:rPr>
          <w:rFonts w:ascii="Lucida Bright" w:hAnsi="Lucida Bright"/>
          <w:spacing w:val="-2"/>
        </w:rPr>
        <w:t xml:space="preserve"> </w:t>
      </w:r>
      <w:r w:rsidRPr="0043042D">
        <w:rPr>
          <w:rFonts w:ascii="Lucida Bright" w:hAnsi="Lucida Bright"/>
        </w:rPr>
        <w:t>for services</w:t>
      </w:r>
      <w:r w:rsidRPr="0043042D">
        <w:rPr>
          <w:rFonts w:ascii="Lucida Bright" w:hAnsi="Lucida Bright"/>
          <w:spacing w:val="-2"/>
        </w:rPr>
        <w:t xml:space="preserve"> </w:t>
      </w:r>
      <w:r w:rsidRPr="0043042D">
        <w:rPr>
          <w:rFonts w:ascii="Lucida Bright" w:hAnsi="Lucida Bright"/>
        </w:rPr>
        <w:t>rec</w:t>
      </w:r>
      <w:r w:rsidRPr="0043042D">
        <w:rPr>
          <w:rFonts w:ascii="Lucida Bright" w:hAnsi="Lucida Bright"/>
          <w:spacing w:val="1"/>
        </w:rPr>
        <w:t>e</w:t>
      </w:r>
      <w:r w:rsidRPr="0043042D">
        <w:rPr>
          <w:rFonts w:ascii="Lucida Bright" w:hAnsi="Lucida Bright"/>
          <w:spacing w:val="-1"/>
        </w:rPr>
        <w:t>ive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1"/>
        </w:rPr>
        <w:t xml:space="preserve"> behal</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student’s </w:t>
      </w:r>
      <w:r w:rsidRPr="0043042D">
        <w:rPr>
          <w:rFonts w:ascii="Lucida Bright" w:hAnsi="Lucida Bright"/>
        </w:rPr>
        <w:t>agency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students shall</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ask</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nor</w:t>
      </w:r>
      <w:r w:rsidRPr="0043042D">
        <w:rPr>
          <w:rFonts w:ascii="Lucida Bright" w:hAnsi="Lucida Bright"/>
          <w:spacing w:val="-2"/>
        </w:rPr>
        <w:t xml:space="preserve"> </w:t>
      </w:r>
      <w:r w:rsidRPr="0043042D">
        <w:rPr>
          <w:rFonts w:ascii="Lucida Bright" w:hAnsi="Lucida Bright"/>
        </w:rPr>
        <w:t>expect</w:t>
      </w:r>
      <w:r w:rsidRPr="0043042D">
        <w:rPr>
          <w:rFonts w:ascii="Lucida Bright" w:hAnsi="Lucida Bright"/>
          <w:spacing w:val="-2"/>
        </w:rPr>
        <w:t xml:space="preserve"> </w:t>
      </w:r>
      <w:r w:rsidRPr="0043042D">
        <w:rPr>
          <w:rFonts w:ascii="Lucida Bright" w:hAnsi="Lucida Bright"/>
        </w:rPr>
        <w:t>gifts from</w:t>
      </w:r>
      <w:r w:rsidRPr="0043042D">
        <w:rPr>
          <w:rFonts w:ascii="Lucida Bright" w:hAnsi="Lucida Bright"/>
          <w:spacing w:val="-7"/>
        </w:rPr>
        <w:t xml:space="preserve"> </w:t>
      </w:r>
      <w:r w:rsidRPr="0043042D">
        <w:rPr>
          <w:rFonts w:ascii="Lucida Bright" w:hAnsi="Lucida Bright"/>
        </w:rPr>
        <w:t>clients.</w:t>
      </w:r>
    </w:p>
    <w:p w:rsidR="005A3932" w:rsidRPr="0043042D" w:rsidRDefault="005A3932" w:rsidP="005A3932">
      <w:pPr>
        <w:pStyle w:val="BodyText"/>
        <w:numPr>
          <w:ilvl w:val="1"/>
          <w:numId w:val="2"/>
        </w:numPr>
        <w:tabs>
          <w:tab w:val="left" w:pos="1559"/>
        </w:tabs>
        <w:spacing w:after="120" w:line="276" w:lineRule="auto"/>
        <w:ind w:left="1800"/>
        <w:jc w:val="both"/>
        <w:rPr>
          <w:rFonts w:ascii="Lucida Bright" w:hAnsi="Lucida Bright"/>
        </w:rPr>
      </w:pPr>
      <w:r w:rsidRPr="0043042D">
        <w:rPr>
          <w:rFonts w:ascii="Lucida Bright" w:hAnsi="Lucida Bright"/>
        </w:rPr>
        <w:t>Illegal</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1"/>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spacing w:val="-1"/>
        </w:rPr>
        <w:t>mit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take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awa</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rights 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result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financial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material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emotiona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los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gain</w:t>
      </w:r>
      <w:r w:rsidRPr="0043042D">
        <w:rPr>
          <w:rFonts w:ascii="Lucida Bright" w:hAnsi="Lucida Bright"/>
          <w:spacing w:val="-1"/>
          <w:w w:val="99"/>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students.</w:t>
      </w:r>
    </w:p>
    <w:p w:rsidR="005A3932" w:rsidRPr="005147B3"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15"/>
        </w:rPr>
        <w:t xml:space="preserve"> </w:t>
      </w:r>
      <w:r w:rsidRPr="0043042D">
        <w:rPr>
          <w:rFonts w:ascii="Lucida Bright" w:hAnsi="Lucida Bright"/>
          <w:spacing w:val="-1"/>
        </w:rPr>
        <w:t>harassment.</w:t>
      </w:r>
    </w:p>
    <w:p w:rsidR="005A3932" w:rsidRPr="0043042D" w:rsidRDefault="005A3932" w:rsidP="005A3932">
      <w:pPr>
        <w:pStyle w:val="BodyText"/>
        <w:numPr>
          <w:ilvl w:val="0"/>
          <w:numId w:val="2"/>
        </w:numPr>
        <w:tabs>
          <w:tab w:val="left" w:pos="840"/>
        </w:tabs>
        <w:spacing w:after="120" w:line="276" w:lineRule="auto"/>
        <w:ind w:left="720"/>
        <w:jc w:val="both"/>
        <w:rPr>
          <w:rFonts w:ascii="Lucida Bright" w:hAnsi="Lucida Bright"/>
        </w:rPr>
      </w:pPr>
      <w:r w:rsidRPr="0043042D">
        <w:rPr>
          <w:rFonts w:ascii="Lucida Bright" w:hAnsi="Lucida Bright"/>
        </w:rPr>
        <w:t>Failure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follow</w:t>
      </w:r>
      <w:r w:rsidRPr="0043042D">
        <w:rPr>
          <w:rFonts w:ascii="Lucida Bright" w:hAnsi="Lucida Bright"/>
          <w:spacing w:val="-1"/>
        </w:rPr>
        <w:t xml:space="preserve"> </w:t>
      </w:r>
      <w:r w:rsidRPr="0043042D">
        <w:rPr>
          <w:rFonts w:ascii="Lucida Bright" w:hAnsi="Lucida Bright"/>
        </w:rPr>
        <w:t>policies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rules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outlin</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Pr>
          <w:rFonts w:ascii="Lucida Bright" w:hAnsi="Lucida Bright"/>
        </w:rPr>
        <w:t>Handbook</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Manual</w:t>
      </w:r>
      <w:r w:rsidR="00627211">
        <w:rPr>
          <w:rFonts w:ascii="Lucida Bright" w:hAnsi="Lucida Bright"/>
        </w:rPr>
        <w:t xml:space="preserve"> of the BA program in Social Work</w:t>
      </w:r>
      <w:r w:rsidRPr="0043042D">
        <w:rPr>
          <w:rFonts w:ascii="Lucida Bright" w:hAnsi="Lucida Bright"/>
        </w:rPr>
        <w:t>.</w:t>
      </w:r>
    </w:p>
    <w:p w:rsidR="005A3932" w:rsidRPr="0043042D" w:rsidRDefault="005A3932" w:rsidP="005A3932">
      <w:pPr>
        <w:spacing w:after="120" w:line="276" w:lineRule="auto"/>
        <w:jc w:val="both"/>
        <w:rPr>
          <w:rFonts w:ascii="Lucida Bright" w:hAnsi="Lucida Bright"/>
          <w:sz w:val="24"/>
          <w:szCs w:val="24"/>
        </w:rPr>
      </w:pPr>
    </w:p>
    <w:p w:rsidR="00F55E1A" w:rsidRPr="005009E5" w:rsidRDefault="00F55E1A" w:rsidP="000B5FE7">
      <w:pPr>
        <w:pStyle w:val="BodyText"/>
        <w:tabs>
          <w:tab w:val="left" w:pos="820"/>
        </w:tabs>
        <w:spacing w:after="120" w:line="276" w:lineRule="auto"/>
        <w:ind w:left="0"/>
        <w:jc w:val="both"/>
        <w:rPr>
          <w:rFonts w:ascii="Lucida Bright" w:hAnsi="Lucida Bright"/>
          <w:color w:val="3441B1"/>
          <w:sz w:val="28"/>
          <w:szCs w:val="28"/>
        </w:rPr>
      </w:pPr>
      <w:r w:rsidRPr="005009E5">
        <w:rPr>
          <w:rFonts w:ascii="Lucida Bright" w:hAnsi="Lucida Bright"/>
          <w:color w:val="3441B1"/>
          <w:sz w:val="28"/>
          <w:szCs w:val="28"/>
        </w:rPr>
        <w:t>Academic Misconduct</w:t>
      </w:r>
    </w:p>
    <w:p w:rsidR="00DC0F79" w:rsidRDefault="00DC0F79" w:rsidP="000B5FE7">
      <w:pPr>
        <w:pStyle w:val="BodyText"/>
        <w:tabs>
          <w:tab w:val="left" w:pos="820"/>
        </w:tabs>
        <w:spacing w:after="120" w:line="276" w:lineRule="auto"/>
        <w:ind w:left="0"/>
        <w:jc w:val="both"/>
        <w:rPr>
          <w:rFonts w:ascii="Lucida Bright" w:hAnsi="Lucida Bright"/>
        </w:rPr>
      </w:pPr>
      <w:r>
        <w:rPr>
          <w:rFonts w:ascii="Lucida Bright" w:hAnsi="Lucida Bright"/>
        </w:rPr>
        <w:t xml:space="preserve">Students are expected to conduct themselves as young professionals in all aspects of their student life. In the classroom, this includes abiding by the </w:t>
      </w:r>
      <w:r>
        <w:rPr>
          <w:rFonts w:ascii="Lucida Bright" w:hAnsi="Lucida Bright"/>
        </w:rPr>
        <w:lastRenderedPageBreak/>
        <w:t>requirements set forth by the un</w:t>
      </w:r>
      <w:r w:rsidR="00F50532">
        <w:rPr>
          <w:rFonts w:ascii="Lucida Bright" w:hAnsi="Lucida Bright"/>
        </w:rPr>
        <w:t xml:space="preserve">iversity for all its students. </w:t>
      </w:r>
    </w:p>
    <w:p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Based on </w:t>
      </w:r>
      <w:r>
        <w:rPr>
          <w:rFonts w:ascii="Lucida Bright" w:hAnsi="Lucida Bright"/>
        </w:rPr>
        <w:t>those</w:t>
      </w:r>
      <w:r w:rsidRPr="0043042D">
        <w:rPr>
          <w:rFonts w:ascii="Lucida Bright" w:hAnsi="Lucida Bright"/>
        </w:rPr>
        <w:t xml:space="preserve"> standards, the following definitions apply to various forms of misconduct that can lead to dismissal from the social work program and/or the university:</w:t>
      </w:r>
    </w:p>
    <w:p w:rsidR="00DC0F79" w:rsidRPr="009C4758" w:rsidRDefault="00DC0F79" w:rsidP="009C4758">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Plagiarism - The adoption or reproduction of ideas, words, statements, images, or works of another person as one’s own without proper attribution. </w:t>
      </w:r>
      <w:r w:rsidRPr="00DC0F79">
        <w:rPr>
          <w:rFonts w:ascii="Lucida Bright" w:hAnsi="Lucida Bright"/>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r w:rsidR="009C4758">
        <w:rPr>
          <w:rFonts w:ascii="Lucida Bright" w:hAnsi="Lucida Bright"/>
        </w:rPr>
        <w:t xml:space="preserve"> For further information regarding information and potential problems related to plagiarism, please see </w:t>
      </w:r>
      <w:hyperlink r:id="rId37" w:history="1">
        <w:r w:rsidR="009C4758" w:rsidRPr="003531ED">
          <w:rPr>
            <w:rStyle w:val="Hyperlink"/>
            <w:rFonts w:ascii="Lucida Bright" w:hAnsi="Lucida Bright"/>
          </w:rPr>
          <w:t>www.plagiarism.org</w:t>
        </w:r>
      </w:hyperlink>
      <w:r w:rsidR="009C4758">
        <w:rPr>
          <w:rFonts w:ascii="Lucida Bright" w:hAnsi="Lucida Bright"/>
        </w:rPr>
        <w:t>.</w:t>
      </w:r>
    </w:p>
    <w:p w:rsidR="00DC0F79" w:rsidRPr="00DC0F79"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Cheating - Using or attempting to use unauthorized materials, information, or aids in any academic exercise or test/examination. The term academic exercise includes all forms of work submitted for credit or hours. </w:t>
      </w:r>
      <w:r w:rsidRPr="00DC0F79">
        <w:rPr>
          <w:rFonts w:ascii="Lucida Bright" w:hAnsi="Lucida Bright"/>
        </w:rPr>
        <w:t>The term “cheating” includes, but is not limited to:</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Using any unauthorized assistance in taking quizzes or tests;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Using sources beyond those authorized by the instructor in writing papers, preparing reports, solving problems, or carrying out other assignments;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Acquiring tests or other academic material before such material is revealed or distributed by the instructor;</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Misrepresenting papers, reports, assignments or other materials as the product of a student’s sole independent effort;</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Failing to abide by the instructions of the proctor concerning test‐taking procedures;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Influencing, or attempting to influence, any University employee to change a student’s grade or evaluation; and</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Any forgery, alteration, unauthorized possession, or misuse of University documents.</w:t>
      </w:r>
    </w:p>
    <w:p w:rsidR="009A6CEF" w:rsidRPr="00F50532"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Fabrication - Unauthorized falsification or invention of any information or citation in an academic exercise. </w:t>
      </w:r>
      <w:r w:rsidR="00597960" w:rsidRPr="00597960">
        <w:rPr>
          <w:rFonts w:ascii="Lucida Bright" w:hAnsi="Lucida Bright"/>
        </w:rPr>
        <w:t xml:space="preserve">Academic misconduct also includes furnishing false information to a University official, faculty member, or office; or the forgery, alteration, or misuse of any University document, record, or instrument of identification. The Academic Discipline </w:t>
      </w:r>
      <w:r w:rsidR="00597960" w:rsidRPr="00597960">
        <w:rPr>
          <w:rFonts w:ascii="Lucida Bright" w:hAnsi="Lucida Bright"/>
        </w:rPr>
        <w:lastRenderedPageBreak/>
        <w:t>Committee, a standing University committee appointed by the President, addresses allegations of academic misconduct.</w:t>
      </w:r>
    </w:p>
    <w:p w:rsidR="00455A48" w:rsidRDefault="009A6CEF"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w:t>
      </w:r>
      <w:r w:rsidR="00F50532">
        <w:rPr>
          <w:rFonts w:ascii="Lucida Bright" w:hAnsi="Lucida Bright"/>
        </w:rPr>
        <w:t xml:space="preserve">res. </w:t>
      </w:r>
      <w:r w:rsidR="000F5FE5">
        <w:rPr>
          <w:rFonts w:ascii="Lucida Bright" w:hAnsi="Lucida Bright"/>
        </w:rPr>
        <w:t xml:space="preserve">Typically the instructor of record who identified the academic misconduct (plagiarism, cheating, etc.) will inform the student of their </w:t>
      </w:r>
      <w:r w:rsidR="00455A48">
        <w:rPr>
          <w:rFonts w:ascii="Lucida Bright" w:hAnsi="Lucida Bright"/>
        </w:rPr>
        <w:t>concerns</w:t>
      </w:r>
      <w:r w:rsidR="000F5FE5">
        <w:rPr>
          <w:rFonts w:ascii="Lucida Bright" w:hAnsi="Lucida Bright"/>
        </w:rPr>
        <w:t xml:space="preserve">, will make a decision regarding the student grade/ consequence for </w:t>
      </w:r>
      <w:r w:rsidR="000F5FE5" w:rsidRPr="00455A48">
        <w:rPr>
          <w:rFonts w:ascii="Lucida Bright" w:hAnsi="Lucida Bright"/>
        </w:rPr>
        <w:t>this misconduct performed within that class,</w:t>
      </w:r>
      <w:r w:rsidR="00455A48" w:rsidRPr="00455A48">
        <w:rPr>
          <w:rFonts w:ascii="Lucida Bright" w:hAnsi="Lucida Bright"/>
        </w:rPr>
        <w:t xml:space="preserve"> and the instructor of record</w:t>
      </w:r>
      <w:r w:rsidR="000F5FE5" w:rsidRPr="00455A48">
        <w:rPr>
          <w:rFonts w:ascii="Lucida Bright" w:hAnsi="Lucida Bright"/>
        </w:rPr>
        <w:t xml:space="preserve"> will send the decision</w:t>
      </w:r>
      <w:r w:rsidR="00455A48" w:rsidRPr="00455A48">
        <w:rPr>
          <w:rFonts w:ascii="Lucida Bright" w:hAnsi="Lucida Bright"/>
        </w:rPr>
        <w:t xml:space="preserve"> via email</w:t>
      </w:r>
      <w:r w:rsidR="000F5FE5" w:rsidRPr="00455A48">
        <w:rPr>
          <w:rFonts w:ascii="Lucida Bright" w:hAnsi="Lucida Bright"/>
        </w:rPr>
        <w:t xml:space="preserve"> to the student, BA Program Coordinator, and the Department Chair</w:t>
      </w:r>
      <w:r w:rsidR="00455A48" w:rsidRPr="00455A48">
        <w:rPr>
          <w:rFonts w:ascii="Lucida Bright" w:hAnsi="Lucida Bright"/>
        </w:rPr>
        <w:t>. The student may</w:t>
      </w:r>
      <w:r w:rsidR="000F5FE5" w:rsidRPr="00455A48">
        <w:rPr>
          <w:rFonts w:ascii="Lucida Bright" w:hAnsi="Lucida Bright"/>
        </w:rPr>
        <w:t xml:space="preserve"> appeal the grade/ consequence set forth by the instructor.  Th</w:t>
      </w:r>
      <w:r w:rsidR="00455A48" w:rsidRPr="00455A48">
        <w:rPr>
          <w:rFonts w:ascii="Lucida Bright" w:hAnsi="Lucida Bright"/>
        </w:rPr>
        <w:t>e appeal should be emailed directly</w:t>
      </w:r>
      <w:r w:rsidR="000F5FE5" w:rsidRPr="00455A48">
        <w:rPr>
          <w:rFonts w:ascii="Lucida Bright" w:hAnsi="Lucida Bright"/>
        </w:rPr>
        <w:t xml:space="preserve"> to the BA Program Coordinator for review</w:t>
      </w:r>
      <w:r w:rsidR="00455A48" w:rsidRPr="00455A48">
        <w:rPr>
          <w:rFonts w:ascii="Lucida Bright" w:hAnsi="Lucida Bright"/>
        </w:rPr>
        <w:t xml:space="preserve"> within two weeks of the instructor’s decision</w:t>
      </w:r>
      <w:r w:rsidR="000F5FE5" w:rsidRPr="00455A48">
        <w:rPr>
          <w:rFonts w:ascii="Lucida Bright" w:hAnsi="Lucida Bright"/>
        </w:rPr>
        <w:t xml:space="preserve">.  Upon review the BA Program Coordinator will make a decision to </w:t>
      </w:r>
      <w:r w:rsidR="000F5FE5" w:rsidRPr="00455A48">
        <w:rPr>
          <w:rFonts w:ascii="Lucida Bright" w:hAnsi="Lucida Bright"/>
        </w:rPr>
        <w:t>approve,</w:t>
      </w:r>
      <w:r w:rsidR="000F5FE5" w:rsidRPr="00455A48">
        <w:rPr>
          <w:rFonts w:ascii="Lucida Bright" w:hAnsi="Lucida Bright"/>
          <w:spacing w:val="-3"/>
        </w:rPr>
        <w:t xml:space="preserve"> </w:t>
      </w:r>
      <w:r w:rsidR="000F5FE5" w:rsidRPr="00455A48">
        <w:rPr>
          <w:rFonts w:ascii="Lucida Bright" w:hAnsi="Lucida Bright"/>
        </w:rPr>
        <w:t>modify</w:t>
      </w:r>
      <w:r w:rsidR="00455A48" w:rsidRPr="00455A48">
        <w:rPr>
          <w:rFonts w:ascii="Lucida Bright" w:hAnsi="Lucida Bright"/>
        </w:rPr>
        <w:t>,</w:t>
      </w:r>
      <w:r w:rsidR="000F5FE5" w:rsidRPr="00455A48">
        <w:rPr>
          <w:rFonts w:ascii="Lucida Bright" w:hAnsi="Lucida Bright"/>
          <w:spacing w:val="-3"/>
        </w:rPr>
        <w:t xml:space="preserve"> </w:t>
      </w:r>
      <w:r w:rsidR="000F5FE5" w:rsidRPr="00455A48">
        <w:rPr>
          <w:rFonts w:ascii="Lucida Bright" w:hAnsi="Lucida Bright"/>
        </w:rPr>
        <w:t>or</w:t>
      </w:r>
      <w:r w:rsidR="000F5FE5" w:rsidRPr="00455A48">
        <w:rPr>
          <w:rFonts w:ascii="Lucida Bright" w:hAnsi="Lucida Bright"/>
          <w:spacing w:val="-3"/>
        </w:rPr>
        <w:t xml:space="preserve"> </w:t>
      </w:r>
      <w:r w:rsidR="000F5FE5" w:rsidRPr="00455A48">
        <w:rPr>
          <w:rFonts w:ascii="Lucida Bright" w:hAnsi="Lucida Bright"/>
        </w:rPr>
        <w:t>reverse</w:t>
      </w:r>
      <w:r w:rsidR="000F5FE5" w:rsidRPr="00455A48">
        <w:rPr>
          <w:rFonts w:ascii="Lucida Bright" w:hAnsi="Lucida Bright"/>
          <w:spacing w:val="-3"/>
        </w:rPr>
        <w:t xml:space="preserve"> </w:t>
      </w:r>
      <w:r w:rsidR="000F5FE5" w:rsidRPr="00455A48">
        <w:rPr>
          <w:rFonts w:ascii="Lucida Bright" w:hAnsi="Lucida Bright"/>
        </w:rPr>
        <w:t>the decision</w:t>
      </w:r>
      <w:r w:rsidR="000F5FE5" w:rsidRPr="00455A48">
        <w:rPr>
          <w:rFonts w:ascii="Lucida Bright" w:hAnsi="Lucida Bright"/>
          <w:spacing w:val="-2"/>
        </w:rPr>
        <w:t xml:space="preserve"> </w:t>
      </w:r>
      <w:r w:rsidR="00455A48" w:rsidRPr="00455A48">
        <w:rPr>
          <w:rFonts w:ascii="Lucida Bright" w:hAnsi="Lucida Bright"/>
        </w:rPr>
        <w:t>made by</w:t>
      </w:r>
      <w:r w:rsidR="000F5FE5" w:rsidRPr="00455A48">
        <w:rPr>
          <w:rFonts w:ascii="Lucida Bright" w:hAnsi="Lucida Bright"/>
          <w:spacing w:val="-2"/>
        </w:rPr>
        <w:t xml:space="preserve"> </w:t>
      </w:r>
      <w:r w:rsidR="000F5FE5" w:rsidRPr="00455A48">
        <w:rPr>
          <w:rFonts w:ascii="Lucida Bright" w:hAnsi="Lucida Bright"/>
        </w:rPr>
        <w:t>the</w:t>
      </w:r>
      <w:r w:rsidR="000F5FE5" w:rsidRPr="00455A48">
        <w:rPr>
          <w:rFonts w:ascii="Lucida Bright" w:hAnsi="Lucida Bright"/>
        </w:rPr>
        <w:t xml:space="preserve"> instructor of record.  The department may also see fit that the student’s case be sent before the internal department student affairs committee to determine if a dismissal from the department and program is appropriate.</w:t>
      </w:r>
      <w:r w:rsidR="00455A48" w:rsidRPr="00455A48">
        <w:rPr>
          <w:rFonts w:ascii="Lucida Bright" w:hAnsi="Lucida Bright"/>
        </w:rPr>
        <w:t xml:space="preserve">  In cases where there are previous or multiple concerns of academic misconduct on record, the student will be referred to the internal department student affairs committee for review.</w:t>
      </w:r>
      <w:r w:rsidR="000F5FE5" w:rsidRPr="00455A48">
        <w:rPr>
          <w:rFonts w:ascii="Lucida Bright" w:hAnsi="Lucida Bright"/>
        </w:rPr>
        <w:t xml:space="preserve">  The department also has the ability to forward the case to the Office of Student Conduct</w:t>
      </w:r>
      <w:r w:rsidR="00455A48" w:rsidRPr="00455A48">
        <w:rPr>
          <w:rFonts w:ascii="Lucida Bright" w:hAnsi="Lucida Bright"/>
        </w:rPr>
        <w:t xml:space="preserve"> (OSC)</w:t>
      </w:r>
      <w:r w:rsidR="000F5FE5" w:rsidRPr="00455A48">
        <w:rPr>
          <w:rFonts w:ascii="Lucida Bright" w:hAnsi="Lucida Bright"/>
        </w:rPr>
        <w:t xml:space="preserve"> for further review and investigation at a larger University/ macro level.</w:t>
      </w:r>
      <w:r w:rsidR="000F5FE5">
        <w:rPr>
          <w:rFonts w:ascii="Lucida Bright" w:hAnsi="Lucida Bright"/>
        </w:rPr>
        <w:t xml:space="preserve">  </w:t>
      </w:r>
      <w:r w:rsidR="00455A48">
        <w:rPr>
          <w:rFonts w:ascii="Lucida Bright" w:hAnsi="Lucida Bright"/>
        </w:rPr>
        <w:t>OSC standards and processes for student appeal are noted at the following link:</w:t>
      </w:r>
    </w:p>
    <w:p w:rsidR="009A6CEF" w:rsidRDefault="00455A48" w:rsidP="000B5FE7">
      <w:pPr>
        <w:pStyle w:val="BodyText"/>
        <w:tabs>
          <w:tab w:val="left" w:pos="820"/>
        </w:tabs>
        <w:spacing w:after="120" w:line="276" w:lineRule="auto"/>
        <w:ind w:left="0"/>
        <w:jc w:val="both"/>
        <w:rPr>
          <w:rFonts w:ascii="Lucida Bright" w:hAnsi="Lucida Bright"/>
        </w:rPr>
      </w:pPr>
      <w:hyperlink r:id="rId38" w:history="1">
        <w:r w:rsidRPr="009966CA">
          <w:rPr>
            <w:rStyle w:val="Hyperlink"/>
            <w:rFonts w:ascii="Lucida Bright" w:hAnsi="Lucida Bright"/>
          </w:rPr>
          <w:t>http://www.memphis.edu/studentconduct/academic-misconduct/appeals.php</w:t>
        </w:r>
      </w:hyperlink>
    </w:p>
    <w:p w:rsidR="00455A48" w:rsidRDefault="00455A48" w:rsidP="000B5FE7">
      <w:pPr>
        <w:pStyle w:val="BodyText"/>
        <w:tabs>
          <w:tab w:val="left" w:pos="820"/>
        </w:tabs>
        <w:spacing w:after="120" w:line="276" w:lineRule="auto"/>
        <w:ind w:left="0"/>
        <w:jc w:val="both"/>
        <w:rPr>
          <w:rFonts w:ascii="Lucida Bright" w:hAnsi="Lucida Bright"/>
        </w:rPr>
      </w:pPr>
    </w:p>
    <w:p w:rsidR="009A6CEF" w:rsidRPr="0043042D" w:rsidRDefault="009A6CEF" w:rsidP="000B5FE7">
      <w:pPr>
        <w:pStyle w:val="BodyText"/>
        <w:tabs>
          <w:tab w:val="left" w:pos="820"/>
        </w:tabs>
        <w:spacing w:after="120" w:line="276" w:lineRule="auto"/>
        <w:ind w:left="0"/>
        <w:jc w:val="both"/>
        <w:rPr>
          <w:rFonts w:ascii="Lucida Bright" w:hAnsi="Lucida Bright"/>
        </w:rPr>
      </w:pPr>
      <w:r>
        <w:rPr>
          <w:rFonts w:ascii="Lucida Bright" w:hAnsi="Lucida Bright"/>
        </w:rPr>
        <w:t xml:space="preserve">Students also should be careful not to engage in behaviors that may be disruptive to others in the classroom and other learning environments. </w:t>
      </w:r>
      <w:r w:rsidRPr="0043042D">
        <w:rPr>
          <w:rFonts w:ascii="Lucida Bright" w:hAnsi="Lucida Bright"/>
        </w:rPr>
        <w:t xml:space="preserve">Disruptive behavior in the classroom may be defined as, but not limited to, behavior that obstructs or disrupts the learning environment (e.g., repeated outbursts from a student which disrupt the flow of instruction or prevent concentration on the subject taught, failure to cooperate in maintaining classroom decorum, etc.), text messaging, and the continued use of any electronic or other noise or light emitting device which disturbs others (e.g., disturbing noises from electronic devices). </w:t>
      </w:r>
    </w:p>
    <w:p w:rsidR="00627211" w:rsidRPr="00B46852" w:rsidRDefault="00627211" w:rsidP="00B46852">
      <w:pPr>
        <w:pStyle w:val="BodyText"/>
        <w:spacing w:after="120" w:line="276" w:lineRule="auto"/>
        <w:ind w:left="0"/>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students</w:t>
      </w:r>
      <w:r w:rsidRPr="00B46852">
        <w:rPr>
          <w:rFonts w:ascii="Lucida Bright" w:hAnsi="Lucida Bright"/>
          <w:spacing w:val="-3"/>
        </w:rPr>
        <w:t xml:space="preserve"> </w:t>
      </w:r>
      <w:r w:rsidRPr="00B46852">
        <w:rPr>
          <w:rFonts w:ascii="Lucida Bright" w:hAnsi="Lucida Bright"/>
        </w:rPr>
        <w:t>experien</w:t>
      </w:r>
      <w:r w:rsidRPr="00B46852">
        <w:rPr>
          <w:rFonts w:ascii="Lucida Bright" w:hAnsi="Lucida Bright"/>
          <w:spacing w:val="-2"/>
        </w:rPr>
        <w:t>c</w:t>
      </w:r>
      <w:r w:rsidRPr="00B46852">
        <w:rPr>
          <w:rFonts w:ascii="Lucida Bright" w:hAnsi="Lucida Bright"/>
        </w:rPr>
        <w:t>e</w:t>
      </w:r>
      <w:r w:rsidRPr="00B46852">
        <w:rPr>
          <w:rFonts w:ascii="Lucida Bright" w:hAnsi="Lucida Bright"/>
          <w:spacing w:val="-2"/>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problem</w:t>
      </w:r>
      <w:r w:rsidRPr="00B46852">
        <w:rPr>
          <w:rFonts w:ascii="Lucida Bright" w:hAnsi="Lucida Bright"/>
          <w:spacing w:val="-3"/>
        </w:rPr>
        <w:t xml:space="preserve"> </w:t>
      </w:r>
      <w:r w:rsidRPr="00B46852">
        <w:rPr>
          <w:rFonts w:ascii="Lucida Bright" w:hAnsi="Lucida Bright"/>
        </w:rPr>
        <w:t>in</w:t>
      </w:r>
      <w:r w:rsidRPr="00B46852">
        <w:rPr>
          <w:rFonts w:ascii="Lucida Bright" w:hAnsi="Lucida Bright"/>
          <w:spacing w:val="-3"/>
        </w:rPr>
        <w:t xml:space="preserve"> </w:t>
      </w:r>
      <w:r w:rsidRPr="00B46852">
        <w:rPr>
          <w:rFonts w:ascii="Lucida Bright" w:hAnsi="Lucida Bright"/>
        </w:rPr>
        <w:t>any</w:t>
      </w:r>
      <w:r w:rsidRPr="00B46852">
        <w:rPr>
          <w:rFonts w:ascii="Lucida Bright" w:hAnsi="Lucida Bright"/>
          <w:spacing w:val="-4"/>
        </w:rPr>
        <w:t xml:space="preserve"> </w:t>
      </w:r>
      <w:r w:rsidRPr="00B46852">
        <w:rPr>
          <w:rFonts w:ascii="Lucida Bright" w:hAnsi="Lucida Bright"/>
        </w:rPr>
        <w:t>area</w:t>
      </w:r>
      <w:r w:rsidRPr="00B46852">
        <w:rPr>
          <w:rFonts w:ascii="Lucida Bright" w:hAnsi="Lucida Bright"/>
          <w:spacing w:val="-3"/>
        </w:rPr>
        <w:t xml:space="preserve"> </w:t>
      </w:r>
      <w:r w:rsidRPr="00B46852">
        <w:rPr>
          <w:rFonts w:ascii="Lucida Bright" w:hAnsi="Lucida Bright"/>
        </w:rPr>
        <w:t>of</w:t>
      </w:r>
      <w:r w:rsidRPr="00B46852">
        <w:rPr>
          <w:rFonts w:ascii="Lucida Bright" w:hAnsi="Lucida Bright"/>
          <w:spacing w:val="-3"/>
        </w:rPr>
        <w:t xml:space="preserve"> </w:t>
      </w:r>
      <w:r w:rsidRPr="00B46852">
        <w:rPr>
          <w:rFonts w:ascii="Lucida Bright" w:hAnsi="Lucida Bright"/>
        </w:rPr>
        <w:t>academic</w:t>
      </w:r>
      <w:r w:rsidRPr="00B46852">
        <w:rPr>
          <w:rFonts w:ascii="Lucida Bright" w:hAnsi="Lucida Bright"/>
          <w:spacing w:val="-4"/>
        </w:rPr>
        <w:t xml:space="preserve"> </w:t>
      </w:r>
      <w:r w:rsidRPr="00B46852">
        <w:rPr>
          <w:rFonts w:ascii="Lucida Bright" w:hAnsi="Lucida Bright"/>
        </w:rPr>
        <w:t>performance,</w:t>
      </w:r>
      <w:r w:rsidRPr="00B46852">
        <w:rPr>
          <w:rFonts w:ascii="Lucida Bright" w:hAnsi="Lucida Bright"/>
          <w:spacing w:val="-3"/>
        </w:rPr>
        <w:t xml:space="preserve"> </w:t>
      </w:r>
      <w:r w:rsidRPr="00B46852">
        <w:rPr>
          <w:rFonts w:ascii="Lucida Bright" w:hAnsi="Lucida Bright"/>
        </w:rPr>
        <w:t>whether</w:t>
      </w:r>
      <w:r w:rsidRPr="00B46852">
        <w:rPr>
          <w:rFonts w:ascii="Lucida Bright" w:hAnsi="Lucida Bright"/>
          <w:spacing w:val="-3"/>
        </w:rPr>
        <w:t xml:space="preserve"> </w:t>
      </w:r>
      <w:r w:rsidRPr="00B46852">
        <w:rPr>
          <w:rFonts w:ascii="Lucida Bright" w:hAnsi="Lucida Bright"/>
        </w:rPr>
        <w:t>school- or</w:t>
      </w:r>
      <w:r w:rsidRPr="00B46852">
        <w:rPr>
          <w:rFonts w:ascii="Lucida Bright" w:hAnsi="Lucida Bright"/>
          <w:spacing w:val="-3"/>
        </w:rPr>
        <w:t xml:space="preserve"> </w:t>
      </w:r>
      <w:r w:rsidRPr="00B46852">
        <w:rPr>
          <w:rFonts w:ascii="Lucida Bright" w:hAnsi="Lucida Bright"/>
          <w:spacing w:val="1"/>
        </w:rPr>
        <w:t>a</w:t>
      </w:r>
      <w:r w:rsidRPr="00B46852">
        <w:rPr>
          <w:rFonts w:ascii="Lucida Bright" w:hAnsi="Lucida Bright"/>
        </w:rPr>
        <w:t>gency</w:t>
      </w:r>
      <w:r w:rsidRPr="00B46852">
        <w:rPr>
          <w:rFonts w:ascii="Lucida Bright" w:hAnsi="Lucida Bright"/>
          <w:spacing w:val="-4"/>
        </w:rPr>
        <w:t>-</w:t>
      </w:r>
      <w:r w:rsidRPr="00B46852">
        <w:rPr>
          <w:rFonts w:ascii="Lucida Bright" w:hAnsi="Lucida Bright"/>
        </w:rPr>
        <w:t>based,</w:t>
      </w:r>
      <w:r w:rsidRPr="00B46852">
        <w:rPr>
          <w:rFonts w:ascii="Lucida Bright" w:hAnsi="Lucida Bright"/>
          <w:spacing w:val="-3"/>
        </w:rPr>
        <w:t xml:space="preserve"> or have problems </w:t>
      </w:r>
      <w:r w:rsidRPr="00B46852">
        <w:rPr>
          <w:rFonts w:ascii="Lucida Bright" w:hAnsi="Lucida Bright"/>
        </w:rPr>
        <w:t>with</w:t>
      </w:r>
      <w:r w:rsidRPr="00B46852">
        <w:rPr>
          <w:rFonts w:ascii="Lucida Bright" w:hAnsi="Lucida Bright"/>
          <w:spacing w:val="-3"/>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faculty</w:t>
      </w:r>
      <w:r w:rsidRPr="00B46852">
        <w:rPr>
          <w:rFonts w:ascii="Lucida Bright" w:hAnsi="Lucida Bright"/>
          <w:spacing w:val="-4"/>
        </w:rPr>
        <w:t xml:space="preserve"> </w:t>
      </w:r>
      <w:r w:rsidRPr="00B46852">
        <w:rPr>
          <w:rFonts w:ascii="Lucida Bright" w:hAnsi="Lucida Bright"/>
        </w:rPr>
        <w:t>member or field</w:t>
      </w:r>
      <w:r w:rsidRPr="00B46852">
        <w:rPr>
          <w:rFonts w:ascii="Lucida Bright" w:hAnsi="Lucida Bright"/>
          <w:spacing w:val="-3"/>
        </w:rPr>
        <w:t xml:space="preserve"> </w:t>
      </w:r>
      <w:r w:rsidRPr="00B46852">
        <w:rPr>
          <w:rFonts w:ascii="Lucida Bright" w:hAnsi="Lucida Bright"/>
        </w:rPr>
        <w:t>instructor,</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process</w:t>
      </w:r>
      <w:r w:rsidRPr="00B46852">
        <w:rPr>
          <w:rFonts w:ascii="Lucida Bright" w:hAnsi="Lucida Bright"/>
          <w:spacing w:val="-2"/>
        </w:rPr>
        <w:t xml:space="preserve"> </w:t>
      </w:r>
      <w:r w:rsidR="00B46852">
        <w:rPr>
          <w:rFonts w:ascii="Lucida Bright" w:hAnsi="Lucida Bright"/>
          <w:spacing w:val="-2"/>
        </w:rPr>
        <w:t>offered below should be</w:t>
      </w:r>
      <w:r w:rsidRPr="00B46852">
        <w:rPr>
          <w:rFonts w:ascii="Lucida Bright" w:hAnsi="Lucida Bright"/>
          <w:spacing w:val="-2"/>
        </w:rPr>
        <w:t xml:space="preserve"> </w:t>
      </w:r>
      <w:r w:rsidRPr="00B46852">
        <w:rPr>
          <w:rFonts w:ascii="Lucida Bright" w:hAnsi="Lucida Bright"/>
        </w:rPr>
        <w:t>used</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1"/>
        </w:rPr>
        <w:t xml:space="preserve"> </w:t>
      </w:r>
      <w:r w:rsidRPr="00B46852">
        <w:rPr>
          <w:rFonts w:ascii="Lucida Bright" w:hAnsi="Lucida Bright"/>
        </w:rPr>
        <w:t>resolve</w:t>
      </w:r>
      <w:r w:rsidRPr="00B46852">
        <w:rPr>
          <w:rFonts w:ascii="Lucida Bright" w:hAnsi="Lucida Bright"/>
          <w:spacing w:val="-1"/>
        </w:rPr>
        <w:t xml:space="preserve"> </w:t>
      </w:r>
      <w:r w:rsidRPr="00B46852">
        <w:rPr>
          <w:rFonts w:ascii="Lucida Bright" w:hAnsi="Lucida Bright"/>
        </w:rPr>
        <w:t>the</w:t>
      </w:r>
      <w:r w:rsidRPr="00B46852">
        <w:rPr>
          <w:rFonts w:ascii="Lucida Bright" w:hAnsi="Lucida Bright"/>
          <w:spacing w:val="-2"/>
        </w:rPr>
        <w:t xml:space="preserve"> </w:t>
      </w:r>
      <w:r w:rsidR="00B46852">
        <w:rPr>
          <w:rFonts w:ascii="Lucida Bright" w:hAnsi="Lucida Bright"/>
        </w:rPr>
        <w:t xml:space="preserve">problem.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lastRenderedPageBreak/>
        <w:t>student</w:t>
      </w:r>
      <w:r w:rsidRPr="00B46852">
        <w:rPr>
          <w:rFonts w:ascii="Lucida Bright" w:hAnsi="Lucida Bright"/>
          <w:spacing w:val="-2"/>
        </w:rPr>
        <w:t xml:space="preserve"> </w:t>
      </w:r>
      <w:r w:rsidRPr="00B46852">
        <w:rPr>
          <w:rFonts w:ascii="Lucida Bright" w:hAnsi="Lucida Bright"/>
        </w:rPr>
        <w:t>is</w:t>
      </w:r>
      <w:r w:rsidRPr="00B46852">
        <w:rPr>
          <w:rFonts w:ascii="Lucida Bright" w:hAnsi="Lucida Bright"/>
          <w:spacing w:val="-1"/>
        </w:rPr>
        <w:t xml:space="preserve"> </w:t>
      </w:r>
      <w:r w:rsidRPr="00B46852">
        <w:rPr>
          <w:rFonts w:ascii="Lucida Bright" w:hAnsi="Lucida Bright"/>
        </w:rPr>
        <w:t>expected</w:t>
      </w:r>
      <w:r w:rsidRPr="00B46852">
        <w:rPr>
          <w:rFonts w:ascii="Lucida Bright" w:hAnsi="Lucida Bright"/>
          <w:spacing w:val="-2"/>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initiate</w:t>
      </w:r>
      <w:r w:rsidRPr="00B46852">
        <w:rPr>
          <w:rFonts w:ascii="Lucida Bright" w:hAnsi="Lucida Bright"/>
          <w:spacing w:val="-2"/>
        </w:rPr>
        <w:t xml:space="preserve"> </w:t>
      </w:r>
      <w:r w:rsidRPr="00B46852">
        <w:rPr>
          <w:rFonts w:ascii="Lucida Bright" w:hAnsi="Lucida Bright"/>
          <w:spacing w:val="1"/>
        </w:rPr>
        <w:t>a</w:t>
      </w:r>
      <w:r w:rsidRPr="00B46852">
        <w:rPr>
          <w:rFonts w:ascii="Lucida Bright" w:hAnsi="Lucida Bright"/>
        </w:rPr>
        <w:t>ction</w:t>
      </w:r>
      <w:r w:rsidRPr="00B46852">
        <w:rPr>
          <w:rFonts w:ascii="Lucida Bright" w:hAnsi="Lucida Bright"/>
          <w:spacing w:val="-2"/>
        </w:rPr>
        <w:t xml:space="preserve"> </w:t>
      </w:r>
      <w:r w:rsidRPr="00B46852">
        <w:rPr>
          <w:rFonts w:ascii="Lucida Bright" w:hAnsi="Lucida Bright"/>
        </w:rPr>
        <w:t>by</w:t>
      </w:r>
      <w:r w:rsidRPr="00B46852">
        <w:rPr>
          <w:rFonts w:ascii="Lucida Bright" w:hAnsi="Lucida Bright"/>
          <w:spacing w:val="-2"/>
        </w:rPr>
        <w:t xml:space="preserve"> </w:t>
      </w:r>
      <w:r w:rsidRPr="00B46852">
        <w:rPr>
          <w:rFonts w:ascii="Lucida Bright" w:hAnsi="Lucida Bright"/>
        </w:rPr>
        <w:t>talking</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 xml:space="preserve">person directly </w:t>
      </w:r>
      <w:r w:rsidRPr="00B46852">
        <w:rPr>
          <w:rFonts w:ascii="Lucida Bright" w:hAnsi="Lucida Bright"/>
          <w:spacing w:val="-1"/>
        </w:rPr>
        <w:t>involve</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(e.g., the facult</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membe</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o</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fiel</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instructor</w:t>
      </w:r>
      <w:r w:rsidRPr="00B46852">
        <w:rPr>
          <w:rFonts w:ascii="Lucida Bright" w:hAnsi="Lucida Bright"/>
        </w:rPr>
        <w:t>),</w:t>
      </w:r>
      <w:r w:rsidRPr="00B46852">
        <w:rPr>
          <w:rFonts w:ascii="Lucida Bright" w:hAnsi="Lucida Bright"/>
          <w:spacing w:val="-2"/>
        </w:rPr>
        <w:t xml:space="preserve"> </w:t>
      </w:r>
      <w:r w:rsidRPr="00B46852">
        <w:rPr>
          <w:rFonts w:ascii="Lucida Bright" w:hAnsi="Lucida Bright"/>
          <w:spacing w:val="-1"/>
        </w:rPr>
        <w:t>goin</w:t>
      </w:r>
      <w:r w:rsidRPr="00B46852">
        <w:rPr>
          <w:rFonts w:ascii="Lucida Bright" w:hAnsi="Lucida Bright"/>
        </w:rPr>
        <w:t>g</w:t>
      </w:r>
      <w:r w:rsidRPr="00B46852">
        <w:rPr>
          <w:rFonts w:ascii="Lucida Bright" w:hAnsi="Lucida Bright"/>
          <w:spacing w:val="-2"/>
        </w:rPr>
        <w:t xml:space="preserve"> </w:t>
      </w:r>
      <w:r w:rsidRPr="00B46852">
        <w:rPr>
          <w:rFonts w:ascii="Lucida Bright" w:hAnsi="Lucida Bright"/>
          <w:spacing w:val="-1"/>
        </w:rPr>
        <w:t>onl</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 xml:space="preserve">so </w:t>
      </w:r>
      <w:r w:rsidRPr="00B46852">
        <w:rPr>
          <w:rFonts w:ascii="Lucida Bright" w:hAnsi="Lucida Bright"/>
        </w:rPr>
        <w:t>far</w:t>
      </w:r>
      <w:r w:rsidRPr="00B46852">
        <w:rPr>
          <w:rFonts w:ascii="Lucida Bright" w:hAnsi="Lucida Bright"/>
          <w:spacing w:val="-3"/>
        </w:rPr>
        <w:t xml:space="preserve"> </w:t>
      </w:r>
      <w:r w:rsidRPr="00B46852">
        <w:rPr>
          <w:rFonts w:ascii="Lucida Bright" w:hAnsi="Lucida Bright"/>
        </w:rPr>
        <w:t>as</w:t>
      </w:r>
      <w:r w:rsidRPr="00B46852">
        <w:rPr>
          <w:rFonts w:ascii="Lucida Bright" w:hAnsi="Lucida Bright"/>
          <w:spacing w:val="-2"/>
        </w:rPr>
        <w:t xml:space="preserve"> </w:t>
      </w:r>
      <w:r w:rsidRPr="00B46852">
        <w:rPr>
          <w:rFonts w:ascii="Lucida Bright" w:hAnsi="Lucida Bright"/>
        </w:rPr>
        <w:t>necessary</w:t>
      </w:r>
      <w:r w:rsidRPr="00B46852">
        <w:rPr>
          <w:rFonts w:ascii="Lucida Bright" w:hAnsi="Lucida Bright"/>
          <w:spacing w:val="-2"/>
        </w:rPr>
        <w:t xml:space="preserve"> </w:t>
      </w:r>
      <w:r w:rsidRPr="00B46852">
        <w:rPr>
          <w:rFonts w:ascii="Lucida Bright" w:hAnsi="Lucida Bright"/>
        </w:rPr>
        <w:t>to resolve the situation</w:t>
      </w:r>
      <w:r w:rsidR="00B46852">
        <w:rPr>
          <w:rFonts w:ascii="Lucida Bright" w:hAnsi="Lucida Bright"/>
        </w:rPr>
        <w:t>:</w:t>
      </w:r>
    </w:p>
    <w:p w:rsidR="00627211" w:rsidRPr="00B46852" w:rsidRDefault="00627211" w:rsidP="0055547B">
      <w:pPr>
        <w:pStyle w:val="BodyText"/>
        <w:numPr>
          <w:ilvl w:val="0"/>
          <w:numId w:val="23"/>
        </w:numPr>
        <w:tabs>
          <w:tab w:val="left" w:pos="1540"/>
        </w:tabs>
        <w:spacing w:after="120" w:line="276" w:lineRule="auto"/>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the</w:t>
      </w:r>
      <w:r w:rsidRPr="00B46852">
        <w:rPr>
          <w:rFonts w:ascii="Lucida Bright" w:hAnsi="Lucida Bright"/>
          <w:spacing w:val="-3"/>
        </w:rPr>
        <w:t xml:space="preserve"> </w:t>
      </w:r>
      <w:r w:rsidRPr="00B46852">
        <w:rPr>
          <w:rFonts w:ascii="Lucida Bright" w:hAnsi="Lucida Bright"/>
        </w:rPr>
        <w:t>concern</w:t>
      </w:r>
      <w:r w:rsidRPr="00B46852">
        <w:rPr>
          <w:rFonts w:ascii="Lucida Bright" w:hAnsi="Lucida Bright"/>
          <w:spacing w:val="-3"/>
        </w:rPr>
        <w:t xml:space="preserve"> </w:t>
      </w:r>
      <w:r w:rsidRPr="00B46852">
        <w:rPr>
          <w:rFonts w:ascii="Lucida Bright" w:hAnsi="Lucida Bright"/>
        </w:rPr>
        <w:t>is</w:t>
      </w:r>
      <w:r w:rsidRPr="00B46852">
        <w:rPr>
          <w:rFonts w:ascii="Lucida Bright" w:hAnsi="Lucida Bright"/>
          <w:spacing w:val="-3"/>
        </w:rPr>
        <w:t xml:space="preserve"> </w:t>
      </w:r>
      <w:r w:rsidRPr="00B46852">
        <w:rPr>
          <w:rFonts w:ascii="Lucida Bright" w:hAnsi="Lucida Bright"/>
        </w:rPr>
        <w:t>field</w:t>
      </w:r>
      <w:r w:rsidRPr="00B46852">
        <w:rPr>
          <w:rFonts w:ascii="Lucida Bright" w:hAnsi="Lucida Bright"/>
          <w:spacing w:val="-3"/>
        </w:rPr>
        <w:t xml:space="preserve"> </w:t>
      </w:r>
      <w:r w:rsidRPr="00B46852">
        <w:rPr>
          <w:rFonts w:ascii="Lucida Bright" w:hAnsi="Lucida Bright"/>
        </w:rPr>
        <w:t>based:</w:t>
      </w:r>
    </w:p>
    <w:p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Discus</w:t>
      </w:r>
      <w:r w:rsidRPr="00B46852">
        <w:rPr>
          <w:rFonts w:ascii="Lucida Bright" w:hAnsi="Lucida Bright"/>
        </w:rPr>
        <w:t>s</w:t>
      </w:r>
      <w:r w:rsidRPr="00B46852">
        <w:rPr>
          <w:rFonts w:ascii="Lucida Bright" w:hAnsi="Lucida Bright"/>
          <w:spacing w:val="-1"/>
        </w:rPr>
        <w:t xml:space="preserve"> the matter with the fiel</w:t>
      </w:r>
      <w:r w:rsidRPr="00B46852">
        <w:rPr>
          <w:rFonts w:ascii="Lucida Bright" w:hAnsi="Lucida Bright"/>
        </w:rPr>
        <w:t>d</w:t>
      </w:r>
      <w:r w:rsidRPr="00B46852">
        <w:rPr>
          <w:rFonts w:ascii="Lucida Bright" w:hAnsi="Lucida Bright"/>
          <w:spacing w:val="-1"/>
        </w:rPr>
        <w:t xml:space="preserve"> instructor</w:t>
      </w:r>
      <w:r w:rsidR="00B46852" w:rsidRPr="00B46852">
        <w:rPr>
          <w:rFonts w:ascii="Lucida Bright" w:hAnsi="Lucida Bright"/>
          <w:spacing w:val="-1"/>
        </w:rPr>
        <w:t>;</w:t>
      </w:r>
    </w:p>
    <w:p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the </w:t>
      </w:r>
      <w:r w:rsidRPr="00B46852">
        <w:rPr>
          <w:rFonts w:ascii="Lucida Bright" w:hAnsi="Lucida Bright"/>
          <w:spacing w:val="-1"/>
        </w:rPr>
        <w:t>facult</w:t>
      </w:r>
      <w:r w:rsidRPr="00B46852">
        <w:rPr>
          <w:rFonts w:ascii="Lucida Bright" w:hAnsi="Lucida Bright"/>
        </w:rPr>
        <w:t>y</w:t>
      </w:r>
      <w:r w:rsidRPr="00B46852">
        <w:rPr>
          <w:rFonts w:ascii="Lucida Bright" w:hAnsi="Lucida Bright"/>
          <w:spacing w:val="-3"/>
        </w:rPr>
        <w:t xml:space="preserve"> </w:t>
      </w:r>
      <w:r w:rsidRPr="00B46852">
        <w:rPr>
          <w:rFonts w:ascii="Lucida Bright" w:hAnsi="Lucida Bright"/>
          <w:spacing w:val="-1"/>
        </w:rPr>
        <w:t>l</w:t>
      </w:r>
      <w:r w:rsidRPr="00B46852">
        <w:rPr>
          <w:rFonts w:ascii="Lucida Bright" w:hAnsi="Lucida Bright"/>
          <w:spacing w:val="1"/>
        </w:rPr>
        <w:t>i</w:t>
      </w:r>
      <w:r w:rsidRPr="00B46852">
        <w:rPr>
          <w:rFonts w:ascii="Lucida Bright" w:hAnsi="Lucida Bright"/>
          <w:spacing w:val="-1"/>
        </w:rPr>
        <w:t>aison</w:t>
      </w:r>
      <w:r w:rsidR="00B46852" w:rsidRPr="00B46852">
        <w:rPr>
          <w:rFonts w:ascii="Lucida Bright" w:hAnsi="Lucida Bright"/>
          <w:spacing w:val="-1"/>
        </w:rPr>
        <w:t>;</w:t>
      </w:r>
    </w:p>
    <w:p w:rsidR="0055547B"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w:t>
      </w:r>
      <w:r w:rsidRPr="00B46852">
        <w:rPr>
          <w:rFonts w:ascii="Lucida Bright" w:hAnsi="Lucida Bright"/>
        </w:rPr>
        <w:t>the undergraduate</w:t>
      </w:r>
      <w:r w:rsidRPr="00B46852">
        <w:rPr>
          <w:rFonts w:ascii="Lucida Bright" w:hAnsi="Lucida Bright"/>
          <w:spacing w:val="-1"/>
        </w:rPr>
        <w:t xml:space="preserve"> </w:t>
      </w:r>
      <w:r w:rsidRPr="00B46852">
        <w:rPr>
          <w:rFonts w:ascii="Lucida Bright" w:hAnsi="Lucida Bright"/>
        </w:rPr>
        <w:t>director</w:t>
      </w:r>
      <w:r w:rsidRPr="00B46852">
        <w:rPr>
          <w:rFonts w:ascii="Lucida Bright" w:hAnsi="Lucida Bright"/>
          <w:spacing w:val="-1"/>
        </w:rPr>
        <w:t xml:space="preserve"> </w:t>
      </w:r>
      <w:r w:rsidRPr="00B46852">
        <w:rPr>
          <w:rFonts w:ascii="Lucida Bright" w:hAnsi="Lucida Bright"/>
        </w:rPr>
        <w:t>of</w:t>
      </w:r>
      <w:r w:rsidRPr="00B46852">
        <w:rPr>
          <w:rFonts w:ascii="Lucida Bright" w:hAnsi="Lucida Bright"/>
          <w:spacing w:val="-1"/>
        </w:rPr>
        <w:t xml:space="preserve"> </w:t>
      </w:r>
      <w:r w:rsidRPr="00B46852">
        <w:rPr>
          <w:rFonts w:ascii="Lucida Bright" w:hAnsi="Lucida Bright"/>
        </w:rPr>
        <w:t>field placement</w:t>
      </w:r>
      <w:r w:rsidR="00B46852" w:rsidRPr="00B46852">
        <w:rPr>
          <w:rFonts w:ascii="Lucida Bright" w:hAnsi="Lucida Bright"/>
        </w:rPr>
        <w:t>;</w:t>
      </w:r>
    </w:p>
    <w:p w:rsidR="00627211"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can take her/his concern t</w:t>
      </w:r>
      <w:r w:rsidR="00627211" w:rsidRPr="00B46852">
        <w:rPr>
          <w:rFonts w:ascii="Lucida Bright" w:hAnsi="Lucida Bright"/>
        </w:rPr>
        <w:t>o</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program coordinator</w:t>
      </w:r>
      <w:r w:rsidRPr="00B46852">
        <w:rPr>
          <w:rFonts w:ascii="Lucida Bright" w:hAnsi="Lucida Bright"/>
        </w:rPr>
        <w:t xml:space="preserve"> and request a meeting with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grievance</w:t>
      </w:r>
      <w:r w:rsidR="00627211" w:rsidRPr="00B46852">
        <w:rPr>
          <w:rFonts w:ascii="Lucida Bright" w:hAnsi="Lucida Bright"/>
          <w:spacing w:val="-2"/>
        </w:rPr>
        <w:t xml:space="preserve"> </w:t>
      </w:r>
      <w:r w:rsidR="00627211" w:rsidRPr="00B46852">
        <w:rPr>
          <w:rFonts w:ascii="Lucida Bright" w:hAnsi="Lucida Bright"/>
        </w:rPr>
        <w:t>committee</w:t>
      </w:r>
      <w:r w:rsidR="00627211" w:rsidRPr="00B46852">
        <w:rPr>
          <w:rFonts w:ascii="Lucida Bright" w:hAnsi="Lucida Bright"/>
          <w:spacing w:val="-3"/>
        </w:rPr>
        <w:t xml:space="preserve"> </w:t>
      </w:r>
      <w:r w:rsidR="00627211" w:rsidRPr="00B46852">
        <w:rPr>
          <w:rFonts w:ascii="Lucida Bright" w:hAnsi="Lucida Bright"/>
        </w:rPr>
        <w:t>from</w:t>
      </w:r>
      <w:r w:rsidR="00627211" w:rsidRPr="00B46852">
        <w:rPr>
          <w:rFonts w:ascii="Lucida Bright" w:hAnsi="Lucida Bright"/>
          <w:spacing w:val="-3"/>
        </w:rPr>
        <w:t xml:space="preserve"> </w:t>
      </w:r>
      <w:r w:rsidR="00627211" w:rsidRPr="00B46852">
        <w:rPr>
          <w:rFonts w:ascii="Lucida Bright" w:hAnsi="Lucida Bright"/>
        </w:rPr>
        <w:t>the faculty</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Department</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Social</w:t>
      </w:r>
      <w:r w:rsidR="00627211" w:rsidRPr="00B46852">
        <w:rPr>
          <w:rFonts w:ascii="Lucida Bright" w:hAnsi="Lucida Bright"/>
          <w:spacing w:val="-3"/>
        </w:rPr>
        <w:t xml:space="preserve"> </w:t>
      </w:r>
      <w:r w:rsidR="00627211" w:rsidRPr="00B46852">
        <w:rPr>
          <w:rFonts w:ascii="Lucida Bright" w:hAnsi="Lucida Bright"/>
        </w:rPr>
        <w:t>Work.</w:t>
      </w:r>
      <w:r w:rsidR="00627211" w:rsidRPr="00B46852">
        <w:rPr>
          <w:rFonts w:ascii="Lucida Bright" w:hAnsi="Lucida Bright"/>
          <w:spacing w:val="-2"/>
        </w:rPr>
        <w:t xml:space="preserve"> </w:t>
      </w:r>
      <w:r w:rsidR="00627211" w:rsidRPr="00B46852">
        <w:rPr>
          <w:rFonts w:ascii="Lucida Bright" w:hAnsi="Lucida Bright"/>
        </w:rPr>
        <w:t>In</w:t>
      </w:r>
      <w:r w:rsidR="00627211" w:rsidRPr="00B46852">
        <w:rPr>
          <w:rFonts w:ascii="Lucida Bright" w:hAnsi="Lucida Bright"/>
          <w:spacing w:val="-2"/>
        </w:rPr>
        <w:t xml:space="preserve"> </w:t>
      </w:r>
      <w:r w:rsidR="00627211" w:rsidRPr="00B46852">
        <w:rPr>
          <w:rFonts w:ascii="Lucida Bright" w:hAnsi="Lucida Bright"/>
        </w:rPr>
        <w:t>addition</w:t>
      </w:r>
      <w:r w:rsidR="00627211" w:rsidRPr="00B46852">
        <w:rPr>
          <w:rFonts w:ascii="Lucida Bright" w:hAnsi="Lucida Bright"/>
          <w:spacing w:val="-3"/>
        </w:rPr>
        <w:t xml:space="preserve"> </w:t>
      </w:r>
      <w:r w:rsidR="00627211" w:rsidRPr="00B46852">
        <w:rPr>
          <w:rFonts w:ascii="Lucida Bright" w:hAnsi="Lucida Bright"/>
        </w:rPr>
        <w:t>to</w:t>
      </w:r>
      <w:r w:rsidR="00627211" w:rsidRPr="00B46852">
        <w:rPr>
          <w:rFonts w:ascii="Lucida Bright" w:hAnsi="Lucida Bright"/>
          <w:spacing w:val="-3"/>
        </w:rPr>
        <w:t xml:space="preserve"> </w:t>
      </w:r>
      <w:r w:rsidR="00627211" w:rsidRPr="00B46852">
        <w:rPr>
          <w:rFonts w:ascii="Lucida Bright" w:hAnsi="Lucida Bright"/>
          <w:spacing w:val="-2"/>
        </w:rPr>
        <w:t>f</w:t>
      </w:r>
      <w:r w:rsidR="00627211" w:rsidRPr="00B46852">
        <w:rPr>
          <w:rFonts w:ascii="Lucida Bright" w:hAnsi="Lucida Bright"/>
        </w:rPr>
        <w:t>aculty,</w:t>
      </w:r>
      <w:r w:rsidR="00627211" w:rsidRPr="00B46852">
        <w:rPr>
          <w:rFonts w:ascii="Lucida Bright" w:hAnsi="Lucida Bright"/>
          <w:spacing w:val="-3"/>
        </w:rPr>
        <w:t xml:space="preserve">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student</w:t>
      </w:r>
      <w:r w:rsidR="00627211" w:rsidRPr="00B46852">
        <w:rPr>
          <w:rFonts w:ascii="Lucida Bright" w:hAnsi="Lucida Bright"/>
          <w:spacing w:val="-3"/>
        </w:rPr>
        <w:t xml:space="preserve"> </w:t>
      </w:r>
      <w:r w:rsidR="00627211" w:rsidRPr="00B46852">
        <w:rPr>
          <w:rFonts w:ascii="Lucida Bright" w:hAnsi="Lucida Bright"/>
        </w:rPr>
        <w:t>and/or</w:t>
      </w:r>
      <w:r w:rsidR="00627211" w:rsidRPr="00B46852">
        <w:rPr>
          <w:rFonts w:ascii="Lucida Bright" w:hAnsi="Lucida Bright"/>
          <w:w w:val="99"/>
        </w:rPr>
        <w:t xml:space="preserve"> </w:t>
      </w:r>
      <w:r w:rsidR="00627211" w:rsidRPr="00B46852">
        <w:rPr>
          <w:rFonts w:ascii="Lucida Bright" w:hAnsi="Lucida Bright"/>
        </w:rPr>
        <w:t>field</w:t>
      </w:r>
      <w:r w:rsidR="00627211" w:rsidRPr="00B46852">
        <w:rPr>
          <w:rFonts w:ascii="Lucida Bright" w:hAnsi="Lucida Bright"/>
          <w:spacing w:val="-4"/>
        </w:rPr>
        <w:t xml:space="preserve"> </w:t>
      </w:r>
      <w:r w:rsidR="00627211" w:rsidRPr="00B46852">
        <w:rPr>
          <w:rFonts w:ascii="Lucida Bright" w:hAnsi="Lucida Bright"/>
        </w:rPr>
        <w:t>instructor</w:t>
      </w:r>
      <w:r w:rsidR="00627211" w:rsidRPr="00B46852">
        <w:rPr>
          <w:rFonts w:ascii="Lucida Bright" w:hAnsi="Lucida Bright"/>
          <w:spacing w:val="-3"/>
        </w:rPr>
        <w:t xml:space="preserve"> </w:t>
      </w:r>
      <w:r w:rsidR="00627211" w:rsidRPr="00B46852">
        <w:rPr>
          <w:rFonts w:ascii="Lucida Bright" w:hAnsi="Lucida Bright"/>
        </w:rPr>
        <w:t>may be asked to serve on</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student affairs committee.</w:t>
      </w:r>
    </w:p>
    <w:p w:rsidR="0055547B" w:rsidRPr="00B46852" w:rsidRDefault="0055547B" w:rsidP="0055547B">
      <w:pPr>
        <w:pStyle w:val="BodyText"/>
        <w:numPr>
          <w:ilvl w:val="0"/>
          <w:numId w:val="23"/>
        </w:numPr>
        <w:tabs>
          <w:tab w:val="left" w:pos="2260"/>
        </w:tabs>
        <w:spacing w:after="120" w:line="276" w:lineRule="auto"/>
        <w:jc w:val="both"/>
        <w:rPr>
          <w:rFonts w:ascii="Lucida Bright" w:hAnsi="Lucida Bright"/>
        </w:rPr>
      </w:pPr>
      <w:r w:rsidRPr="00B46852">
        <w:rPr>
          <w:rFonts w:ascii="Lucida Bright" w:hAnsi="Lucida Bright"/>
        </w:rPr>
        <w:t>If the concern is classroom based:</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Discuss the matter with the course instructor; </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progress to a discussion of the matter with the BA program coordinator;</w:t>
      </w:r>
    </w:p>
    <w:p w:rsidR="0055547B"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progress to a discussion of the matter with the departmental chair;</w:t>
      </w:r>
    </w:p>
    <w:p w:rsidR="003E4386" w:rsidRPr="003E4386" w:rsidRDefault="003E4386" w:rsidP="003E4386">
      <w:pPr>
        <w:pStyle w:val="ListParagraph"/>
        <w:numPr>
          <w:ilvl w:val="1"/>
          <w:numId w:val="23"/>
        </w:numPr>
        <w:spacing w:after="120"/>
        <w:rPr>
          <w:rFonts w:ascii="Lucida Bright" w:eastAsia="Georgia" w:hAnsi="Lucida Bright"/>
          <w:sz w:val="24"/>
          <w:szCs w:val="24"/>
        </w:rPr>
      </w:pPr>
      <w:r w:rsidRPr="003E4386">
        <w:rPr>
          <w:rFonts w:ascii="Lucida Bright" w:eastAsia="Georgia" w:hAnsi="Lucida Bright"/>
          <w:sz w:val="24"/>
          <w:szCs w:val="24"/>
        </w:rPr>
        <w:t xml:space="preserve">If not resolved at that level of intervention, the student may progress to a discussion of the matter with the </w:t>
      </w:r>
      <w:r>
        <w:rPr>
          <w:rFonts w:ascii="Lucida Bright" w:eastAsia="Georgia" w:hAnsi="Lucida Bright"/>
          <w:sz w:val="24"/>
          <w:szCs w:val="24"/>
        </w:rPr>
        <w:t>head of the School of Urban Affairs and Public Policy (SUAPP)</w:t>
      </w:r>
      <w:r w:rsidRPr="003E4386">
        <w:rPr>
          <w:rFonts w:ascii="Lucida Bright" w:eastAsia="Georgia" w:hAnsi="Lucida Bright"/>
          <w:sz w:val="24"/>
          <w:szCs w:val="24"/>
        </w:rPr>
        <w:t>;</w:t>
      </w:r>
      <w:r>
        <w:rPr>
          <w:rFonts w:ascii="Lucida Bright" w:eastAsia="Georgia" w:hAnsi="Lucida Bright"/>
          <w:sz w:val="24"/>
          <w:szCs w:val="24"/>
        </w:rPr>
        <w:t xml:space="preserve"> and</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pursue a grievance beyond the Department by following the university guidelines for grievance processes. A grievance to the university must be initiated within the semester in which the concern arises. The procedure may be invoked up to 30 calendar days beyond the final day of classes in any given semester.</w:t>
      </w:r>
    </w:p>
    <w:p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At the University of Memphis, the instructor has responsibility for maintaining control over classroom behavior and can order the temporary removal or exclusion from the classroom of any student engaged in disruptive conduct or conduct that violates the general rules and regulations of the institution for each class session during which the conduct occurs. Extended or permanent exclusion from the classroom, beyond the session in which the conduct occurred, or further </w:t>
      </w:r>
      <w:r w:rsidRPr="0043042D">
        <w:rPr>
          <w:rFonts w:ascii="Lucida Bright" w:hAnsi="Lucida Bright"/>
        </w:rPr>
        <w:lastRenderedPageBreak/>
        <w:t xml:space="preserve">disciplinary action can be </w:t>
      </w:r>
      <w:r w:rsidR="00F8562F">
        <w:rPr>
          <w:rFonts w:ascii="Lucida Bright" w:hAnsi="Lucida Bright"/>
        </w:rPr>
        <w:t>mandated</w:t>
      </w:r>
      <w:r w:rsidRPr="0043042D">
        <w:rPr>
          <w:rFonts w:ascii="Lucida Bright" w:hAnsi="Lucida Bright"/>
        </w:rPr>
        <w:t xml:space="preserve"> only through appropriate procedures of the institution. The instructor may also report incidents of classroom misconduct to the Office of Student Conduct </w:t>
      </w:r>
      <w:r>
        <w:rPr>
          <w:rFonts w:ascii="Lucida Bright" w:hAnsi="Lucida Bright"/>
        </w:rPr>
        <w:t>(</w:t>
      </w:r>
      <w:hyperlink r:id="rId39" w:history="1">
        <w:r w:rsidRPr="002A06A3">
          <w:rPr>
            <w:rStyle w:val="Hyperlink"/>
            <w:rFonts w:ascii="Lucida Bright" w:hAnsi="Lucida Bright"/>
          </w:rPr>
          <w:t>http://www.memphis.edu/studentconduct/</w:t>
        </w:r>
      </w:hyperlink>
      <w:r>
        <w:rPr>
          <w:rFonts w:ascii="Lucida Bright" w:hAnsi="Lucida Bright"/>
        </w:rPr>
        <w:t xml:space="preserve">), </w:t>
      </w:r>
      <w:r w:rsidRPr="0043042D">
        <w:rPr>
          <w:rFonts w:ascii="Lucida Bright" w:hAnsi="Lucida Bright"/>
        </w:rPr>
        <w:t>and/or</w:t>
      </w:r>
      <w:r>
        <w:rPr>
          <w:rFonts w:ascii="Lucida Bright" w:hAnsi="Lucida Bright"/>
        </w:rPr>
        <w:t xml:space="preserve"> the program coordinator</w:t>
      </w:r>
      <w:r w:rsidRPr="0043042D">
        <w:rPr>
          <w:rFonts w:ascii="Lucida Bright" w:hAnsi="Lucida Bright"/>
        </w:rPr>
        <w:t>.</w:t>
      </w:r>
    </w:p>
    <w:p w:rsidR="00627211" w:rsidRDefault="00627211" w:rsidP="00627211">
      <w:pPr>
        <w:pStyle w:val="BodyText"/>
        <w:tabs>
          <w:tab w:val="left" w:pos="5475"/>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ab/>
      </w:r>
    </w:p>
    <w:p w:rsidR="00CE0017" w:rsidRPr="00455A48" w:rsidRDefault="00CE0017"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Student Academic Support Meetings</w:t>
      </w:r>
    </w:p>
    <w:p w:rsidR="00CE0017"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The Department of Social Work is dedicated to ensuring that every student receives a high quality educational experience that will prepare them for the social work profession post-graduation.  The University of Memphis utilizes an early alert system to inform advisors and their perspective departments when a student is struggling within a course.  The early alert looks at </w:t>
      </w:r>
      <w:r w:rsidR="0029639A" w:rsidRPr="00455A48">
        <w:rPr>
          <w:rFonts w:ascii="Lucida Bright" w:hAnsi="Lucida Bright"/>
        </w:rPr>
        <w:t xml:space="preserve">both </w:t>
      </w:r>
      <w:r w:rsidRPr="00455A48">
        <w:rPr>
          <w:rFonts w:ascii="Lucida Bright" w:hAnsi="Lucida Bright"/>
        </w:rPr>
        <w:t>the students’ academic and professional behaviors.  If the instructor of record is concerned about a student’s progress in a course, then an email is generated and sent to the students’ academic advis</w:t>
      </w:r>
      <w:r w:rsidR="000A59C7" w:rsidRPr="00455A48">
        <w:rPr>
          <w:rFonts w:ascii="Lucida Bright" w:hAnsi="Lucida Bright"/>
        </w:rPr>
        <w:t>or on</w:t>
      </w:r>
      <w:r w:rsidRPr="00455A48">
        <w:rPr>
          <w:rFonts w:ascii="Lucida Bright" w:hAnsi="Lucida Bright"/>
        </w:rPr>
        <w:t xml:space="preserve"> record.  </w:t>
      </w:r>
    </w:p>
    <w:p w:rsidR="00B23F12"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Once the early alert is sent and the advisor is notified, the advisor will reach out to the student in an attempt to provide resources and supports to remediate the identified concern.  In many cases the Department of Social Work attempts to provide a departmental approach and a Student Academic Support Meeting is scheduled.  The Student Academic Support Meeting often includes the BA Program Coordinator, the instructor of record who identified the need (if </w:t>
      </w:r>
      <w:r w:rsidR="0029639A" w:rsidRPr="00455A48">
        <w:rPr>
          <w:rFonts w:ascii="Lucida Bright" w:hAnsi="Lucida Bright"/>
        </w:rPr>
        <w:t>the faculty is within the social work department</w:t>
      </w:r>
      <w:r w:rsidRPr="00455A48">
        <w:rPr>
          <w:rFonts w:ascii="Lucida Bright" w:hAnsi="Lucida Bright"/>
        </w:rPr>
        <w:t xml:space="preserve">), the </w:t>
      </w:r>
      <w:r w:rsidR="0029639A" w:rsidRPr="00455A48">
        <w:rPr>
          <w:rFonts w:ascii="Lucida Bright" w:hAnsi="Lucida Bright"/>
        </w:rPr>
        <w:t>student’s</w:t>
      </w:r>
      <w:r w:rsidRPr="00455A48">
        <w:rPr>
          <w:rFonts w:ascii="Lucida Bright" w:hAnsi="Lucida Bright"/>
        </w:rPr>
        <w:t xml:space="preserve"> advisor, the student, and the field director (if the student is preparing to enter field).  The Student Academic Support Meetings are intended to support the </w:t>
      </w:r>
      <w:r w:rsidR="0029639A" w:rsidRPr="00455A48">
        <w:rPr>
          <w:rFonts w:ascii="Lucida Bright" w:hAnsi="Lucida Bright"/>
        </w:rPr>
        <w:t>students’</w:t>
      </w:r>
      <w:r w:rsidRPr="00455A48">
        <w:rPr>
          <w:rFonts w:ascii="Lucida Bright" w:hAnsi="Lucida Bright"/>
        </w:rPr>
        <w:t xml:space="preserve"> needs</w:t>
      </w:r>
      <w:r w:rsidR="0029639A" w:rsidRPr="00455A48">
        <w:rPr>
          <w:rFonts w:ascii="Lucida Bright" w:hAnsi="Lucida Bright"/>
        </w:rPr>
        <w:t xml:space="preserve">, and to provide guidance and supports in order to address barriers to educational success.  These meetings will include an opportunity for </w:t>
      </w:r>
      <w:r w:rsidR="00C45115" w:rsidRPr="00455A48">
        <w:rPr>
          <w:rFonts w:ascii="Lucida Bright" w:hAnsi="Lucida Bright"/>
        </w:rPr>
        <w:t>the student to communicate concerns</w:t>
      </w:r>
      <w:r w:rsidR="0029639A" w:rsidRPr="00455A48">
        <w:rPr>
          <w:rFonts w:ascii="Lucida Bright" w:hAnsi="Lucida Bright"/>
        </w:rPr>
        <w:t xml:space="preserve">, and </w:t>
      </w:r>
      <w:r w:rsidR="00C45115" w:rsidRPr="00455A48">
        <w:rPr>
          <w:rFonts w:ascii="Lucida Bright" w:hAnsi="Lucida Bright"/>
        </w:rPr>
        <w:t>an opportunity for the faculty to</w:t>
      </w:r>
      <w:r w:rsidR="0029639A" w:rsidRPr="00455A48">
        <w:rPr>
          <w:rFonts w:ascii="Lucida Bright" w:hAnsi="Lucida Bright"/>
        </w:rPr>
        <w:t xml:space="preserve"> provide guidance and support.  Often times the Student Academic Support committee will provide an action plan and guidelines that should be followed in order to progress and improve</w:t>
      </w:r>
      <w:r w:rsidR="00C45115" w:rsidRPr="00455A48">
        <w:rPr>
          <w:rFonts w:ascii="Lucida Bright" w:hAnsi="Lucida Bright"/>
        </w:rPr>
        <w:t xml:space="preserve"> student</w:t>
      </w:r>
      <w:r w:rsidR="0029639A" w:rsidRPr="00455A48">
        <w:rPr>
          <w:rFonts w:ascii="Lucida Bright" w:hAnsi="Lucida Bright"/>
        </w:rPr>
        <w:t xml:space="preserve"> outcomes.  This action plan will be reviewed with the student and signed in the meeting.  By signing the action plan the student is agreeing to work towards academic success by </w:t>
      </w:r>
      <w:r w:rsidR="00C45115" w:rsidRPr="00455A48">
        <w:rPr>
          <w:rFonts w:ascii="Lucida Bright" w:hAnsi="Lucida Bright"/>
        </w:rPr>
        <w:t xml:space="preserve">following action steps presented.  Some of the action processes may include </w:t>
      </w:r>
      <w:r w:rsidR="0029639A" w:rsidRPr="00455A48">
        <w:rPr>
          <w:rFonts w:ascii="Lucida Bright" w:hAnsi="Lucida Bright"/>
        </w:rPr>
        <w:t xml:space="preserve">participating in free supportive educational and behavioral programs available on campus at the University.  If the student fails to adhere to the action plan, the student may be referred to the department of social work’s internal student affairs committee for review.  </w:t>
      </w:r>
      <w:r w:rsidR="00C45115" w:rsidRPr="00455A48">
        <w:rPr>
          <w:rFonts w:ascii="Lucida Bright" w:hAnsi="Lucida Bright"/>
        </w:rPr>
        <w:t>Failure to attend the Student Academic Support Meeting may also be grounds for referral to the internal student academic affairs committee for review.</w:t>
      </w:r>
    </w:p>
    <w:p w:rsidR="00F55E1A" w:rsidRPr="00F55E1A" w:rsidRDefault="00F55E1A"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Terminating</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a</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Student’s</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Enrollment</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in</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the</w:t>
      </w:r>
      <w:r w:rsidRPr="00455A48">
        <w:rPr>
          <w:rFonts w:ascii="Lucida Bright" w:hAnsi="Lucida Bright"/>
          <w:color w:val="3441B1"/>
          <w:spacing w:val="-5"/>
          <w:sz w:val="28"/>
          <w:szCs w:val="28"/>
        </w:rPr>
        <w:t xml:space="preserve"> </w:t>
      </w:r>
      <w:r w:rsidR="0072611B" w:rsidRPr="00455A48">
        <w:rPr>
          <w:rFonts w:ascii="Lucida Bright" w:hAnsi="Lucida Bright"/>
          <w:color w:val="3441B1"/>
          <w:sz w:val="28"/>
          <w:szCs w:val="28"/>
        </w:rPr>
        <w:t>Program</w:t>
      </w:r>
    </w:p>
    <w:p w:rsidR="00F55E1A" w:rsidRPr="005147B3" w:rsidRDefault="00F55E1A" w:rsidP="000B5FE7">
      <w:pPr>
        <w:pStyle w:val="BodyText"/>
        <w:spacing w:after="120" w:line="276" w:lineRule="auto"/>
        <w:ind w:left="0"/>
        <w:jc w:val="both"/>
        <w:rPr>
          <w:rFonts w:ascii="Lucida Bright" w:hAnsi="Lucida Bright"/>
        </w:rPr>
      </w:pPr>
      <w:r w:rsidRPr="0043042D">
        <w:rPr>
          <w:rFonts w:ascii="Lucida Bright" w:hAnsi="Lucida Bright"/>
        </w:rPr>
        <w:lastRenderedPageBreak/>
        <w:t>Student</w:t>
      </w:r>
      <w:r w:rsidRPr="0043042D">
        <w:rPr>
          <w:rFonts w:ascii="Lucida Bright" w:hAnsi="Lucida Bright"/>
          <w:spacing w:val="-2"/>
        </w:rPr>
        <w:t xml:space="preserve"> </w:t>
      </w:r>
      <w:r w:rsidRPr="0043042D">
        <w:rPr>
          <w:rFonts w:ascii="Lucida Bright" w:hAnsi="Lucida Bright"/>
        </w:rPr>
        <w:t>progress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monitored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w:t>
      </w:r>
      <w:r w:rsidRPr="0043042D">
        <w:rPr>
          <w:rFonts w:ascii="Lucida Bright" w:hAnsi="Lucida Bright"/>
          <w:spacing w:val="1"/>
        </w:rPr>
        <w:t>c</w:t>
      </w:r>
      <w:r w:rsidRPr="0043042D">
        <w:rPr>
          <w:rFonts w:ascii="Lucida Bright" w:hAnsi="Lucida Bright"/>
          <w:spacing w:val="-1"/>
        </w:rPr>
        <w:t>u</w:t>
      </w:r>
      <w:r w:rsidRPr="0043042D">
        <w:rPr>
          <w:rFonts w:ascii="Lucida Bright" w:hAnsi="Lucida Bright"/>
        </w:rPr>
        <w:t>lty.</w:t>
      </w:r>
      <w:r w:rsidRPr="0043042D">
        <w:rPr>
          <w:rFonts w:ascii="Lucida Bright" w:hAnsi="Lucida Bright"/>
          <w:spacing w:val="55"/>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 case</w:t>
      </w:r>
      <w:r w:rsidRPr="0043042D">
        <w:rPr>
          <w:rFonts w:ascii="Lucida Bright" w:hAnsi="Lucida Bright"/>
          <w:spacing w:val="-2"/>
        </w:rPr>
        <w:t xml:space="preserve"> </w:t>
      </w:r>
      <w:r w:rsidRPr="0043042D">
        <w:rPr>
          <w:rFonts w:ascii="Lucida Bright" w:hAnsi="Lucida Bright"/>
        </w:rPr>
        <w:t>of fieldwork,</w:t>
      </w:r>
      <w:r w:rsidRPr="0043042D">
        <w:rPr>
          <w:rFonts w:ascii="Lucida Bright" w:hAnsi="Lucida Bright"/>
          <w:spacing w:val="-2"/>
        </w:rPr>
        <w:t xml:space="preserve"> </w:t>
      </w:r>
      <w:r w:rsidRPr="0043042D">
        <w:rPr>
          <w:rFonts w:ascii="Lucida Bright" w:hAnsi="Lucida Bright"/>
        </w:rPr>
        <w:t>mid-semester</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end-of-seme</w:t>
      </w:r>
      <w:r w:rsidRPr="0043042D">
        <w:rPr>
          <w:rFonts w:ascii="Lucida Bright" w:hAnsi="Lucida Bright"/>
          <w:spacing w:val="-1"/>
        </w:rPr>
        <w:t>s</w:t>
      </w:r>
      <w:r w:rsidRPr="0043042D">
        <w:rPr>
          <w:rFonts w:ascii="Lucida Bright" w:hAnsi="Lucida Bright"/>
        </w:rPr>
        <w:t>ter</w:t>
      </w:r>
      <w:r w:rsidRPr="0043042D">
        <w:rPr>
          <w:rFonts w:ascii="Lucida Bright" w:hAnsi="Lucida Bright"/>
          <w:spacing w:val="-1"/>
        </w:rPr>
        <w:t xml:space="preserve"> </w:t>
      </w:r>
      <w:r w:rsidRPr="0043042D">
        <w:rPr>
          <w:rFonts w:ascii="Lucida Bright" w:hAnsi="Lucida Bright"/>
        </w:rPr>
        <w:t>evaluations</w:t>
      </w:r>
      <w:r w:rsidRPr="0043042D">
        <w:rPr>
          <w:rFonts w:ascii="Lucida Bright" w:hAnsi="Lucida Bright"/>
          <w:spacing w:val="-2"/>
        </w:rPr>
        <w:t xml:space="preserve"> </w:t>
      </w:r>
      <w:r w:rsidRPr="0043042D">
        <w:rPr>
          <w:rFonts w:ascii="Lucida Bright" w:hAnsi="Lucida Bright"/>
        </w:rPr>
        <w:t>compl</w:t>
      </w:r>
      <w:r w:rsidRPr="0043042D">
        <w:rPr>
          <w:rFonts w:ascii="Lucida Bright" w:hAnsi="Lucida Bright"/>
          <w:spacing w:val="1"/>
        </w:rPr>
        <w:t>e</w:t>
      </w:r>
      <w:r w:rsidRPr="0043042D">
        <w:rPr>
          <w:rFonts w:ascii="Lucida Bright" w:hAnsi="Lucida Bright"/>
          <w:spacing w:val="-1"/>
        </w:rPr>
        <w:t>t</w:t>
      </w:r>
      <w:r w:rsidRPr="0043042D">
        <w:rPr>
          <w:rFonts w:ascii="Lucida Bright" w:hAnsi="Lucida Bright"/>
        </w:rPr>
        <w:t>ed</w:t>
      </w:r>
      <w:r w:rsidRPr="0043042D">
        <w:rPr>
          <w:rFonts w:ascii="Lucida Bright" w:hAnsi="Lucida Bright"/>
          <w:spacing w:val="-1"/>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 xml:space="preserve">field </w:t>
      </w:r>
      <w:r w:rsidRPr="0043042D">
        <w:rPr>
          <w:rFonts w:ascii="Lucida Bright" w:hAnsi="Lucida Bright"/>
          <w:spacing w:val="-1"/>
        </w:rPr>
        <w:t>placemen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superviso</w:t>
      </w:r>
      <w:r w:rsidRPr="0043042D">
        <w:rPr>
          <w:rFonts w:ascii="Lucida Bright" w:hAnsi="Lucida Bright"/>
        </w:rPr>
        <w:t>r</w:t>
      </w:r>
      <w:r w:rsidRPr="0043042D">
        <w:rPr>
          <w:rFonts w:ascii="Lucida Bright" w:hAnsi="Lucida Bright"/>
          <w:spacing w:val="-1"/>
        </w:rPr>
        <w:t xml:space="preserve"> asses</w:t>
      </w:r>
      <w:r w:rsidRPr="0043042D">
        <w:rPr>
          <w:rFonts w:ascii="Lucida Bright" w:hAnsi="Lucida Bright"/>
        </w:rPr>
        <w:t>s</w:t>
      </w:r>
      <w:r w:rsidRPr="0043042D">
        <w:rPr>
          <w:rFonts w:ascii="Lucida Bright" w:hAnsi="Lucida Bright"/>
          <w:spacing w:val="-1"/>
        </w:rPr>
        <w:t xml:space="preserve"> stu</w:t>
      </w:r>
      <w:r w:rsidRPr="0043042D">
        <w:rPr>
          <w:rFonts w:ascii="Lucida Bright" w:hAnsi="Lucida Bright"/>
          <w:spacing w:val="1"/>
        </w:rPr>
        <w:t>d</w:t>
      </w:r>
      <w:r w:rsidRPr="0043042D">
        <w:rPr>
          <w:rFonts w:ascii="Lucida Bright" w:hAnsi="Lucida Bright"/>
          <w:spacing w:val="-1"/>
        </w:rPr>
        <w:t>en</w:t>
      </w:r>
      <w:r w:rsidRPr="0043042D">
        <w:rPr>
          <w:rFonts w:ascii="Lucida Bright" w:hAnsi="Lucida Bright"/>
        </w:rPr>
        <w:t>t</w:t>
      </w:r>
      <w:r w:rsidRPr="0043042D">
        <w:rPr>
          <w:rFonts w:ascii="Lucida Bright" w:hAnsi="Lucida Bright"/>
          <w:spacing w:val="-1"/>
        </w:rPr>
        <w:t xml:space="preserve"> p</w:t>
      </w:r>
      <w:r w:rsidRPr="0043042D">
        <w:rPr>
          <w:rFonts w:ascii="Lucida Bright" w:hAnsi="Lucida Bright"/>
          <w:spacing w:val="1"/>
        </w:rPr>
        <w:t>r</w:t>
      </w:r>
      <w:r w:rsidRPr="0043042D">
        <w:rPr>
          <w:rFonts w:ascii="Lucida Bright" w:hAnsi="Lucida Bright"/>
          <w:spacing w:val="-1"/>
        </w:rPr>
        <w:t>ogres</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concern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fieldwork.</w:t>
      </w:r>
    </w:p>
    <w:p w:rsidR="003E4386" w:rsidRPr="00DE2069" w:rsidRDefault="00F55E1A" w:rsidP="00DE2069">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case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alleged</w:t>
      </w:r>
      <w:r w:rsidRPr="0043042D">
        <w:rPr>
          <w:rFonts w:ascii="Lucida Bright" w:hAnsi="Lucida Bright"/>
          <w:spacing w:val="-3"/>
        </w:rPr>
        <w:t xml:space="preserve"> </w:t>
      </w:r>
      <w:r w:rsidRPr="0043042D">
        <w:rPr>
          <w:rFonts w:ascii="Lucida Bright" w:hAnsi="Lucida Bright"/>
        </w:rPr>
        <w:t>occurrence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above</w:t>
      </w:r>
      <w:r w:rsidRPr="0043042D">
        <w:rPr>
          <w:rFonts w:ascii="Lucida Bright" w:hAnsi="Lucida Bright"/>
          <w:spacing w:val="-3"/>
        </w:rPr>
        <w:t xml:space="preserve"> </w:t>
      </w:r>
      <w:r w:rsidRPr="0043042D">
        <w:rPr>
          <w:rFonts w:ascii="Lucida Bright" w:hAnsi="Lucida Bright"/>
        </w:rPr>
        <w:t>criteria</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ter</w:t>
      </w:r>
      <w:r w:rsidRPr="0043042D">
        <w:rPr>
          <w:rFonts w:ascii="Lucida Bright" w:hAnsi="Lucida Bright"/>
          <w:spacing w:val="-2"/>
        </w:rPr>
        <w:t>m</w:t>
      </w:r>
      <w:r w:rsidRPr="0043042D">
        <w:rPr>
          <w:rFonts w:ascii="Lucida Bright" w:hAnsi="Lucida Bright"/>
        </w:rPr>
        <w:t>inating</w:t>
      </w:r>
      <w:r w:rsidRPr="0043042D">
        <w:rPr>
          <w:rFonts w:ascii="Lucida Bright" w:hAnsi="Lucida Bright"/>
          <w:w w:val="99"/>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enrollmen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4"/>
        </w:rPr>
        <w:t xml:space="preserve"> </w:t>
      </w:r>
      <w:r w:rsidR="005A3932">
        <w:rPr>
          <w:rFonts w:ascii="Lucida Bright" w:hAnsi="Lucida Bright"/>
        </w:rPr>
        <w:t xml:space="preserve">program coordinator </w:t>
      </w:r>
      <w:r w:rsidRPr="0043042D">
        <w:rPr>
          <w:rFonts w:ascii="Lucida Bright" w:hAnsi="Lucida Bright"/>
        </w:rPr>
        <w:t>appoints</w:t>
      </w:r>
      <w:r w:rsidRPr="0043042D">
        <w:rPr>
          <w:rFonts w:ascii="Lucida Bright" w:hAnsi="Lucida Bright"/>
          <w:spacing w:val="-3"/>
        </w:rPr>
        <w:t xml:space="preserve"> </w:t>
      </w:r>
      <w:r w:rsidR="005A3932">
        <w:rPr>
          <w:rFonts w:ascii="Lucida Bright" w:hAnsi="Lucida Bright"/>
        </w:rPr>
        <w:t xml:space="preserve">a student affairs committee </w:t>
      </w:r>
      <w:r w:rsidRPr="0043042D">
        <w:rPr>
          <w:rFonts w:ascii="Lucida Bright" w:hAnsi="Lucida Bright"/>
        </w:rPr>
        <w:t>co</w:t>
      </w:r>
      <w:r w:rsidRPr="0043042D">
        <w:rPr>
          <w:rFonts w:ascii="Lucida Bright" w:hAnsi="Lucida Bright"/>
          <w:spacing w:val="-2"/>
        </w:rPr>
        <w:t>m</w:t>
      </w:r>
      <w:r w:rsidRPr="0043042D">
        <w:rPr>
          <w:rFonts w:ascii="Lucida Bright" w:hAnsi="Lucida Bright"/>
        </w:rPr>
        <w:t>posed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Department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investigate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designates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committee chairperson.</w:t>
      </w:r>
      <w:r w:rsidR="000A59C7">
        <w:rPr>
          <w:rFonts w:ascii="Lucida Bright" w:hAnsi="Lucida Bright"/>
        </w:rPr>
        <w:t xml:space="preserve">  Typically the committee chairperson is the current BA Coordinator for the department.</w:t>
      </w:r>
    </w:p>
    <w:p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Upon</w:t>
      </w:r>
      <w:r w:rsidRPr="0043042D">
        <w:rPr>
          <w:rFonts w:ascii="Lucida Bright" w:hAnsi="Lucida Bright"/>
          <w:spacing w:val="-2"/>
        </w:rPr>
        <w:t xml:space="preserve"> </w:t>
      </w:r>
      <w:r w:rsidRPr="0043042D">
        <w:rPr>
          <w:rFonts w:ascii="Lucida Bright" w:hAnsi="Lucida Bright"/>
        </w:rPr>
        <w:t>completion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5A3932">
        <w:rPr>
          <w:rFonts w:ascii="Lucida Bright" w:hAnsi="Lucida Bright"/>
        </w:rPr>
        <w:t xml:space="preserve">student affairs </w:t>
      </w:r>
      <w:r w:rsidRPr="0043042D">
        <w:rPr>
          <w:rFonts w:ascii="Lucida Bright" w:hAnsi="Lucida Bright"/>
        </w:rPr>
        <w:t>committee</w:t>
      </w:r>
      <w:r w:rsidRPr="0043042D">
        <w:rPr>
          <w:rFonts w:ascii="Lucida Bright" w:hAnsi="Lucida Bright"/>
          <w:spacing w:val="-2"/>
        </w:rPr>
        <w:t xml:space="preserve"> </w:t>
      </w:r>
      <w:r w:rsidRPr="0043042D">
        <w:rPr>
          <w:rFonts w:ascii="Lucida Bright" w:hAnsi="Lucida Bright"/>
        </w:rPr>
        <w:t>meets</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 student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discuss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p>
    <w:p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committee,</w:t>
      </w:r>
      <w:r w:rsidRPr="0043042D">
        <w:rPr>
          <w:rFonts w:ascii="Lucida Bright" w:hAnsi="Lucida Bright"/>
          <w:spacing w:val="-1"/>
        </w:rPr>
        <w:t xml:space="preserve"> </w:t>
      </w:r>
      <w:r w:rsidRPr="0043042D">
        <w:rPr>
          <w:rFonts w:ascii="Lucida Bright" w:hAnsi="Lucida Bright"/>
        </w:rPr>
        <w:t>without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present,</w:t>
      </w:r>
      <w:r w:rsidRPr="0043042D">
        <w:rPr>
          <w:rFonts w:ascii="Lucida Bright" w:hAnsi="Lucida Bright"/>
          <w:spacing w:val="-1"/>
        </w:rPr>
        <w:t xml:space="preserve"> </w:t>
      </w:r>
      <w:r w:rsidRPr="0043042D">
        <w:rPr>
          <w:rFonts w:ascii="Lucida Bright" w:hAnsi="Lucida Bright"/>
        </w:rPr>
        <w:t>reaches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to whether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should</w:t>
      </w:r>
      <w:r w:rsidRPr="0043042D">
        <w:rPr>
          <w:rFonts w:ascii="Lucida Bright" w:hAnsi="Lucida Bright"/>
          <w:spacing w:val="-3"/>
        </w:rPr>
        <w:t xml:space="preserve"> </w:t>
      </w:r>
      <w:r w:rsidR="005147B3">
        <w:rPr>
          <w:rFonts w:ascii="Lucida Bright" w:hAnsi="Lucida Bright"/>
          <w:spacing w:val="-3"/>
        </w:rPr>
        <w:t xml:space="preserve">be allowed to </w:t>
      </w:r>
      <w:r w:rsidRPr="0043042D">
        <w:rPr>
          <w:rFonts w:ascii="Lucida Bright" w:hAnsi="Lucida Bright"/>
        </w:rPr>
        <w:t>continue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000A59C7">
        <w:rPr>
          <w:rFonts w:ascii="Lucida Bright" w:hAnsi="Lucida Bright"/>
        </w:rPr>
        <w:t xml:space="preserve">  The student is then verbally informed of the committee decision and a written form of the decision is emailed to the student </w:t>
      </w:r>
      <w:r w:rsidR="000F5FE5" w:rsidRPr="0043042D">
        <w:rPr>
          <w:rFonts w:ascii="Lucida Bright" w:hAnsi="Lucida Bright"/>
        </w:rPr>
        <w:t>the</w:t>
      </w:r>
      <w:r w:rsidR="000F5FE5" w:rsidRPr="0043042D">
        <w:rPr>
          <w:rFonts w:ascii="Lucida Bright" w:hAnsi="Lucida Bright"/>
          <w:spacing w:val="-4"/>
        </w:rPr>
        <w:t xml:space="preserve"> </w:t>
      </w:r>
      <w:r w:rsidR="000F5FE5">
        <w:rPr>
          <w:rFonts w:ascii="Lucida Bright" w:hAnsi="Lucida Bright"/>
        </w:rPr>
        <w:t>departmental chair</w:t>
      </w:r>
      <w:r w:rsidR="000F5FE5">
        <w:rPr>
          <w:rFonts w:ascii="Lucida Bright" w:hAnsi="Lucida Bright"/>
          <w:spacing w:val="-1"/>
        </w:rPr>
        <w:t>, and</w:t>
      </w:r>
      <w:r w:rsidR="000F5FE5" w:rsidRPr="003E4386">
        <w:rPr>
          <w:rFonts w:ascii="Lucida Bright" w:hAnsi="Lucida Bright"/>
          <w:spacing w:val="-1"/>
        </w:rPr>
        <w:t xml:space="preserve"> the head of the School of Urban Affairs and Public Policy (SUAPP)</w:t>
      </w:r>
      <w:r w:rsidR="000F5FE5">
        <w:rPr>
          <w:rFonts w:ascii="Lucida Bright" w:hAnsi="Lucida Bright"/>
          <w:spacing w:val="-1"/>
        </w:rPr>
        <w:t xml:space="preserve"> </w:t>
      </w:r>
      <w:r w:rsidR="000A59C7">
        <w:rPr>
          <w:rFonts w:ascii="Lucida Bright" w:hAnsi="Lucida Bright"/>
        </w:rPr>
        <w:t>within 24 hours of the committee decision.  The student has the ability to appeal the committee decision within</w:t>
      </w:r>
      <w:r w:rsidR="000F5FE5">
        <w:rPr>
          <w:rFonts w:ascii="Lucida Bright" w:hAnsi="Lucida Bright"/>
        </w:rPr>
        <w:t xml:space="preserve"> a two week timeframe</w:t>
      </w:r>
      <w:r w:rsidR="000A59C7">
        <w:rPr>
          <w:rFonts w:ascii="Lucida Bright" w:hAnsi="Lucida Bright"/>
        </w:rPr>
        <w:t>.  The appeal must be submitted</w:t>
      </w:r>
      <w:r w:rsidR="000F5FE5">
        <w:rPr>
          <w:rFonts w:ascii="Lucida Bright" w:hAnsi="Lucida Bright"/>
        </w:rPr>
        <w:t xml:space="preserve"> in written form</w:t>
      </w:r>
      <w:r w:rsidR="000A59C7">
        <w:rPr>
          <w:rFonts w:ascii="Lucida Bright" w:hAnsi="Lucida Bright"/>
        </w:rPr>
        <w:t xml:space="preserve"> to the Chair of the Department</w:t>
      </w:r>
      <w:r w:rsidR="000F5FE5">
        <w:rPr>
          <w:rFonts w:ascii="Lucida Bright" w:hAnsi="Lucida Bright"/>
        </w:rPr>
        <w:t xml:space="preserve"> as an initial first step prior to the end of the two week window.</w:t>
      </w:r>
    </w:p>
    <w:p w:rsidR="005A3932" w:rsidRPr="005A3932" w:rsidRDefault="005A3932" w:rsidP="003E4386">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Pr>
          <w:rFonts w:ascii="Lucida Bright" w:hAnsi="Lucida Bright"/>
        </w:rPr>
        <w:t>Chair of the Department of Social Work</w:t>
      </w:r>
      <w:r w:rsidRPr="0043042D">
        <w:rPr>
          <w:rFonts w:ascii="Lucida Bright" w:hAnsi="Lucida Bright"/>
          <w:spacing w:val="-2"/>
        </w:rPr>
        <w:t xml:space="preserve"> </w:t>
      </w:r>
      <w:r>
        <w:rPr>
          <w:rFonts w:ascii="Lucida Bright" w:hAnsi="Lucida Bright"/>
          <w:spacing w:val="-2"/>
        </w:rPr>
        <w:t xml:space="preserve">will </w:t>
      </w:r>
      <w:r>
        <w:rPr>
          <w:rFonts w:ascii="Lucida Bright" w:hAnsi="Lucida Bright"/>
        </w:rPr>
        <w:t>review</w:t>
      </w:r>
      <w:r w:rsidRPr="0043042D">
        <w:rPr>
          <w:rFonts w:ascii="Lucida Bright" w:hAnsi="Lucida Bright"/>
          <w:spacing w:val="-2"/>
        </w:rPr>
        <w:t xml:space="preserve"> </w:t>
      </w:r>
      <w:r w:rsidRPr="0043042D">
        <w:rPr>
          <w:rFonts w:ascii="Lucida Bright" w:hAnsi="Lucida Bright"/>
        </w:rPr>
        <w:t>the 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committee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approve,</w:t>
      </w:r>
      <w:r w:rsidRPr="0043042D">
        <w:rPr>
          <w:rFonts w:ascii="Lucida Bright" w:hAnsi="Lucida Bright"/>
          <w:spacing w:val="-3"/>
        </w:rPr>
        <w:t xml:space="preserve"> </w:t>
      </w:r>
      <w:r w:rsidRPr="0043042D">
        <w:rPr>
          <w:rFonts w:ascii="Lucida Bright" w:hAnsi="Lucida Bright"/>
        </w:rPr>
        <w:t>modify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reverse</w:t>
      </w:r>
      <w:r w:rsidRPr="0043042D">
        <w:rPr>
          <w:rFonts w:ascii="Lucida Bright" w:hAnsi="Lucida Bright"/>
          <w:spacing w:val="-3"/>
        </w:rPr>
        <w:t xml:space="preserve"> </w:t>
      </w:r>
      <w:r w:rsidRPr="0043042D">
        <w:rPr>
          <w:rFonts w:ascii="Lucida Bright" w:hAnsi="Lucida Bright"/>
        </w:rPr>
        <w:t>the decision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136B44">
        <w:rPr>
          <w:rFonts w:ascii="Lucida Bright" w:hAnsi="Lucida Bright"/>
        </w:rPr>
        <w:t>committee.</w:t>
      </w:r>
      <w:r w:rsidRPr="0043042D">
        <w:rPr>
          <w:rFonts w:ascii="Lucida Bright" w:hAnsi="Lucida Bright"/>
          <w:spacing w:val="-2"/>
        </w:rPr>
        <w:t xml:space="preserve"> </w:t>
      </w:r>
      <w:r w:rsidR="00136B44" w:rsidRPr="0043042D">
        <w:rPr>
          <w:rFonts w:ascii="Lucida Bright" w:hAnsi="Lucida Bright"/>
        </w:rPr>
        <w:t>The</w:t>
      </w:r>
      <w:r w:rsidR="00136B44" w:rsidRPr="0043042D">
        <w:rPr>
          <w:rFonts w:ascii="Lucida Bright" w:hAnsi="Lucida Bright"/>
          <w:spacing w:val="-3"/>
        </w:rPr>
        <w:t xml:space="preserve"> </w:t>
      </w:r>
      <w:r w:rsidR="00136B44">
        <w:rPr>
          <w:rFonts w:ascii="Lucida Bright" w:hAnsi="Lucida Bright"/>
        </w:rPr>
        <w:t>Chair of the Department of Social Work</w:t>
      </w:r>
      <w:r w:rsidR="00136B44" w:rsidRPr="0043042D">
        <w:rPr>
          <w:rFonts w:ascii="Lucida Bright" w:hAnsi="Lucida Bright"/>
          <w:spacing w:val="-2"/>
        </w:rPr>
        <w:t xml:space="preserve"> </w:t>
      </w:r>
      <w:r w:rsidR="00136B44">
        <w:rPr>
          <w:rFonts w:ascii="Lucida Bright" w:hAnsi="Lucida Bright"/>
          <w:spacing w:val="-2"/>
        </w:rPr>
        <w:t xml:space="preserve">will </w:t>
      </w:r>
      <w:r w:rsidRPr="0043042D">
        <w:rPr>
          <w:rFonts w:ascii="Lucida Bright" w:hAnsi="Lucida Bright"/>
        </w:rPr>
        <w:t>n</w:t>
      </w:r>
      <w:r w:rsidRPr="0043042D">
        <w:rPr>
          <w:rFonts w:ascii="Lucida Bright" w:hAnsi="Lucida Bright"/>
          <w:spacing w:val="1"/>
        </w:rPr>
        <w:t>o</w:t>
      </w:r>
      <w:r w:rsidRPr="0043042D">
        <w:rPr>
          <w:rFonts w:ascii="Lucida Bright" w:hAnsi="Lucida Bright"/>
        </w:rPr>
        <w:t>tify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student</w:t>
      </w:r>
      <w:r w:rsidRPr="0043042D">
        <w:rPr>
          <w:rFonts w:ascii="Lucida Bright" w:hAnsi="Lucida Bright"/>
          <w:spacing w:val="-2"/>
        </w:rPr>
        <w:t xml:space="preserve"> </w:t>
      </w:r>
      <w:r w:rsidR="003E4386" w:rsidRPr="003E4386">
        <w:rPr>
          <w:rFonts w:ascii="Lucida Bright" w:hAnsi="Lucida Bright"/>
          <w:spacing w:val="-2"/>
        </w:rPr>
        <w:t>and the head of the School of Urban Affairs and Public Policy (SUAPP)</w:t>
      </w:r>
      <w:r w:rsidR="003E4386">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 within</w:t>
      </w:r>
      <w:r w:rsidRPr="0043042D">
        <w:rPr>
          <w:rFonts w:ascii="Lucida Bright" w:hAnsi="Lucida Bright"/>
          <w:spacing w:val="-1"/>
        </w:rPr>
        <w:t xml:space="preserve"> </w:t>
      </w:r>
      <w:r w:rsidRPr="0043042D">
        <w:rPr>
          <w:rFonts w:ascii="Lucida Bright" w:hAnsi="Lucida Bright"/>
        </w:rPr>
        <w:t>two</w:t>
      </w:r>
      <w:r w:rsidRPr="0043042D">
        <w:rPr>
          <w:rFonts w:ascii="Lucida Bright" w:hAnsi="Lucida Bright"/>
          <w:spacing w:val="-1"/>
        </w:rPr>
        <w:t xml:space="preserve"> </w:t>
      </w:r>
      <w:r w:rsidRPr="0043042D">
        <w:rPr>
          <w:rFonts w:ascii="Lucida Bright" w:hAnsi="Lucida Bright"/>
        </w:rPr>
        <w:t>weeks</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receiving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appeal.</w:t>
      </w:r>
    </w:p>
    <w:p w:rsidR="00F55E1A" w:rsidRPr="005147B3" w:rsidRDefault="00136B44" w:rsidP="000B5FE7">
      <w:pPr>
        <w:pStyle w:val="BodyText"/>
        <w:numPr>
          <w:ilvl w:val="0"/>
          <w:numId w:val="1"/>
        </w:numPr>
        <w:tabs>
          <w:tab w:val="left" w:pos="820"/>
        </w:tabs>
        <w:spacing w:after="120" w:line="276" w:lineRule="auto"/>
        <w:ind w:left="720"/>
        <w:jc w:val="both"/>
        <w:rPr>
          <w:rFonts w:ascii="Lucida Bright" w:hAnsi="Lucida Bright"/>
        </w:rPr>
      </w:pPr>
      <w:r>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appeal</w:t>
      </w:r>
      <w:r w:rsidRPr="0043042D">
        <w:rPr>
          <w:rFonts w:ascii="Lucida Bright" w:hAnsi="Lucida Bright"/>
          <w:spacing w:val="-3"/>
        </w:rPr>
        <w:t xml:space="preserve"> </w:t>
      </w:r>
      <w:r>
        <w:rPr>
          <w:rFonts w:ascii="Lucida Bright" w:hAnsi="Lucida Bright"/>
          <w:spacing w:val="-3"/>
        </w:rPr>
        <w:t xml:space="preserve">the decision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Pr>
          <w:rFonts w:ascii="Lucida Bright" w:hAnsi="Lucida Bright"/>
        </w:rPr>
        <w:t>head of SUAPP (in writing), T</w:t>
      </w:r>
      <w:r w:rsidRPr="0043042D">
        <w:rPr>
          <w:rFonts w:ascii="Lucida Bright" w:hAnsi="Lucida Bright"/>
        </w:rPr>
        <w:t>he</w:t>
      </w:r>
      <w:r w:rsidRPr="0043042D">
        <w:rPr>
          <w:rFonts w:ascii="Lucida Bright" w:hAnsi="Lucida Bright"/>
          <w:spacing w:val="-2"/>
        </w:rPr>
        <w:t xml:space="preserve"> </w:t>
      </w:r>
      <w:r>
        <w:rPr>
          <w:rFonts w:ascii="Lucida Bright" w:hAnsi="Lucida Bright"/>
        </w:rPr>
        <w:t xml:space="preserve">head of SUAPP will </w:t>
      </w:r>
      <w:r w:rsidR="005A3932">
        <w:rPr>
          <w:rFonts w:ascii="Lucida Bright" w:hAnsi="Lucida Bright"/>
        </w:rPr>
        <w:t>review</w:t>
      </w:r>
      <w:r w:rsidR="00F55E1A" w:rsidRPr="0043042D">
        <w:rPr>
          <w:rFonts w:ascii="Lucida Bright" w:hAnsi="Lucida Bright"/>
          <w:spacing w:val="-2"/>
        </w:rPr>
        <w:t xml:space="preserve"> </w:t>
      </w:r>
      <w:r w:rsidR="00F55E1A" w:rsidRPr="0043042D">
        <w:rPr>
          <w:rFonts w:ascii="Lucida Bright" w:hAnsi="Lucida Bright"/>
        </w:rPr>
        <w:t>the decision</w:t>
      </w:r>
      <w:r w:rsidR="00F55E1A" w:rsidRPr="0043042D">
        <w:rPr>
          <w:rFonts w:ascii="Lucida Bright" w:hAnsi="Lucida Bright"/>
          <w:spacing w:val="-3"/>
        </w:rPr>
        <w:t xml:space="preserve"> </w:t>
      </w:r>
      <w:r w:rsidR="00F55E1A" w:rsidRPr="0043042D">
        <w:rPr>
          <w:rFonts w:ascii="Lucida Bright" w:hAnsi="Lucida Bright"/>
        </w:rPr>
        <w:t>of</w:t>
      </w:r>
      <w:r w:rsidR="00F55E1A" w:rsidRPr="0043042D">
        <w:rPr>
          <w:rFonts w:ascii="Lucida Bright" w:hAnsi="Lucida Bright"/>
          <w:spacing w:val="-3"/>
        </w:rPr>
        <w:t xml:space="preserve"> </w:t>
      </w:r>
      <w:r w:rsidR="00F55E1A" w:rsidRPr="0043042D">
        <w:rPr>
          <w:rFonts w:ascii="Lucida Bright" w:hAnsi="Lucida Bright"/>
        </w:rPr>
        <w:t>the</w:t>
      </w:r>
      <w:r w:rsidR="00F55E1A" w:rsidRPr="0043042D">
        <w:rPr>
          <w:rFonts w:ascii="Lucida Bright" w:hAnsi="Lucida Bright"/>
          <w:spacing w:val="-3"/>
        </w:rPr>
        <w:t xml:space="preserve"> </w:t>
      </w:r>
      <w:r w:rsidR="00F55E1A" w:rsidRPr="0043042D">
        <w:rPr>
          <w:rFonts w:ascii="Lucida Bright" w:hAnsi="Lucida Bright"/>
        </w:rPr>
        <w:t>committee</w:t>
      </w:r>
      <w:r w:rsidR="00F55E1A" w:rsidRPr="0043042D">
        <w:rPr>
          <w:rFonts w:ascii="Lucida Bright" w:hAnsi="Lucida Bright"/>
          <w:spacing w:val="-3"/>
        </w:rPr>
        <w:t xml:space="preserve"> </w:t>
      </w:r>
      <w:r w:rsidR="005A3932">
        <w:rPr>
          <w:rFonts w:ascii="Lucida Bright" w:hAnsi="Lucida Bright"/>
          <w:spacing w:val="-3"/>
        </w:rPr>
        <w:t>and the departmental chair</w:t>
      </w:r>
      <w:r>
        <w:rPr>
          <w:rFonts w:ascii="Lucida Bright" w:hAnsi="Lucida Bright"/>
          <w:spacing w:val="-3"/>
        </w:rPr>
        <w:t xml:space="preserve"> </w:t>
      </w:r>
      <w:r w:rsidR="005A3932">
        <w:rPr>
          <w:rFonts w:ascii="Lucida Bright" w:hAnsi="Lucida Bright"/>
          <w:spacing w:val="-3"/>
        </w:rPr>
        <w:t xml:space="preserve"> </w:t>
      </w:r>
      <w:r w:rsidR="00F55E1A" w:rsidRPr="0043042D">
        <w:rPr>
          <w:rFonts w:ascii="Lucida Bright" w:hAnsi="Lucida Bright"/>
        </w:rPr>
        <w:t>and</w:t>
      </w:r>
      <w:r w:rsidR="00F55E1A" w:rsidRPr="0043042D">
        <w:rPr>
          <w:rFonts w:ascii="Lucida Bright" w:hAnsi="Lucida Bright"/>
          <w:spacing w:val="-3"/>
        </w:rPr>
        <w:t xml:space="preserve"> </w:t>
      </w:r>
      <w:r w:rsidR="00F55E1A" w:rsidRPr="0043042D">
        <w:rPr>
          <w:rFonts w:ascii="Lucida Bright" w:hAnsi="Lucida Bright"/>
        </w:rPr>
        <w:t>may</w:t>
      </w:r>
      <w:r w:rsidR="00F55E1A" w:rsidRPr="0043042D">
        <w:rPr>
          <w:rFonts w:ascii="Lucida Bright" w:hAnsi="Lucida Bright"/>
          <w:spacing w:val="-3"/>
        </w:rPr>
        <w:t xml:space="preserve"> </w:t>
      </w:r>
      <w:r w:rsidR="00F55E1A" w:rsidRPr="0043042D">
        <w:rPr>
          <w:rFonts w:ascii="Lucida Bright" w:hAnsi="Lucida Bright"/>
        </w:rPr>
        <w:t>approve,</w:t>
      </w:r>
      <w:r w:rsidR="00F55E1A" w:rsidRPr="0043042D">
        <w:rPr>
          <w:rFonts w:ascii="Lucida Bright" w:hAnsi="Lucida Bright"/>
          <w:spacing w:val="-3"/>
        </w:rPr>
        <w:t xml:space="preserve"> </w:t>
      </w:r>
      <w:r w:rsidR="00F55E1A" w:rsidRPr="0043042D">
        <w:rPr>
          <w:rFonts w:ascii="Lucida Bright" w:hAnsi="Lucida Bright"/>
        </w:rPr>
        <w:t>modify</w:t>
      </w:r>
      <w:r w:rsidR="00F55E1A" w:rsidRPr="0043042D">
        <w:rPr>
          <w:rFonts w:ascii="Lucida Bright" w:hAnsi="Lucida Bright"/>
          <w:spacing w:val="-3"/>
        </w:rPr>
        <w:t xml:space="preserve"> </w:t>
      </w:r>
      <w:r w:rsidR="00F55E1A" w:rsidRPr="0043042D">
        <w:rPr>
          <w:rFonts w:ascii="Lucida Bright" w:hAnsi="Lucida Bright"/>
        </w:rPr>
        <w:t>or</w:t>
      </w:r>
      <w:r w:rsidR="00F55E1A" w:rsidRPr="0043042D">
        <w:rPr>
          <w:rFonts w:ascii="Lucida Bright" w:hAnsi="Lucida Bright"/>
          <w:spacing w:val="-3"/>
        </w:rPr>
        <w:t xml:space="preserve"> </w:t>
      </w:r>
      <w:r w:rsidR="00F55E1A" w:rsidRPr="0043042D">
        <w:rPr>
          <w:rFonts w:ascii="Lucida Bright" w:hAnsi="Lucida Bright"/>
        </w:rPr>
        <w:t>reverse</w:t>
      </w:r>
      <w:r w:rsidR="00F55E1A" w:rsidRPr="0043042D">
        <w:rPr>
          <w:rFonts w:ascii="Lucida Bright" w:hAnsi="Lucida Bright"/>
          <w:spacing w:val="-3"/>
        </w:rPr>
        <w:t xml:space="preserve"> </w:t>
      </w:r>
      <w:r w:rsidR="00F55E1A" w:rsidRPr="0043042D">
        <w:rPr>
          <w:rFonts w:ascii="Lucida Bright" w:hAnsi="Lucida Bright"/>
        </w:rPr>
        <w:t xml:space="preserve">the </w:t>
      </w:r>
      <w:r w:rsidR="003E4386">
        <w:rPr>
          <w:rFonts w:ascii="Lucida Bright" w:hAnsi="Lucida Bright"/>
        </w:rPr>
        <w:t xml:space="preserve">previous </w:t>
      </w:r>
      <w:r w:rsidR="00F55E1A" w:rsidRPr="0043042D">
        <w:rPr>
          <w:rFonts w:ascii="Lucida Bright" w:hAnsi="Lucida Bright"/>
        </w:rPr>
        <w:t>decision</w:t>
      </w:r>
      <w:r>
        <w:rPr>
          <w:rFonts w:ascii="Lucida Bright" w:hAnsi="Lucida Bright"/>
        </w:rPr>
        <w:t>s in regard to the matter. T</w:t>
      </w:r>
      <w:r w:rsidRPr="0043042D">
        <w:rPr>
          <w:rFonts w:ascii="Lucida Bright" w:hAnsi="Lucida Bright"/>
        </w:rPr>
        <w:t>he</w:t>
      </w:r>
      <w:r w:rsidRPr="0043042D">
        <w:rPr>
          <w:rFonts w:ascii="Lucida Bright" w:hAnsi="Lucida Bright"/>
          <w:spacing w:val="-2"/>
        </w:rPr>
        <w:t xml:space="preserve"> </w:t>
      </w:r>
      <w:r>
        <w:rPr>
          <w:rFonts w:ascii="Lucida Bright" w:hAnsi="Lucida Bright"/>
        </w:rPr>
        <w:t>head of SUAPP</w:t>
      </w:r>
      <w:r w:rsidR="00F55E1A" w:rsidRPr="0043042D">
        <w:rPr>
          <w:rFonts w:ascii="Lucida Bright" w:hAnsi="Lucida Bright"/>
          <w:spacing w:val="-2"/>
        </w:rPr>
        <w:t xml:space="preserve"> </w:t>
      </w:r>
      <w:r w:rsidR="00F55E1A" w:rsidRPr="0043042D">
        <w:rPr>
          <w:rFonts w:ascii="Lucida Bright" w:hAnsi="Lucida Bright"/>
        </w:rPr>
        <w:t>will</w:t>
      </w:r>
      <w:r w:rsidR="00F55E1A" w:rsidRPr="0043042D">
        <w:rPr>
          <w:rFonts w:ascii="Lucida Bright" w:hAnsi="Lucida Bright"/>
          <w:spacing w:val="-1"/>
        </w:rPr>
        <w:t xml:space="preserve"> </w:t>
      </w:r>
      <w:r w:rsidR="00F55E1A" w:rsidRPr="0043042D">
        <w:rPr>
          <w:rFonts w:ascii="Lucida Bright" w:hAnsi="Lucida Bright"/>
        </w:rPr>
        <w:t>n</w:t>
      </w:r>
      <w:r w:rsidR="00F55E1A" w:rsidRPr="0043042D">
        <w:rPr>
          <w:rFonts w:ascii="Lucida Bright" w:hAnsi="Lucida Bright"/>
          <w:spacing w:val="1"/>
        </w:rPr>
        <w:t>o</w:t>
      </w:r>
      <w:r w:rsidR="00F55E1A" w:rsidRPr="0043042D">
        <w:rPr>
          <w:rFonts w:ascii="Lucida Bright" w:hAnsi="Lucida Bright"/>
        </w:rPr>
        <w:t>tify</w:t>
      </w:r>
      <w:r w:rsidR="00F55E1A" w:rsidRPr="0043042D">
        <w:rPr>
          <w:rFonts w:ascii="Lucida Bright" w:hAnsi="Lucida Bright"/>
          <w:spacing w:val="-2"/>
        </w:rPr>
        <w:t xml:space="preserve"> </w:t>
      </w:r>
      <w:r w:rsidR="00F55E1A" w:rsidRPr="0043042D">
        <w:rPr>
          <w:rFonts w:ascii="Lucida Bright" w:hAnsi="Lucida Bright"/>
        </w:rPr>
        <w:t>the</w:t>
      </w:r>
      <w:r w:rsidR="00F55E1A" w:rsidRPr="0043042D">
        <w:rPr>
          <w:rFonts w:ascii="Lucida Bright" w:hAnsi="Lucida Bright"/>
          <w:spacing w:val="-1"/>
        </w:rPr>
        <w:t xml:space="preserve"> </w:t>
      </w:r>
      <w:r w:rsidR="00F55E1A" w:rsidRPr="0043042D">
        <w:rPr>
          <w:rFonts w:ascii="Lucida Bright" w:hAnsi="Lucida Bright"/>
        </w:rPr>
        <w:t>student</w:t>
      </w:r>
      <w:r w:rsidR="00F55E1A" w:rsidRPr="0043042D">
        <w:rPr>
          <w:rFonts w:ascii="Lucida Bright" w:hAnsi="Lucida Bright"/>
          <w:spacing w:val="-2"/>
        </w:rPr>
        <w:t xml:space="preserve"> </w:t>
      </w:r>
      <w:r w:rsidR="00F55E1A" w:rsidRPr="0043042D">
        <w:rPr>
          <w:rFonts w:ascii="Lucida Bright" w:hAnsi="Lucida Bright"/>
        </w:rPr>
        <w:t>of</w:t>
      </w:r>
      <w:r w:rsidR="00F55E1A" w:rsidRPr="0043042D">
        <w:rPr>
          <w:rFonts w:ascii="Lucida Bright" w:hAnsi="Lucida Bright"/>
          <w:spacing w:val="-2"/>
        </w:rPr>
        <w:t xml:space="preserve"> </w:t>
      </w:r>
      <w:r w:rsidR="00F55E1A" w:rsidRPr="0043042D">
        <w:rPr>
          <w:rFonts w:ascii="Lucida Bright" w:hAnsi="Lucida Bright"/>
        </w:rPr>
        <w:t>the</w:t>
      </w:r>
      <w:r w:rsidR="00F55E1A" w:rsidRPr="0043042D">
        <w:rPr>
          <w:rFonts w:ascii="Lucida Bright" w:hAnsi="Lucida Bright"/>
          <w:spacing w:val="-1"/>
        </w:rPr>
        <w:t xml:space="preserve"> </w:t>
      </w:r>
      <w:r w:rsidR="00F55E1A" w:rsidRPr="0043042D">
        <w:rPr>
          <w:rFonts w:ascii="Lucida Bright" w:hAnsi="Lucida Bright"/>
        </w:rPr>
        <w:t>decision within</w:t>
      </w:r>
      <w:r w:rsidR="00F55E1A" w:rsidRPr="0043042D">
        <w:rPr>
          <w:rFonts w:ascii="Lucida Bright" w:hAnsi="Lucida Bright"/>
          <w:spacing w:val="-1"/>
        </w:rPr>
        <w:t xml:space="preserve"> </w:t>
      </w:r>
      <w:r w:rsidR="00F55E1A" w:rsidRPr="0043042D">
        <w:rPr>
          <w:rFonts w:ascii="Lucida Bright" w:hAnsi="Lucida Bright"/>
        </w:rPr>
        <w:t>two</w:t>
      </w:r>
      <w:r w:rsidR="00F55E1A" w:rsidRPr="0043042D">
        <w:rPr>
          <w:rFonts w:ascii="Lucida Bright" w:hAnsi="Lucida Bright"/>
          <w:spacing w:val="-1"/>
        </w:rPr>
        <w:t xml:space="preserve"> </w:t>
      </w:r>
      <w:r w:rsidR="00F55E1A" w:rsidRPr="0043042D">
        <w:rPr>
          <w:rFonts w:ascii="Lucida Bright" w:hAnsi="Lucida Bright"/>
        </w:rPr>
        <w:t>weeks</w:t>
      </w:r>
      <w:r w:rsidR="00F55E1A" w:rsidRPr="0043042D">
        <w:rPr>
          <w:rFonts w:ascii="Lucida Bright" w:hAnsi="Lucida Bright"/>
          <w:spacing w:val="-1"/>
        </w:rPr>
        <w:t xml:space="preserve"> </w:t>
      </w:r>
      <w:r w:rsidR="00F55E1A" w:rsidRPr="0043042D">
        <w:rPr>
          <w:rFonts w:ascii="Lucida Bright" w:hAnsi="Lucida Bright"/>
        </w:rPr>
        <w:t>of</w:t>
      </w:r>
      <w:r w:rsidR="00F55E1A" w:rsidRPr="0043042D">
        <w:rPr>
          <w:rFonts w:ascii="Lucida Bright" w:hAnsi="Lucida Bright"/>
          <w:spacing w:val="-1"/>
        </w:rPr>
        <w:t xml:space="preserve"> </w:t>
      </w:r>
      <w:r w:rsidR="00F55E1A" w:rsidRPr="0043042D">
        <w:rPr>
          <w:rFonts w:ascii="Lucida Bright" w:hAnsi="Lucida Bright"/>
        </w:rPr>
        <w:t>receiving</w:t>
      </w:r>
      <w:r w:rsidR="00F55E1A" w:rsidRPr="0043042D">
        <w:rPr>
          <w:rFonts w:ascii="Lucida Bright" w:hAnsi="Lucida Bright"/>
          <w:spacing w:val="-1"/>
        </w:rPr>
        <w:t xml:space="preserve"> </w:t>
      </w:r>
      <w:r w:rsidR="00F55E1A" w:rsidRPr="0043042D">
        <w:rPr>
          <w:rFonts w:ascii="Lucida Bright" w:hAnsi="Lucida Bright"/>
        </w:rPr>
        <w:t>the</w:t>
      </w:r>
      <w:r w:rsidR="00F55E1A" w:rsidRPr="0043042D">
        <w:rPr>
          <w:rFonts w:ascii="Lucida Bright" w:hAnsi="Lucida Bright"/>
          <w:spacing w:val="-1"/>
        </w:rPr>
        <w:t xml:space="preserve"> </w:t>
      </w:r>
      <w:r w:rsidR="00F55E1A" w:rsidRPr="0043042D">
        <w:rPr>
          <w:rFonts w:ascii="Lucida Bright" w:hAnsi="Lucida Bright"/>
        </w:rPr>
        <w:t>appeal.</w:t>
      </w:r>
    </w:p>
    <w:p w:rsidR="0072611B" w:rsidRDefault="00F55E1A" w:rsidP="0072611B">
      <w:pPr>
        <w:pStyle w:val="BodyText"/>
        <w:numPr>
          <w:ilvl w:val="0"/>
          <w:numId w:val="1"/>
        </w:numPr>
        <w:tabs>
          <w:tab w:val="left" w:pos="820"/>
        </w:tabs>
        <w:spacing w:after="120" w:line="276" w:lineRule="auto"/>
        <w:ind w:left="720"/>
        <w:jc w:val="both"/>
        <w:rPr>
          <w:rFonts w:ascii="Lucida Bright" w:eastAsia="Calibri" w:hAnsi="Lucida Bright"/>
          <w:b/>
          <w:bCs/>
          <w:color w:val="3441B1"/>
          <w:sz w:val="32"/>
          <w:szCs w:val="32"/>
        </w:rPr>
      </w:pP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make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final</w:t>
      </w:r>
      <w:r w:rsidRPr="0043042D">
        <w:rPr>
          <w:rFonts w:ascii="Lucida Bright" w:hAnsi="Lucida Bright"/>
          <w:spacing w:val="-1"/>
        </w:rPr>
        <w:t xml:space="preserve"> </w:t>
      </w:r>
      <w:r w:rsidRPr="0043042D">
        <w:rPr>
          <w:rFonts w:ascii="Lucida Bright" w:hAnsi="Lucida Bright"/>
        </w:rPr>
        <w:t>appeal</w:t>
      </w:r>
      <w:r w:rsidRPr="0043042D">
        <w:rPr>
          <w:rFonts w:ascii="Lucida Bright" w:hAnsi="Lucida Bright"/>
          <w:spacing w:val="-3"/>
        </w:rPr>
        <w:t xml:space="preserve"> </w:t>
      </w:r>
      <w:r w:rsidR="00136B44">
        <w:rPr>
          <w:rFonts w:ascii="Lucida Bright" w:hAnsi="Lucida Bright"/>
          <w:spacing w:val="-3"/>
        </w:rPr>
        <w:t xml:space="preserve">(in writing)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Sciences.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i</w:t>
      </w:r>
      <w:r w:rsidRPr="0043042D">
        <w:rPr>
          <w:rFonts w:ascii="Lucida Bright" w:hAnsi="Lucida Bright"/>
        </w:rPr>
        <w:t>nal</w:t>
      </w:r>
      <w:r w:rsidRPr="0043042D">
        <w:rPr>
          <w:rFonts w:ascii="Lucida Bright" w:hAnsi="Lucida Bright"/>
          <w:spacing w:val="-1"/>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1"/>
        </w:rPr>
        <w:t xml:space="preserve"> </w:t>
      </w:r>
      <w:r w:rsidRPr="0043042D">
        <w:rPr>
          <w:rFonts w:ascii="Lucida Bright" w:hAnsi="Lucida Bright"/>
        </w:rPr>
        <w:t>cases</w:t>
      </w:r>
      <w:r w:rsidRPr="0043042D">
        <w:rPr>
          <w:rFonts w:ascii="Lucida Bright" w:hAnsi="Lucida Bright"/>
          <w:spacing w:val="-1"/>
        </w:rPr>
        <w:t xml:space="preserve"> </w:t>
      </w:r>
      <w:r w:rsidRPr="0043042D">
        <w:rPr>
          <w:rFonts w:ascii="Lucida Bright" w:hAnsi="Lucida Bright"/>
        </w:rPr>
        <w:t>e</w:t>
      </w:r>
      <w:r w:rsidRPr="0043042D">
        <w:rPr>
          <w:rFonts w:ascii="Lucida Bright" w:hAnsi="Lucida Bright"/>
          <w:spacing w:val="1"/>
        </w:rPr>
        <w:t>x</w:t>
      </w:r>
      <w:r w:rsidRPr="0043042D">
        <w:rPr>
          <w:rFonts w:ascii="Lucida Bright" w:hAnsi="Lucida Bright"/>
        </w:rPr>
        <w:t>cept</w:t>
      </w:r>
      <w:r w:rsidRPr="0043042D">
        <w:rPr>
          <w:rFonts w:ascii="Lucida Bright" w:hAnsi="Lucida Bright"/>
          <w:spacing w:val="-2"/>
        </w:rPr>
        <w:t xml:space="preserve"> </w:t>
      </w:r>
      <w:r w:rsidRPr="0043042D">
        <w:rPr>
          <w:rFonts w:ascii="Lucida Bright" w:hAnsi="Lucida Bright"/>
        </w:rPr>
        <w:t>expulsion</w:t>
      </w:r>
      <w:r w:rsidR="005A3932">
        <w:rPr>
          <w:rFonts w:ascii="Lucida Bright" w:hAnsi="Lucida Bright"/>
        </w:rPr>
        <w:t xml:space="preserve"> from the university</w:t>
      </w:r>
      <w:r w:rsidRPr="0043042D">
        <w:rPr>
          <w:rFonts w:ascii="Lucida Bright" w:hAnsi="Lucida Bright"/>
        </w:rPr>
        <w:t>.</w:t>
      </w:r>
      <w:r w:rsidR="0072611B" w:rsidRPr="007958F1">
        <w:rPr>
          <w:rFonts w:ascii="Lucida Bright" w:eastAsia="Calibri" w:hAnsi="Lucida Bright"/>
          <w:b/>
          <w:bCs/>
          <w:color w:val="3441B1"/>
          <w:sz w:val="32"/>
          <w:szCs w:val="32"/>
        </w:rPr>
        <w:t xml:space="preserve"> </w:t>
      </w:r>
    </w:p>
    <w:p w:rsidR="0072611B" w:rsidRDefault="0072611B">
      <w:pPr>
        <w:widowControl/>
        <w:spacing w:after="200" w:line="276" w:lineRule="auto"/>
        <w:rPr>
          <w:rFonts w:ascii="Lucida Bright" w:eastAsia="Calibri" w:hAnsi="Lucida Bright"/>
          <w:b/>
          <w:bCs/>
          <w:color w:val="3441B1"/>
          <w:sz w:val="32"/>
          <w:szCs w:val="32"/>
        </w:rPr>
      </w:pPr>
      <w:r>
        <w:rPr>
          <w:rFonts w:ascii="Lucida Bright" w:eastAsia="Calibri" w:hAnsi="Lucida Bright"/>
          <w:b/>
          <w:bCs/>
          <w:color w:val="3441B1"/>
          <w:sz w:val="32"/>
          <w:szCs w:val="32"/>
        </w:rPr>
        <w:br w:type="page"/>
      </w:r>
    </w:p>
    <w:p w:rsidR="00F55E1A" w:rsidRPr="007958F1" w:rsidRDefault="00F55E1A" w:rsidP="00120E35">
      <w:pPr>
        <w:pStyle w:val="BodyText"/>
        <w:tabs>
          <w:tab w:val="left" w:pos="820"/>
        </w:tabs>
        <w:spacing w:after="120" w:line="276" w:lineRule="auto"/>
        <w:ind w:left="0"/>
        <w:jc w:val="center"/>
        <w:rPr>
          <w:rFonts w:ascii="Lucida Bright" w:eastAsia="Calibri" w:hAnsi="Lucida Bright"/>
          <w:color w:val="3441B1"/>
          <w:sz w:val="32"/>
          <w:szCs w:val="32"/>
        </w:rPr>
      </w:pPr>
      <w:r w:rsidRPr="007958F1">
        <w:rPr>
          <w:rFonts w:ascii="Lucida Bright" w:eastAsia="Calibri" w:hAnsi="Lucida Bright"/>
          <w:b/>
          <w:bCs/>
          <w:color w:val="3441B1"/>
          <w:sz w:val="32"/>
          <w:szCs w:val="32"/>
        </w:rPr>
        <w:lastRenderedPageBreak/>
        <w:t>Campus</w:t>
      </w:r>
      <w:r w:rsidRPr="007958F1">
        <w:rPr>
          <w:rFonts w:ascii="Lucida Bright" w:eastAsia="Calibri" w:hAnsi="Lucida Bright"/>
          <w:b/>
          <w:bCs/>
          <w:color w:val="3441B1"/>
          <w:spacing w:val="-19"/>
          <w:sz w:val="32"/>
          <w:szCs w:val="32"/>
        </w:rPr>
        <w:t xml:space="preserve"> </w:t>
      </w:r>
      <w:r w:rsidRPr="007958F1">
        <w:rPr>
          <w:rFonts w:ascii="Lucida Bright" w:eastAsia="Calibri" w:hAnsi="Lucida Bright"/>
          <w:b/>
          <w:bCs/>
          <w:color w:val="3441B1"/>
          <w:spacing w:val="-1"/>
          <w:sz w:val="32"/>
          <w:szCs w:val="32"/>
        </w:rPr>
        <w:t>Services</w:t>
      </w:r>
    </w:p>
    <w:p w:rsidR="00F55E1A" w:rsidRPr="007474E0" w:rsidRDefault="00F55E1A" w:rsidP="000B5FE7">
      <w:pPr>
        <w:spacing w:after="120" w:line="276" w:lineRule="auto"/>
        <w:jc w:val="both"/>
        <w:rPr>
          <w:rFonts w:ascii="Lucida Bright" w:eastAsia="Calibri" w:hAnsi="Lucida Bright" w:cs="Calibri"/>
          <w:color w:val="3441B1"/>
          <w:sz w:val="28"/>
          <w:szCs w:val="28"/>
        </w:rPr>
      </w:pPr>
      <w:r w:rsidRPr="007474E0">
        <w:rPr>
          <w:rFonts w:ascii="Lucida Bright" w:hAnsi="Lucida Bright"/>
          <w:color w:val="3441B1"/>
          <w:spacing w:val="-1"/>
          <w:sz w:val="28"/>
          <w:szCs w:val="28"/>
        </w:rPr>
        <w:t>Academic</w:t>
      </w:r>
      <w:r w:rsidRPr="007474E0">
        <w:rPr>
          <w:rFonts w:ascii="Lucida Bright" w:hAnsi="Lucida Bright"/>
          <w:color w:val="3441B1"/>
          <w:spacing w:val="-12"/>
          <w:sz w:val="28"/>
          <w:szCs w:val="28"/>
        </w:rPr>
        <w:t xml:space="preserve"> </w:t>
      </w:r>
      <w:r w:rsidRPr="007474E0">
        <w:rPr>
          <w:rFonts w:ascii="Lucida Bright" w:hAnsi="Lucida Bright"/>
          <w:color w:val="3441B1"/>
          <w:spacing w:val="-1"/>
          <w:sz w:val="28"/>
          <w:szCs w:val="28"/>
        </w:rPr>
        <w:t>Calendars</w:t>
      </w:r>
    </w:p>
    <w:p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eastAsia="Calibri" w:hAnsi="Lucida Bright" w:cs="Lucida Bright"/>
          <w:sz w:val="24"/>
          <w:szCs w:val="24"/>
        </w:rPr>
        <w:t>Academic</w:t>
      </w:r>
      <w:r w:rsidRPr="00DE2069">
        <w:rPr>
          <w:rFonts w:ascii="Lucida Bright" w:eastAsia="Calibri" w:hAnsi="Lucida Bright" w:cs="Lucida Bright"/>
          <w:spacing w:val="52"/>
          <w:sz w:val="24"/>
          <w:szCs w:val="24"/>
        </w:rPr>
        <w:t xml:space="preserve"> </w:t>
      </w:r>
      <w:r w:rsidR="00694802" w:rsidRPr="00DE2069">
        <w:rPr>
          <w:rFonts w:ascii="Lucida Bright" w:eastAsia="Calibri" w:hAnsi="Lucida Bright" w:cs="Lucida Bright"/>
          <w:sz w:val="24"/>
          <w:szCs w:val="24"/>
        </w:rPr>
        <w:t xml:space="preserve">year calendars </w:t>
      </w:r>
      <w:r w:rsidRPr="00DE2069">
        <w:rPr>
          <w:rFonts w:ascii="Lucida Bright" w:eastAsia="Calibri" w:hAnsi="Lucida Bright" w:cs="Lucida Bright"/>
          <w:sz w:val="24"/>
          <w:szCs w:val="24"/>
        </w:rPr>
        <w:t xml:space="preserve">mark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major </w:t>
      </w:r>
      <w:r w:rsidRPr="00DE2069">
        <w:rPr>
          <w:rFonts w:ascii="Lucida Bright" w:eastAsia="Calibri" w:hAnsi="Lucida Bright" w:cs="Lucida Bright"/>
          <w:spacing w:val="-1"/>
          <w:sz w:val="24"/>
          <w:szCs w:val="24"/>
        </w:rPr>
        <w:t>activity</w:t>
      </w:r>
      <w:r w:rsidRPr="00DE2069">
        <w:rPr>
          <w:rFonts w:ascii="Lucida Bright" w:eastAsia="Calibri" w:hAnsi="Lucida Bright" w:cs="Lucida Bright"/>
          <w:sz w:val="24"/>
          <w:szCs w:val="24"/>
        </w:rPr>
        <w:t xml:space="preserve"> dates </w:t>
      </w:r>
      <w:r w:rsidRPr="00DE2069">
        <w:rPr>
          <w:rFonts w:ascii="Lucida Bright" w:eastAsia="Calibri" w:hAnsi="Lucida Bright" w:cs="Lucida Bright"/>
          <w:spacing w:val="-1"/>
          <w:sz w:val="24"/>
          <w:szCs w:val="24"/>
        </w:rPr>
        <w:t>(class</w:t>
      </w:r>
      <w:r w:rsidRPr="00DE2069">
        <w:rPr>
          <w:rFonts w:ascii="Lucida Bright" w:eastAsia="Calibri" w:hAnsi="Lucida Bright" w:cs="Lucida Bright"/>
          <w:spacing w:val="1"/>
          <w:sz w:val="24"/>
          <w:szCs w:val="24"/>
        </w:rPr>
        <w:t xml:space="preserve"> </w:t>
      </w:r>
      <w:r w:rsidRPr="00DE2069">
        <w:rPr>
          <w:rFonts w:ascii="Lucida Bright" w:eastAsia="Calibri" w:hAnsi="Lucida Bright" w:cs="Lucida Bright"/>
          <w:sz w:val="24"/>
          <w:szCs w:val="24"/>
        </w:rPr>
        <w:t xml:space="preserve">start/end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exam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z w:val="24"/>
          <w:szCs w:val="24"/>
        </w:rPr>
        <w:t xml:space="preserve"> and</w:t>
      </w:r>
      <w:r w:rsidRPr="00DE2069">
        <w:rPr>
          <w:rFonts w:ascii="Lucida Bright" w:eastAsia="Calibri" w:hAnsi="Lucida Bright" w:cs="Lucida Bright"/>
          <w:spacing w:val="28"/>
          <w:sz w:val="24"/>
          <w:szCs w:val="24"/>
        </w:rPr>
        <w:t xml:space="preserve"> </w:t>
      </w:r>
      <w:r w:rsidRPr="00DE2069">
        <w:rPr>
          <w:rFonts w:ascii="Lucida Bright" w:eastAsia="Calibri" w:hAnsi="Lucida Bright" w:cs="Lucida Bright"/>
          <w:sz w:val="24"/>
          <w:szCs w:val="24"/>
        </w:rPr>
        <w:t>commencement)</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its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pacing w:val="-1"/>
          <w:sz w:val="24"/>
          <w:szCs w:val="24"/>
        </w:rPr>
        <w:t>parts.</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Academic</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Year</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begins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with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11"/>
          <w:sz w:val="24"/>
          <w:szCs w:val="24"/>
        </w:rPr>
        <w:t xml:space="preserve"> </w:t>
      </w:r>
      <w:proofErr w:type="gramStart"/>
      <w:r w:rsidRPr="00DE2069">
        <w:rPr>
          <w:rFonts w:ascii="Lucida Bright" w:eastAsia="Calibri" w:hAnsi="Lucida Bright" w:cs="Lucida Bright"/>
          <w:sz w:val="24"/>
          <w:szCs w:val="24"/>
        </w:rPr>
        <w:t>Fall</w:t>
      </w:r>
      <w:proofErr w:type="gramEnd"/>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ends</w:t>
      </w:r>
      <w:r w:rsidRPr="00DE2069">
        <w:rPr>
          <w:rFonts w:ascii="Lucida Bright" w:eastAsia="Calibri" w:hAnsi="Lucida Bright" w:cs="Lucida Bright"/>
          <w:spacing w:val="25"/>
          <w:sz w:val="24"/>
          <w:szCs w:val="24"/>
        </w:rPr>
        <w:t xml:space="preserve"> </w:t>
      </w:r>
      <w:r w:rsidRPr="00DE2069">
        <w:rPr>
          <w:rFonts w:ascii="Lucida Bright" w:eastAsia="Calibri" w:hAnsi="Lucida Bright" w:cs="Lucida Bright"/>
          <w:sz w:val="24"/>
          <w:szCs w:val="24"/>
        </w:rPr>
        <w:t>at</w:t>
      </w:r>
      <w:r w:rsidRPr="00DE2069">
        <w:rPr>
          <w:rFonts w:ascii="Lucida Bright" w:eastAsia="Calibri" w:hAnsi="Lucida Bright" w:cs="Lucida Bright"/>
          <w:spacing w:val="-5"/>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conclusion</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z w:val="24"/>
          <w:szCs w:val="24"/>
        </w:rPr>
        <w:t>Summer</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term.</w:t>
      </w:r>
    </w:p>
    <w:p w:rsidR="00856684" w:rsidRDefault="00F55E1A" w:rsidP="00DE2069">
      <w:pPr>
        <w:spacing w:after="120" w:line="276" w:lineRule="auto"/>
        <w:ind w:right="110"/>
        <w:jc w:val="both"/>
        <w:rPr>
          <w:rFonts w:ascii="Lucida Bright" w:hAnsi="Lucida Bright" w:cs="Lucida Bright"/>
          <w:color w:val="000000"/>
          <w:sz w:val="24"/>
          <w:szCs w:val="24"/>
        </w:rPr>
      </w:pPr>
      <w:r w:rsidRPr="00DE2069">
        <w:rPr>
          <w:rFonts w:ascii="Lucida Bright" w:hAnsi="Lucida Bright" w:cs="Lucida Bright"/>
          <w:sz w:val="24"/>
          <w:szCs w:val="24"/>
        </w:rPr>
        <w:t>Students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wanting</w:t>
      </w:r>
      <w:r w:rsidRPr="00DE2069">
        <w:rPr>
          <w:rFonts w:ascii="Lucida Bright" w:hAnsi="Lucida Bright" w:cs="Lucida Bright"/>
          <w:spacing w:val="38"/>
          <w:sz w:val="24"/>
          <w:szCs w:val="24"/>
        </w:rPr>
        <w:t xml:space="preserve"> </w:t>
      </w:r>
      <w:r w:rsidRPr="00DE2069">
        <w:rPr>
          <w:rFonts w:ascii="Lucida Bright" w:hAnsi="Lucida Bright" w:cs="Lucida Bright"/>
          <w:spacing w:val="-1"/>
          <w:sz w:val="24"/>
          <w:szCs w:val="24"/>
        </w:rPr>
        <w:t>registration,</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add/drop,</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fee</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payment,</w:t>
      </w:r>
      <w:r w:rsidRPr="00DE2069">
        <w:rPr>
          <w:rFonts w:ascii="Lucida Bright" w:hAnsi="Lucida Bright" w:cs="Lucida Bright"/>
          <w:spacing w:val="38"/>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and</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i/>
          <w:spacing w:val="39"/>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40"/>
          <w:sz w:val="24"/>
          <w:szCs w:val="24"/>
        </w:rPr>
        <w:t xml:space="preserve"> </w:t>
      </w:r>
      <w:r w:rsidRPr="00DE2069">
        <w:rPr>
          <w:rFonts w:ascii="Lucida Bright" w:hAnsi="Lucida Bright" w:cs="Lucida Bright"/>
          <w:sz w:val="24"/>
          <w:szCs w:val="24"/>
        </w:rPr>
        <w:t>a</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particular,</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immediate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term</w:t>
      </w:r>
      <w:r w:rsidRPr="00DE2069">
        <w:rPr>
          <w:rFonts w:ascii="Lucida Bright" w:hAnsi="Lucida Bright" w:cs="Lucida Bright"/>
          <w:spacing w:val="-3"/>
          <w:sz w:val="24"/>
          <w:szCs w:val="24"/>
        </w:rPr>
        <w:t xml:space="preserve"> </w:t>
      </w:r>
      <w:r w:rsidRPr="00DE2069">
        <w:rPr>
          <w:rFonts w:ascii="Lucida Bright" w:hAnsi="Lucida Bright" w:cs="Lucida Bright"/>
          <w:spacing w:val="-1"/>
          <w:sz w:val="24"/>
          <w:szCs w:val="24"/>
        </w:rPr>
        <w:t>should</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review</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the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&amp;</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Calendar</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3"/>
          <w:sz w:val="24"/>
          <w:szCs w:val="24"/>
        </w:rPr>
        <w:t xml:space="preserve"> </w:t>
      </w:r>
      <w:r w:rsidRPr="00DE2069">
        <w:rPr>
          <w:rFonts w:ascii="Lucida Bright" w:hAnsi="Lucida Bright" w:cs="Lucida Bright"/>
          <w:color w:val="000000"/>
          <w:sz w:val="24"/>
          <w:szCs w:val="24"/>
        </w:rPr>
        <w:t>that</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term.</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pacing w:val="-1"/>
          <w:sz w:val="24"/>
          <w:szCs w:val="24"/>
        </w:rPr>
        <w:t>For</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academic</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z w:val="24"/>
          <w:szCs w:val="24"/>
        </w:rPr>
        <w:t>calendars,</w:t>
      </w:r>
      <w:r w:rsidRPr="00DE2069">
        <w:rPr>
          <w:rFonts w:ascii="Lucida Bright" w:hAnsi="Lucida Bright" w:cs="Lucida Bright"/>
          <w:color w:val="000000"/>
          <w:spacing w:val="35"/>
          <w:w w:val="99"/>
          <w:sz w:val="24"/>
          <w:szCs w:val="24"/>
        </w:rPr>
        <w:t xml:space="preserve"> </w:t>
      </w:r>
      <w:r w:rsidRPr="00DE2069">
        <w:rPr>
          <w:rFonts w:ascii="Lucida Bright" w:hAnsi="Lucida Bright" w:cs="Lucida Bright"/>
          <w:color w:val="000000"/>
          <w:sz w:val="24"/>
          <w:szCs w:val="24"/>
        </w:rPr>
        <w:t>see</w:t>
      </w:r>
    </w:p>
    <w:p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hAnsi="Lucida Bright" w:cs="Lucida Bright"/>
          <w:color w:val="000000"/>
          <w:spacing w:val="-4"/>
          <w:sz w:val="24"/>
          <w:szCs w:val="24"/>
        </w:rPr>
        <w:t xml:space="preserve"> </w:t>
      </w:r>
      <w:hyperlink r:id="rId40">
        <w:r w:rsidRPr="00DE2069">
          <w:rPr>
            <w:rFonts w:ascii="Lucida Bright" w:hAnsi="Lucida Bright" w:cs="Lucida Bright"/>
            <w:color w:val="0000FF"/>
            <w:spacing w:val="-1"/>
            <w:sz w:val="24"/>
            <w:szCs w:val="24"/>
            <w:u w:val="single" w:color="0000FF"/>
          </w:rPr>
          <w:t>http://www.memphis.edu/registrar/calendars/academic/index.htm</w:t>
        </w:r>
      </w:hyperlink>
      <w:r w:rsidR="00F23D1B" w:rsidRPr="00DE2069">
        <w:rPr>
          <w:rFonts w:ascii="Lucida Bright" w:hAnsi="Lucida Bright" w:cs="Lucida Bright"/>
          <w:spacing w:val="-1"/>
          <w:sz w:val="24"/>
          <w:szCs w:val="24"/>
        </w:rPr>
        <w:t>.</w:t>
      </w:r>
    </w:p>
    <w:p w:rsidR="00F55E1A" w:rsidRPr="00F23D1B" w:rsidRDefault="00F55E1A"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Computer</w:t>
      </w:r>
      <w:r w:rsidRPr="007474E0">
        <w:rPr>
          <w:rFonts w:ascii="Lucida Bright" w:eastAsia="Calibri" w:hAnsi="Lucida Bright"/>
          <w:bCs/>
          <w:color w:val="3441B1"/>
          <w:spacing w:val="-6"/>
          <w:sz w:val="28"/>
          <w:szCs w:val="28"/>
        </w:rPr>
        <w:t xml:space="preserve"> </w:t>
      </w:r>
      <w:r w:rsidRPr="007474E0">
        <w:rPr>
          <w:rFonts w:ascii="Lucida Bright" w:eastAsia="Calibri" w:hAnsi="Lucida Bright"/>
          <w:bCs/>
          <w:color w:val="3441B1"/>
          <w:sz w:val="28"/>
          <w:szCs w:val="28"/>
        </w:rPr>
        <w:t>Labs</w:t>
      </w:r>
    </w:p>
    <w:p w:rsidR="00450975" w:rsidRPr="00694802" w:rsidRDefault="00450975" w:rsidP="000B5FE7">
      <w:pPr>
        <w:spacing w:after="120" w:line="276" w:lineRule="auto"/>
        <w:ind w:right="110"/>
        <w:jc w:val="both"/>
        <w:rPr>
          <w:rFonts w:ascii="Lucida Bright" w:eastAsia="Calibri" w:hAnsi="Lucida Bright"/>
          <w:sz w:val="24"/>
          <w:szCs w:val="24"/>
        </w:rPr>
      </w:pPr>
      <w:r w:rsidRPr="00694802">
        <w:rPr>
          <w:rFonts w:ascii="Lucida Bright" w:eastAsia="Calibri" w:hAnsi="Lucida Bright"/>
          <w:sz w:val="24"/>
          <w:szCs w:val="24"/>
        </w:rPr>
        <w:t>Computer</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proofErr w:type="spellStart"/>
      <w:r w:rsidRPr="00694802">
        <w:rPr>
          <w:rFonts w:ascii="Lucida Bright" w:eastAsia="Calibri" w:hAnsi="Lucida Bright"/>
          <w:spacing w:val="-1"/>
          <w:sz w:val="24"/>
          <w:szCs w:val="24"/>
        </w:rPr>
        <w:t>iPrint</w:t>
      </w:r>
      <w:proofErr w:type="spellEnd"/>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kiosks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many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locations</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across</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closest</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social</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work</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50"/>
          <w:sz w:val="24"/>
          <w:szCs w:val="24"/>
        </w:rPr>
        <w:t xml:space="preserve"> </w:t>
      </w:r>
      <w:proofErr w:type="spellStart"/>
      <w:r w:rsidRPr="00694802">
        <w:rPr>
          <w:rFonts w:ascii="Lucida Bright" w:eastAsia="Calibri" w:hAnsi="Lucida Bright"/>
          <w:spacing w:val="-1"/>
          <w:sz w:val="24"/>
          <w:szCs w:val="24"/>
        </w:rPr>
        <w:t>McWherter</w:t>
      </w:r>
      <w:proofErr w:type="spellEnd"/>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Library</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Manning</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Hall.</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The</w:t>
      </w:r>
      <w:r w:rsidR="00A74353">
        <w:rPr>
          <w:rFonts w:ascii="Lucida Bright" w:eastAsia="Calibri" w:hAnsi="Lucida Bright"/>
          <w:sz w:val="24"/>
          <w:szCs w:val="24"/>
        </w:rPr>
        <w:t xml:space="preserve"> </w:t>
      </w:r>
      <w:r w:rsidRPr="00694802">
        <w:rPr>
          <w:rFonts w:ascii="Lucida Bright" w:eastAsia="Calibri" w:hAnsi="Lucida Bright"/>
          <w:sz w:val="24"/>
          <w:szCs w:val="24"/>
        </w:rPr>
        <w:t>closest</w:t>
      </w:r>
      <w:r w:rsidRPr="00694802">
        <w:rPr>
          <w:rFonts w:ascii="Lucida Bright" w:eastAsia="Calibri" w:hAnsi="Lucida Bright"/>
          <w:spacing w:val="53"/>
          <w:sz w:val="24"/>
          <w:szCs w:val="24"/>
        </w:rPr>
        <w:t xml:space="preserve"> </w:t>
      </w:r>
      <w:proofErr w:type="spellStart"/>
      <w:proofErr w:type="gramStart"/>
      <w:r w:rsidRPr="00694802">
        <w:rPr>
          <w:rFonts w:ascii="Lucida Bright" w:eastAsia="Calibri" w:hAnsi="Lucida Bright"/>
          <w:spacing w:val="-1"/>
          <w:sz w:val="24"/>
          <w:szCs w:val="24"/>
        </w:rPr>
        <w:t>iPrint</w:t>
      </w:r>
      <w:proofErr w:type="spellEnd"/>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kiosk</w:t>
      </w:r>
      <w:proofErr w:type="gramEnd"/>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 xml:space="preserve">in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5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map</w:t>
      </w:r>
      <w:r w:rsidRPr="00694802">
        <w:rPr>
          <w:rFonts w:ascii="Lucida Bright" w:eastAsia="Calibri" w:hAnsi="Lucida Bright"/>
          <w:spacing w:val="52"/>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all</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 xml:space="preserve">available </w:t>
      </w:r>
      <w:r w:rsidRPr="00694802">
        <w:rPr>
          <w:rFonts w:ascii="Lucida Bright" w:eastAsia="Calibri" w:hAnsi="Lucida Bright"/>
          <w:spacing w:val="-1"/>
          <w:sz w:val="24"/>
          <w:szCs w:val="24"/>
        </w:rPr>
        <w:t xml:space="preserve">on </w:t>
      </w:r>
      <w:r w:rsidRPr="00694802">
        <w:rPr>
          <w:rFonts w:ascii="Lucida Bright" w:eastAsia="Calibri" w:hAnsi="Lucida Bright"/>
          <w:sz w:val="24"/>
          <w:szCs w:val="24"/>
        </w:rPr>
        <w:t>campus,</w:t>
      </w:r>
      <w:r w:rsidRPr="00694802">
        <w:rPr>
          <w:rFonts w:ascii="Lucida Bright" w:eastAsia="Calibri" w:hAnsi="Lucida Bright"/>
          <w:spacing w:val="-1"/>
          <w:sz w:val="24"/>
          <w:szCs w:val="24"/>
        </w:rPr>
        <w:t xml:space="preserve"> go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w:t>
      </w:r>
      <w:hyperlink r:id="rId41">
        <w:r w:rsidRPr="00694802">
          <w:rPr>
            <w:rFonts w:ascii="Lucida Bright" w:eastAsia="Calibri" w:hAnsi="Lucida Bright"/>
            <w:color w:val="0000FF"/>
            <w:spacing w:val="-1"/>
            <w:sz w:val="24"/>
            <w:szCs w:val="24"/>
            <w:u w:val="single" w:color="0000FF"/>
          </w:rPr>
          <w:t>http://trl.memphis.edu/computerlabs.php</w:t>
        </w:r>
      </w:hyperlink>
    </w:p>
    <w:p w:rsidR="00450975" w:rsidRPr="00694802" w:rsidRDefault="00450975"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Educational</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Support</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Program</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(ESP)</w:t>
      </w:r>
    </w:p>
    <w:p w:rsidR="00450975" w:rsidRPr="00694802" w:rsidRDefault="00450975" w:rsidP="000B5FE7">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ESP</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provides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academic assistance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classes that </w:t>
      </w:r>
      <w:r w:rsidRPr="00694802">
        <w:rPr>
          <w:rFonts w:ascii="Lucida Bright" w:eastAsia="Calibri" w:hAnsi="Lucida Bright"/>
          <w:spacing w:val="-1"/>
          <w:sz w:val="24"/>
          <w:szCs w:val="24"/>
        </w:rPr>
        <w:t>students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are currently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taking at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U</w:t>
      </w:r>
      <w:r w:rsidRPr="00694802">
        <w:rPr>
          <w:rFonts w:ascii="Lucida Bright" w:eastAsia="Calibri" w:hAnsi="Lucida Bright"/>
          <w:spacing w:val="-1"/>
          <w:sz w:val="24"/>
          <w:szCs w:val="24"/>
        </w:rPr>
        <w:t xml:space="preserve"> of</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M.</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free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graduate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undergraduate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five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z w:val="24"/>
          <w:szCs w:val="24"/>
        </w:rPr>
        <w:t>campus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learning</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centers,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weekly</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study</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sessions,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tutors,</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seminars,</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line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tutoring.</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get</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 xml:space="preserve">information, </w:t>
      </w:r>
      <w:r w:rsidRPr="00694802">
        <w:rPr>
          <w:rFonts w:ascii="Lucida Bright" w:eastAsia="Calibri" w:hAnsi="Lucida Bright"/>
          <w:sz w:val="24"/>
          <w:szCs w:val="24"/>
        </w:rPr>
        <w:t>see</w:t>
      </w:r>
      <w:r w:rsidRPr="00694802">
        <w:rPr>
          <w:rFonts w:ascii="Lucida Bright" w:eastAsia="Calibri" w:hAnsi="Lucida Bright"/>
          <w:spacing w:val="-2"/>
          <w:sz w:val="24"/>
          <w:szCs w:val="24"/>
        </w:rPr>
        <w:t xml:space="preserve"> </w:t>
      </w:r>
      <w:hyperlink r:id="rId42">
        <w:r w:rsidRPr="00694802">
          <w:rPr>
            <w:rFonts w:ascii="Lucida Bright" w:eastAsia="Calibri" w:hAnsi="Lucida Bright"/>
            <w:color w:val="0000FF"/>
            <w:spacing w:val="-1"/>
            <w:sz w:val="24"/>
            <w:szCs w:val="24"/>
            <w:u w:val="single" w:color="0000FF"/>
          </w:rPr>
          <w:t>http://www.memphis.edu/esp/</w:t>
        </w:r>
      </w:hyperlink>
    </w:p>
    <w:p w:rsidR="00450975" w:rsidRPr="00694802" w:rsidRDefault="00450975" w:rsidP="000B5FE7">
      <w:pPr>
        <w:spacing w:after="120" w:line="276" w:lineRule="auto"/>
        <w:rPr>
          <w:rFonts w:ascii="Lucida Bright" w:hAnsi="Lucida Bright"/>
          <w:sz w:val="24"/>
          <w:szCs w:val="24"/>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Psychological</w:t>
      </w:r>
      <w:r w:rsidRPr="007474E0">
        <w:rPr>
          <w:rFonts w:ascii="Lucida Bright" w:eastAsia="Calibri" w:hAnsi="Lucida Bright"/>
          <w:bCs/>
          <w:color w:val="3441B1"/>
          <w:spacing w:val="-29"/>
          <w:sz w:val="28"/>
          <w:szCs w:val="28"/>
        </w:rPr>
        <w:t xml:space="preserve"> </w:t>
      </w:r>
      <w:r w:rsidRPr="007474E0">
        <w:rPr>
          <w:rFonts w:ascii="Lucida Bright" w:eastAsia="Calibri" w:hAnsi="Lucida Bright"/>
          <w:bCs/>
          <w:color w:val="3441B1"/>
          <w:sz w:val="28"/>
          <w:szCs w:val="28"/>
        </w:rPr>
        <w:t>Counseling</w:t>
      </w:r>
    </w:p>
    <w:p w:rsidR="0038439D" w:rsidRPr="00694802" w:rsidRDefault="0038439D" w:rsidP="0038439D">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Psychological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psychotherapy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psychological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evaluation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children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adults. The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clinic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open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1"/>
          <w:sz w:val="24"/>
          <w:szCs w:val="24"/>
        </w:rPr>
        <w:t xml:space="preserve"> public,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the</w:t>
      </w:r>
      <w:r w:rsidRPr="00694802">
        <w:rPr>
          <w:rFonts w:ascii="Lucida Bright" w:eastAsia="Calibri" w:hAnsi="Lucida Bright"/>
          <w:sz w:val="24"/>
          <w:szCs w:val="24"/>
        </w:rPr>
        <w:t xml:space="preserve"> University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1"/>
          <w:sz w:val="24"/>
          <w:szCs w:val="24"/>
        </w:rPr>
        <w:t xml:space="preserve"> Fees</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reduced</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room</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126</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w w:val="99"/>
          <w:sz w:val="24"/>
          <w:szCs w:val="24"/>
        </w:rPr>
        <w:t xml:space="preserve"> </w:t>
      </w:r>
      <w:r w:rsidRPr="00694802">
        <w:rPr>
          <w:rFonts w:ascii="Lucida Bright" w:eastAsia="Calibri" w:hAnsi="Lucida Bright"/>
          <w:sz w:val="24"/>
          <w:szCs w:val="24"/>
        </w:rPr>
        <w:t>Psychology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Building.</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appointments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2147.</w:t>
      </w:r>
    </w:p>
    <w:p w:rsidR="0038439D" w:rsidRPr="00450975" w:rsidRDefault="0038439D" w:rsidP="0038439D">
      <w:pPr>
        <w:spacing w:after="120" w:line="276" w:lineRule="auto"/>
        <w:rPr>
          <w:rFonts w:ascii="Lucida Bright" w:hAnsi="Lucida Bright"/>
          <w:sz w:val="24"/>
          <w:szCs w:val="24"/>
        </w:rPr>
      </w:pPr>
    </w:p>
    <w:p w:rsidR="00A74353" w:rsidRDefault="00A74353" w:rsidP="0038439D">
      <w:pPr>
        <w:spacing w:after="120" w:line="276" w:lineRule="auto"/>
        <w:jc w:val="both"/>
        <w:outlineLvl w:val="0"/>
        <w:rPr>
          <w:rFonts w:ascii="Lucida Bright" w:eastAsia="Calibri" w:hAnsi="Lucida Bright"/>
          <w:bCs/>
          <w:color w:val="3441B1"/>
          <w:spacing w:val="-1"/>
          <w:sz w:val="28"/>
          <w:szCs w:val="28"/>
        </w:rPr>
      </w:pPr>
    </w:p>
    <w:p w:rsidR="0038439D" w:rsidRPr="007474E0" w:rsidRDefault="009C4758" w:rsidP="0038439D">
      <w:pPr>
        <w:spacing w:after="120" w:line="276" w:lineRule="auto"/>
        <w:jc w:val="both"/>
        <w:outlineLvl w:val="0"/>
        <w:rPr>
          <w:rFonts w:ascii="Lucida Bright" w:eastAsia="Calibri" w:hAnsi="Lucida Bright"/>
          <w:color w:val="3441B1"/>
          <w:sz w:val="28"/>
          <w:szCs w:val="28"/>
        </w:rPr>
      </w:pPr>
      <w:r w:rsidRPr="009C4758">
        <w:rPr>
          <w:rFonts w:ascii="Lucida Bright" w:eastAsia="Calibri" w:hAnsi="Lucida Bright"/>
          <w:bCs/>
          <w:color w:val="3441B1"/>
          <w:spacing w:val="-1"/>
          <w:sz w:val="28"/>
          <w:szCs w:val="28"/>
        </w:rPr>
        <w:lastRenderedPageBreak/>
        <w:t>Multicultural</w:t>
      </w:r>
      <w:r w:rsidR="0038439D" w:rsidRPr="007474E0">
        <w:rPr>
          <w:rFonts w:ascii="Lucida Bright" w:eastAsia="Calibri" w:hAnsi="Lucida Bright"/>
          <w:bCs/>
          <w:color w:val="3441B1"/>
          <w:spacing w:val="-19"/>
          <w:sz w:val="28"/>
          <w:szCs w:val="28"/>
        </w:rPr>
        <w:t xml:space="preserve"> </w:t>
      </w:r>
      <w:r w:rsidR="0038439D" w:rsidRPr="007474E0">
        <w:rPr>
          <w:rFonts w:ascii="Lucida Bright" w:eastAsia="Calibri" w:hAnsi="Lucida Bright"/>
          <w:bCs/>
          <w:color w:val="3441B1"/>
          <w:sz w:val="28"/>
          <w:szCs w:val="28"/>
        </w:rPr>
        <w:t>Affairs</w:t>
      </w:r>
    </w:p>
    <w:p w:rsidR="0038439D" w:rsidRPr="00F50532" w:rsidRDefault="0038439D" w:rsidP="0038439D">
      <w:pPr>
        <w:spacing w:after="120" w:line="276" w:lineRule="auto"/>
        <w:ind w:right="111"/>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houses</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registered</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organizations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Scholars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Unlimited,</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Hispanic</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NAACP,</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Minority</w:t>
      </w:r>
      <w:r w:rsidRPr="00694802">
        <w:rPr>
          <w:rFonts w:ascii="Lucida Bright" w:eastAsia="Calibri" w:hAnsi="Lucida Bright"/>
          <w:spacing w:val="34"/>
          <w:w w:val="9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Pre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Health</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venue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where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groups</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individuals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can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go</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study,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use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interact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their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peers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addition,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deals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social, 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personal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concerns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that</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need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1"/>
          <w:sz w:val="24"/>
          <w:szCs w:val="24"/>
        </w:rPr>
        <w:t xml:space="preserve"> </w:t>
      </w:r>
      <w:r>
        <w:rPr>
          <w:rFonts w:ascii="Lucida Bright" w:eastAsia="Calibri" w:hAnsi="Lucida Bright"/>
          <w:sz w:val="24"/>
          <w:szCs w:val="24"/>
        </w:rPr>
        <w:t>address.</w:t>
      </w:r>
    </w:p>
    <w:p w:rsidR="0038439D" w:rsidRPr="00F50532" w:rsidRDefault="0038439D" w:rsidP="0038439D">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resource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providing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scholarships,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internships,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employment</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works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conjunction</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various</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other</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departments</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community</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agencies</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assist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professional</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endeavors.</w:t>
      </w:r>
      <w:r>
        <w:rPr>
          <w:rFonts w:ascii="Lucida Bright" w:eastAsia="Calibri" w:hAnsi="Lucida Bright"/>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2054.</w:t>
      </w:r>
    </w:p>
    <w:p w:rsidR="0038439D" w:rsidRDefault="0038439D" w:rsidP="0038439D">
      <w:pPr>
        <w:spacing w:after="120" w:line="276" w:lineRule="auto"/>
        <w:jc w:val="both"/>
        <w:outlineLvl w:val="0"/>
        <w:rPr>
          <w:rFonts w:ascii="Lucida Bright" w:eastAsia="Calibri" w:hAnsi="Lucida Bright"/>
          <w:bCs/>
          <w:color w:val="3441B1"/>
          <w:spacing w:val="-1"/>
          <w:sz w:val="28"/>
          <w:szCs w:val="28"/>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proofErr w:type="spellStart"/>
      <w:r w:rsidRPr="007474E0">
        <w:rPr>
          <w:rFonts w:ascii="Lucida Bright" w:eastAsia="Calibri" w:hAnsi="Lucida Bright"/>
          <w:bCs/>
          <w:color w:val="3441B1"/>
          <w:spacing w:val="-1"/>
          <w:sz w:val="28"/>
          <w:szCs w:val="28"/>
        </w:rPr>
        <w:t>Safe</w:t>
      </w:r>
      <w:r>
        <w:rPr>
          <w:rFonts w:ascii="Lucida Bright" w:eastAsia="Calibri" w:hAnsi="Lucida Bright"/>
          <w:bCs/>
          <w:color w:val="3441B1"/>
          <w:spacing w:val="-1"/>
          <w:sz w:val="28"/>
          <w:szCs w:val="28"/>
        </w:rPr>
        <w:t>Z</w:t>
      </w:r>
      <w:r w:rsidRPr="007474E0">
        <w:rPr>
          <w:rFonts w:ascii="Lucida Bright" w:eastAsia="Calibri" w:hAnsi="Lucida Bright"/>
          <w:bCs/>
          <w:color w:val="3441B1"/>
          <w:spacing w:val="-1"/>
          <w:sz w:val="28"/>
          <w:szCs w:val="28"/>
        </w:rPr>
        <w:t>one</w:t>
      </w:r>
      <w:proofErr w:type="spellEnd"/>
      <w:r w:rsidRPr="007474E0">
        <w:rPr>
          <w:rFonts w:ascii="Lucida Bright" w:eastAsia="Calibri" w:hAnsi="Lucida Bright"/>
          <w:bCs/>
          <w:color w:val="3441B1"/>
          <w:spacing w:val="-11"/>
          <w:sz w:val="28"/>
          <w:szCs w:val="28"/>
        </w:rPr>
        <w:t xml:space="preserve"> </w:t>
      </w:r>
      <w:r w:rsidRPr="007474E0">
        <w:rPr>
          <w:rFonts w:ascii="Lucida Bright" w:eastAsia="Calibri" w:hAnsi="Lucida Bright"/>
          <w:bCs/>
          <w:color w:val="3441B1"/>
          <w:spacing w:val="-1"/>
          <w:sz w:val="28"/>
          <w:szCs w:val="28"/>
        </w:rPr>
        <w:t>Program</w:t>
      </w:r>
    </w:p>
    <w:p w:rsidR="0038439D" w:rsidRPr="00DB1BE6" w:rsidRDefault="0038439D" w:rsidP="0038439D">
      <w:pPr>
        <w:tabs>
          <w:tab w:val="left" w:pos="1322"/>
        </w:tabs>
        <w:spacing w:after="120" w:line="276" w:lineRule="auto"/>
        <w:ind w:right="110"/>
        <w:jc w:val="both"/>
        <w:rPr>
          <w:rFonts w:ascii="Lucida Bright" w:eastAsia="Calibri" w:hAnsi="Lucida Bright"/>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5"/>
          <w:sz w:val="24"/>
          <w:szCs w:val="24"/>
        </w:rPr>
        <w:t xml:space="preserve"> </w:t>
      </w:r>
      <w:r w:rsidRPr="00DB1BE6">
        <w:rPr>
          <w:rFonts w:ascii="Lucida Bright" w:eastAsia="Calibri" w:hAnsi="Lucida Bright"/>
          <w:sz w:val="24"/>
          <w:szCs w:val="24"/>
        </w:rPr>
        <w:t>Program</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at</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4"/>
          <w:sz w:val="24"/>
          <w:szCs w:val="24"/>
        </w:rPr>
        <w:t xml:space="preserve"> </w:t>
      </w:r>
      <w:r w:rsidRPr="00DB1BE6">
        <w:rPr>
          <w:rFonts w:ascii="Lucida Bright" w:eastAsia="Calibri" w:hAnsi="Lucida Bright"/>
          <w:sz w:val="24"/>
          <w:szCs w:val="24"/>
        </w:rPr>
        <w:t>exists</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support</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gay,</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lesbian,</w:t>
      </w:r>
      <w:r w:rsidRPr="00DB1BE6">
        <w:rPr>
          <w:rFonts w:ascii="Lucida Bright" w:eastAsia="Calibri" w:hAnsi="Lucida Bright"/>
          <w:spacing w:val="4"/>
          <w:sz w:val="24"/>
          <w:szCs w:val="24"/>
        </w:rPr>
        <w:t xml:space="preserve"> </w:t>
      </w:r>
      <w:r w:rsidRPr="00DB1BE6">
        <w:rPr>
          <w:rFonts w:ascii="Lucida Bright" w:eastAsia="Calibri" w:hAnsi="Lucida Bright"/>
          <w:spacing w:val="-1"/>
          <w:sz w:val="24"/>
          <w:szCs w:val="24"/>
        </w:rPr>
        <w:t>bisexual,</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transgender,</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intersexed,</w:t>
      </w:r>
      <w:r w:rsidRPr="00DB1BE6">
        <w:rPr>
          <w:rFonts w:ascii="Lucida Bright" w:eastAsia="Calibri" w:hAnsi="Lucida Bright"/>
          <w:spacing w:val="49"/>
          <w:w w:val="9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questioning</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improve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overall</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1"/>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30"/>
          <w:sz w:val="24"/>
          <w:szCs w:val="24"/>
        </w:rPr>
        <w:t xml:space="preserve"> </w:t>
      </w:r>
      <w:r w:rsidRPr="00DB1BE6">
        <w:rPr>
          <w:rFonts w:ascii="Lucida Bright" w:eastAsia="Calibri" w:hAnsi="Lucida Bright"/>
          <w:spacing w:val="-1"/>
          <w:sz w:val="24"/>
          <w:szCs w:val="24"/>
        </w:rPr>
        <w:t>environment</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educate</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entire</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concerns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relating</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issues.</w:t>
      </w:r>
      <w:r w:rsidRPr="00DB1BE6">
        <w:rPr>
          <w:rFonts w:ascii="Lucida Bright" w:eastAsia="Calibri" w:hAnsi="Lucida Bright"/>
          <w:spacing w:val="35"/>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Memphis’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commitment</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diversity</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civility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undergirds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37"/>
          <w:w w:val="99"/>
          <w:sz w:val="24"/>
          <w:szCs w:val="24"/>
        </w:rPr>
        <w:t xml:space="preserve"> </w:t>
      </w:r>
      <w:r w:rsidRPr="00DB1BE6">
        <w:rPr>
          <w:rFonts w:ascii="Lucida Bright" w:eastAsia="Calibri" w:hAnsi="Lucida Bright"/>
          <w:sz w:val="24"/>
          <w:szCs w:val="24"/>
        </w:rPr>
        <w:t>efforts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support</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1"/>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certification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is</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available</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all</w:t>
      </w:r>
      <w:r w:rsidRPr="00DB1BE6">
        <w:rPr>
          <w:rFonts w:ascii="Lucida Bright" w:eastAsia="Calibri" w:hAnsi="Lucida Bright"/>
          <w:spacing w:val="25"/>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z w:val="24"/>
          <w:szCs w:val="24"/>
        </w:rPr>
        <w:tab/>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Memphis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allies.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more</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10"/>
          <w:sz w:val="24"/>
          <w:szCs w:val="24"/>
        </w:rPr>
        <w:t xml:space="preserve"> </w:t>
      </w:r>
      <w:proofErr w:type="gramStart"/>
      <w:r w:rsidRPr="00DB1BE6">
        <w:rPr>
          <w:rFonts w:ascii="Lucida Bright" w:eastAsia="Calibri" w:hAnsi="Lucida Bright"/>
          <w:spacing w:val="-1"/>
          <w:sz w:val="24"/>
          <w:szCs w:val="24"/>
        </w:rPr>
        <w:t xml:space="preserve">visit </w:t>
      </w:r>
      <w:r w:rsidRPr="00DB1BE6">
        <w:rPr>
          <w:rFonts w:ascii="Lucida Bright" w:eastAsia="Calibri" w:hAnsi="Lucida Bright"/>
          <w:color w:val="0000FF"/>
          <w:spacing w:val="-1"/>
          <w:w w:val="99"/>
          <w:sz w:val="24"/>
          <w:szCs w:val="24"/>
        </w:rPr>
        <w:t xml:space="preserve"> </w:t>
      </w:r>
      <w:proofErr w:type="gramEnd"/>
      <w:r w:rsidR="00492694">
        <w:fldChar w:fldCharType="begin"/>
      </w:r>
      <w:r w:rsidR="00492694">
        <w:instrText xml:space="preserve"> HYPERLINK "http://www.memphis.edu/safezone" \h </w:instrText>
      </w:r>
      <w:r w:rsidR="00492694">
        <w:fldChar w:fldCharType="separate"/>
      </w:r>
      <w:r w:rsidRPr="00DB1BE6">
        <w:rPr>
          <w:rFonts w:ascii="Lucida Bright" w:eastAsia="Calibri" w:hAnsi="Lucida Bright"/>
          <w:color w:val="0000FF"/>
          <w:spacing w:val="-1"/>
          <w:sz w:val="24"/>
          <w:szCs w:val="24"/>
          <w:u w:val="single" w:color="0000FF"/>
        </w:rPr>
        <w:t>www.memphis.edu/safezone</w:t>
      </w:r>
      <w:r w:rsidRPr="00DB1BE6">
        <w:rPr>
          <w:rFonts w:ascii="Lucida Bright" w:eastAsia="Calibri" w:hAnsi="Lucida Bright"/>
          <w:color w:val="0000FF"/>
          <w:spacing w:val="-9"/>
          <w:sz w:val="24"/>
          <w:szCs w:val="24"/>
          <w:u w:val="single" w:color="0000FF"/>
        </w:rPr>
        <w:t xml:space="preserve"> </w:t>
      </w:r>
      <w:r w:rsidR="00492694">
        <w:rPr>
          <w:rFonts w:ascii="Lucida Bright" w:eastAsia="Calibri" w:hAnsi="Lucida Bright"/>
          <w:color w:val="0000FF"/>
          <w:spacing w:val="-9"/>
          <w:sz w:val="24"/>
          <w:szCs w:val="24"/>
          <w:u w:val="single" w:color="0000FF"/>
        </w:rPr>
        <w:fldChar w:fldCharType="end"/>
      </w:r>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2068.</w:t>
      </w:r>
    </w:p>
    <w:p w:rsidR="0038439D" w:rsidRPr="00DB1BE6" w:rsidRDefault="0038439D" w:rsidP="0038439D">
      <w:pPr>
        <w:spacing w:after="120" w:line="276" w:lineRule="auto"/>
        <w:rPr>
          <w:rFonts w:ascii="Lucida Bright" w:hAnsi="Lucida Bright"/>
          <w:sz w:val="24"/>
          <w:szCs w:val="24"/>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International</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Students’</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Office</w:t>
      </w:r>
    </w:p>
    <w:p w:rsidR="0038439D" w:rsidRPr="00F50532" w:rsidRDefault="0038439D" w:rsidP="0038439D">
      <w:pPr>
        <w:spacing w:after="120" w:line="276" w:lineRule="auto"/>
        <w:ind w:right="110"/>
        <w:jc w:val="both"/>
        <w:rPr>
          <w:rFonts w:ascii="Lucida Bright" w:eastAsia="Calibri" w:hAnsi="Lucida Bright"/>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44"/>
          <w:sz w:val="24"/>
          <w:szCs w:val="24"/>
        </w:rPr>
        <w:t xml:space="preserve"> </w:t>
      </w:r>
      <w:r w:rsidRPr="00DB1BE6">
        <w:rPr>
          <w:rFonts w:ascii="Lucida Bright" w:eastAsia="Calibri" w:hAnsi="Lucida Bright"/>
          <w:spacing w:val="-1"/>
          <w:sz w:val="24"/>
          <w:szCs w:val="24"/>
        </w:rPr>
        <w:t>Services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advises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5"/>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39"/>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visiting</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scholars,</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regarding</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federal</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regulations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from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the</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Department</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Security,</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Immigration</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Customs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Enforcement;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health</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insurance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matters;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57"/>
          <w:sz w:val="24"/>
          <w:szCs w:val="24"/>
        </w:rPr>
        <w:t xml:space="preserve"> </w:t>
      </w:r>
      <w:r w:rsidRPr="00DB1BE6">
        <w:rPr>
          <w:rFonts w:ascii="Lucida Bright" w:eastAsia="Calibri" w:hAnsi="Lucida Bright"/>
          <w:sz w:val="24"/>
          <w:szCs w:val="24"/>
        </w:rPr>
        <w:t>employment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issues.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addition,</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prepares</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documents</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necessary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internationals</w:t>
      </w:r>
      <w:r w:rsidRPr="00DB1BE6">
        <w:rPr>
          <w:rFonts w:ascii="Lucida Bright" w:eastAsia="Calibri" w:hAnsi="Lucida Bright"/>
          <w:spacing w:val="61"/>
          <w:sz w:val="24"/>
          <w:szCs w:val="24"/>
        </w:rPr>
        <w:t xml:space="preserve"> </w:t>
      </w:r>
      <w:r w:rsidRPr="00DB1BE6">
        <w:rPr>
          <w:rFonts w:ascii="Lucida Bright" w:eastAsia="Calibri" w:hAnsi="Lucida Bright"/>
          <w:sz w:val="24"/>
          <w:szCs w:val="24"/>
        </w:rPr>
        <w:t>in</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certain</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categories,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meeting</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SEVIS</w:t>
      </w:r>
      <w:r w:rsidRPr="00DB1BE6">
        <w:rPr>
          <w:rFonts w:ascii="Lucida Bright" w:eastAsia="Calibri" w:hAnsi="Lucida Bright"/>
          <w:spacing w:val="17"/>
          <w:sz w:val="24"/>
          <w:szCs w:val="24"/>
        </w:rPr>
        <w:t xml:space="preserve"> </w:t>
      </w:r>
      <w:r w:rsidRPr="00DB1BE6">
        <w:rPr>
          <w:rFonts w:ascii="Lucida Bright" w:eastAsia="Calibri" w:hAnsi="Lucida Bright"/>
          <w:sz w:val="24"/>
          <w:szCs w:val="24"/>
        </w:rPr>
        <w:t>requirements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set</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by</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U.S.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Department</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6"/>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5"/>
          <w:sz w:val="24"/>
          <w:szCs w:val="24"/>
        </w:rPr>
        <w:t xml:space="preserve"> </w:t>
      </w:r>
      <w:r w:rsidRPr="00DB1BE6">
        <w:rPr>
          <w:rFonts w:ascii="Lucida Bright" w:eastAsia="Calibri" w:hAnsi="Lucida Bright"/>
          <w:spacing w:val="-1"/>
          <w:sz w:val="24"/>
          <w:szCs w:val="24"/>
        </w:rPr>
        <w:t>Security.</w:t>
      </w:r>
    </w:p>
    <w:p w:rsidR="0038439D" w:rsidRDefault="0038439D" w:rsidP="0038439D">
      <w:pPr>
        <w:spacing w:after="120" w:line="276" w:lineRule="auto"/>
        <w:ind w:right="110"/>
        <w:jc w:val="both"/>
        <w:rPr>
          <w:rFonts w:ascii="Lucida Bright" w:eastAsia="Calibri" w:hAnsi="Lucida Bright"/>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produces</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mandated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orientation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J</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holders</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new</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36"/>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also</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frequently</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provides</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this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lastRenderedPageBreak/>
        <w:t>country</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dependent</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family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members</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0"/>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14"/>
          <w:sz w:val="24"/>
          <w:szCs w:val="24"/>
        </w:rPr>
        <w:t xml:space="preserve"> </w:t>
      </w:r>
      <w:r w:rsidRPr="00DB1BE6">
        <w:rPr>
          <w:rFonts w:ascii="Lucida Bright" w:eastAsia="Calibri" w:hAnsi="Lucida Bright"/>
          <w:spacing w:val="-1"/>
          <w:sz w:val="24"/>
          <w:szCs w:val="24"/>
        </w:rPr>
        <w:t>applicants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
          <w:sz w:val="24"/>
          <w:szCs w:val="24"/>
        </w:rPr>
        <w:t>.</w:t>
      </w:r>
    </w:p>
    <w:p w:rsidR="0038439D" w:rsidRDefault="0038439D" w:rsidP="0038439D">
      <w:pPr>
        <w:spacing w:after="120" w:line="276" w:lineRule="auto"/>
        <w:ind w:right="110"/>
        <w:jc w:val="both"/>
        <w:rPr>
          <w:rFonts w:ascii="Lucida Bright" w:eastAsia="Calibri" w:hAnsi="Lucida Bright"/>
          <w:spacing w:val="-1"/>
          <w:sz w:val="24"/>
          <w:szCs w:val="24"/>
        </w:rPr>
      </w:pPr>
    </w:p>
    <w:p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ID</w:t>
      </w:r>
      <w:r w:rsidRPr="007474E0">
        <w:rPr>
          <w:rFonts w:ascii="Lucida Bright" w:eastAsia="Calibri" w:hAnsi="Lucida Bright"/>
          <w:bCs/>
          <w:color w:val="3441B1"/>
          <w:spacing w:val="-4"/>
          <w:sz w:val="28"/>
          <w:szCs w:val="28"/>
        </w:rPr>
        <w:t xml:space="preserve"> </w:t>
      </w:r>
      <w:r w:rsidRPr="007474E0">
        <w:rPr>
          <w:rFonts w:ascii="Lucida Bright" w:eastAsia="Calibri" w:hAnsi="Lucida Bright"/>
          <w:bCs/>
          <w:color w:val="3441B1"/>
          <w:sz w:val="28"/>
          <w:szCs w:val="28"/>
        </w:rPr>
        <w:t>Cards</w:t>
      </w:r>
    </w:p>
    <w:p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issues</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each</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member</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51"/>
          <w:sz w:val="24"/>
          <w:szCs w:val="24"/>
        </w:rPr>
        <w:t xml:space="preserve"> </w:t>
      </w:r>
      <w:r w:rsidRPr="00694802">
        <w:rPr>
          <w:rFonts w:ascii="Lucida Bright" w:eastAsia="Calibri" w:hAnsi="Lucida Bright"/>
          <w:sz w:val="24"/>
          <w:szCs w:val="24"/>
        </w:rPr>
        <w:t>bears</w:t>
      </w:r>
      <w:r w:rsidRPr="00694802">
        <w:rPr>
          <w:rFonts w:ascii="Lucida Bright" w:eastAsia="Calibri" w:hAnsi="Lucida Bright"/>
          <w:spacing w:val="10"/>
          <w:sz w:val="24"/>
          <w:szCs w:val="24"/>
        </w:rPr>
        <w:t xml:space="preserve"> </w:t>
      </w:r>
      <w:r w:rsidR="00DE2069">
        <w:rPr>
          <w:rFonts w:ascii="Lucida Bright" w:eastAsia="Calibri" w:hAnsi="Lucida Bright"/>
          <w:sz w:val="24"/>
          <w:szCs w:val="24"/>
        </w:rPr>
        <w:t>her/his</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name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image.</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This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used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primary</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campus</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wide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method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determining</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privileges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accesses.</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currently</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enrolled</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w:t>
      </w:r>
      <w:r w:rsidR="00A74353">
        <w:rPr>
          <w:rFonts w:ascii="Lucida Bright" w:eastAsia="Calibri" w:hAnsi="Lucida Bright"/>
          <w:spacing w:val="36"/>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driver's license 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 xml:space="preserve">passport)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have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
          <w:sz w:val="24"/>
          <w:szCs w:val="24"/>
        </w:rPr>
        <w:t xml:space="preserve"> 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
          <w:sz w:val="24"/>
          <w:szCs w:val="24"/>
        </w:rPr>
        <w:t xml:space="preserve"> </w:t>
      </w:r>
      <w:r w:rsidR="00F50532">
        <w:rPr>
          <w:rFonts w:ascii="Lucida Bright" w:eastAsia="Calibri" w:hAnsi="Lucida Bright"/>
          <w:sz w:val="24"/>
          <w:szCs w:val="24"/>
        </w:rPr>
        <w:t>made.</w:t>
      </w:r>
    </w:p>
    <w:p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remains</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property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should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 xml:space="preserve">surrendered </w:t>
      </w:r>
      <w:r w:rsidRPr="00694802">
        <w:rPr>
          <w:rFonts w:ascii="Lucida Bright" w:eastAsia="Calibri" w:hAnsi="Lucida Bright"/>
          <w:spacing w:val="-1"/>
          <w:sz w:val="24"/>
          <w:szCs w:val="24"/>
        </w:rPr>
        <w:t>upon</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request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official.</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members</w:t>
      </w:r>
      <w:r w:rsidRPr="00694802">
        <w:rPr>
          <w:rFonts w:ascii="Lucida Bright" w:eastAsia="Calibri" w:hAnsi="Lucida Bright"/>
          <w:spacing w:val="1"/>
          <w:sz w:val="24"/>
          <w:szCs w:val="24"/>
        </w:rPr>
        <w:t xml:space="preserve"> </w:t>
      </w:r>
      <w:r w:rsidRPr="00DE2069">
        <w:rPr>
          <w:rFonts w:ascii="Lucida Bright" w:eastAsia="Calibri" w:hAnsi="Lucida Bright"/>
          <w:b/>
          <w:spacing w:val="-1"/>
          <w:sz w:val="24"/>
          <w:szCs w:val="24"/>
        </w:rPr>
        <w:t>may</w:t>
      </w:r>
      <w:r w:rsidRPr="00DE2069">
        <w:rPr>
          <w:rFonts w:ascii="Lucida Bright" w:eastAsia="Calibri" w:hAnsi="Lucida Bright"/>
          <w:b/>
          <w:spacing w:val="2"/>
          <w:sz w:val="24"/>
          <w:szCs w:val="24"/>
        </w:rPr>
        <w:t xml:space="preserve"> </w:t>
      </w:r>
      <w:r w:rsidRPr="00DE2069">
        <w:rPr>
          <w:rFonts w:ascii="Lucida Bright" w:eastAsia="Calibri" w:hAnsi="Lucida Bright"/>
          <w:b/>
          <w:spacing w:val="-1"/>
          <w:sz w:val="24"/>
          <w:szCs w:val="24"/>
        </w:rPr>
        <w:t>possess</w:t>
      </w:r>
      <w:r w:rsidRPr="00DE2069">
        <w:rPr>
          <w:rFonts w:ascii="Lucida Bright" w:eastAsia="Calibri" w:hAnsi="Lucida Bright"/>
          <w:b/>
          <w:spacing w:val="40"/>
          <w:sz w:val="24"/>
          <w:szCs w:val="24"/>
        </w:rPr>
        <w:t xml:space="preserve"> </w:t>
      </w:r>
      <w:r w:rsidRPr="00DE2069">
        <w:rPr>
          <w:rFonts w:ascii="Lucida Bright" w:eastAsia="Calibri" w:hAnsi="Lucida Bright"/>
          <w:b/>
          <w:spacing w:val="-1"/>
          <w:sz w:val="24"/>
          <w:szCs w:val="24"/>
        </w:rPr>
        <w:t>only</w:t>
      </w:r>
      <w:r w:rsidRPr="00DE2069">
        <w:rPr>
          <w:rFonts w:ascii="Lucida Bright" w:eastAsia="Calibri" w:hAnsi="Lucida Bright"/>
          <w:b/>
          <w:spacing w:val="-3"/>
          <w:sz w:val="24"/>
          <w:szCs w:val="24"/>
        </w:rPr>
        <w:t xml:space="preserve"> </w:t>
      </w:r>
      <w:r w:rsidRPr="00DE2069">
        <w:rPr>
          <w:rFonts w:ascii="Lucida Bright" w:eastAsia="Calibri" w:hAnsi="Lucida Bright"/>
          <w:b/>
          <w:spacing w:val="-1"/>
          <w:sz w:val="24"/>
          <w:szCs w:val="24"/>
          <w:u w:val="single"/>
        </w:rPr>
        <w:t>ONE</w:t>
      </w:r>
      <w:r w:rsidRPr="00694802">
        <w:rPr>
          <w:rFonts w:ascii="Lucida Bright" w:eastAsia="Calibri" w:hAnsi="Lucida Bright"/>
          <w:b/>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time.</w:t>
      </w:r>
    </w:p>
    <w:p w:rsidR="00F55E1A" w:rsidRPr="00F50532" w:rsidRDefault="00F55E1A" w:rsidP="00F50532">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no</w:t>
      </w:r>
      <w:r w:rsidRPr="00694802">
        <w:rPr>
          <w:rFonts w:ascii="Lucida Bright" w:eastAsia="Calibri" w:hAnsi="Lucida Bright"/>
          <w:sz w:val="24"/>
          <w:szCs w:val="24"/>
        </w:rPr>
        <w:t xml:space="preserve"> charge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initial</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card.</w:t>
      </w:r>
      <w:r w:rsidRPr="00694802">
        <w:rPr>
          <w:rFonts w:ascii="Lucida Bright" w:eastAsia="Calibri" w:hAnsi="Lucida Bright"/>
          <w:sz w:val="24"/>
          <w:szCs w:val="24"/>
        </w:rPr>
        <w:t xml:space="preserve"> 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$10</w:t>
      </w:r>
      <w:r w:rsidRPr="00694802">
        <w:rPr>
          <w:rFonts w:ascii="Lucida Bright" w:eastAsia="Calibri" w:hAnsi="Lucida Bright"/>
          <w:sz w:val="24"/>
          <w:szCs w:val="24"/>
        </w:rPr>
        <w:t xml:space="preserve"> fee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charged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to </w:t>
      </w:r>
      <w:r w:rsidRPr="00694802">
        <w:rPr>
          <w:rFonts w:ascii="Lucida Bright" w:eastAsia="Calibri" w:hAnsi="Lucida Bright"/>
          <w:spacing w:val="-1"/>
          <w:sz w:val="24"/>
          <w:szCs w:val="24"/>
        </w:rPr>
        <w:t>replace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lost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stolen</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Pay</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fee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Customer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Windows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adjacent</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115</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Take</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receipt</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500</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new</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card.</w:t>
      </w:r>
    </w:p>
    <w:p w:rsidR="00DD3FAA" w:rsidRDefault="00DD3FAA" w:rsidP="000B5FE7">
      <w:pPr>
        <w:spacing w:after="120" w:line="276" w:lineRule="auto"/>
        <w:jc w:val="both"/>
        <w:outlineLvl w:val="0"/>
        <w:rPr>
          <w:rFonts w:ascii="Lucida Bright" w:eastAsia="Calibri" w:hAnsi="Lucida Bright"/>
          <w:bCs/>
          <w:color w:val="3441B1"/>
          <w:sz w:val="28"/>
          <w:szCs w:val="28"/>
        </w:rPr>
      </w:pPr>
    </w:p>
    <w:p w:rsidR="00450975" w:rsidRPr="007474E0" w:rsidRDefault="00450975" w:rsidP="000B5FE7">
      <w:pPr>
        <w:spacing w:after="120" w:line="276" w:lineRule="auto"/>
        <w:ind w:right="7474"/>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Libraries</w:t>
      </w:r>
    </w:p>
    <w:p w:rsidR="00455A48"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four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branch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Audiology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&amp;</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Speech</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Language</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Pathology,</w:t>
      </w:r>
      <w:r w:rsidRPr="00694802">
        <w:rPr>
          <w:rFonts w:ascii="Lucida Bright" w:eastAsia="Calibri" w:hAnsi="Lucida Bright"/>
          <w:spacing w:val="47"/>
          <w:sz w:val="24"/>
          <w:szCs w:val="24"/>
        </w:rPr>
        <w:t xml:space="preserve"> </w:t>
      </w:r>
      <w:r w:rsidRPr="00694802">
        <w:rPr>
          <w:rFonts w:ascii="Lucida Bright" w:eastAsia="Calibri" w:hAnsi="Lucida Bright"/>
          <w:sz w:val="24"/>
          <w:szCs w:val="24"/>
        </w:rPr>
        <w:t>Chemistry,</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Mathematics,</w:t>
      </w:r>
      <w:r w:rsidRPr="00694802">
        <w:rPr>
          <w:rFonts w:ascii="Lucida Bright" w:eastAsia="Calibri" w:hAnsi="Lucida Bright"/>
          <w:spacing w:val="4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Music.</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Most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social</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journals,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located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5"/>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electronically.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about</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policies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pertaining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graduate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see</w:t>
      </w:r>
    </w:p>
    <w:p w:rsidR="00450975" w:rsidRPr="00694802"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3">
        <w:r w:rsidRPr="00694802">
          <w:rPr>
            <w:rFonts w:ascii="Lucida Bright" w:eastAsia="Calibri" w:hAnsi="Lucida Bright"/>
            <w:color w:val="0000FF"/>
            <w:spacing w:val="-1"/>
            <w:sz w:val="24"/>
            <w:szCs w:val="24"/>
            <w:u w:val="single" w:color="0000FF"/>
          </w:rPr>
          <w:t>http://www.memphis.edu/libraries/service/graduate.php</w:t>
        </w:r>
      </w:hyperlink>
    </w:p>
    <w:p w:rsidR="00450975" w:rsidRPr="00694802" w:rsidRDefault="00450975"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Parking</w:t>
      </w:r>
      <w:r w:rsidRPr="007474E0">
        <w:rPr>
          <w:rFonts w:ascii="Lucida Bright" w:eastAsia="Calibri" w:hAnsi="Lucida Bright"/>
          <w:bCs/>
          <w:color w:val="3441B1"/>
          <w:spacing w:val="-20"/>
          <w:sz w:val="28"/>
          <w:szCs w:val="28"/>
        </w:rPr>
        <w:t xml:space="preserve"> </w:t>
      </w:r>
      <w:r w:rsidRPr="007474E0">
        <w:rPr>
          <w:rFonts w:ascii="Lucida Bright" w:eastAsia="Calibri" w:hAnsi="Lucida Bright"/>
          <w:bCs/>
          <w:color w:val="3441B1"/>
          <w:sz w:val="28"/>
          <w:szCs w:val="28"/>
        </w:rPr>
        <w:t>Services</w:t>
      </w:r>
    </w:p>
    <w:p w:rsidR="00455A48"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Parking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at </w:t>
      </w:r>
      <w:r w:rsidRPr="00694802">
        <w:rPr>
          <w:rFonts w:ascii="Lucida Bright" w:eastAsia="Calibri" w:hAnsi="Lucida Bright"/>
          <w:spacing w:val="-1"/>
          <w:sz w:val="24"/>
          <w:szCs w:val="24"/>
        </w:rPr>
        <w:t xml:space="preserve">120 </w:t>
      </w:r>
      <w:r w:rsidRPr="00694802">
        <w:rPr>
          <w:rFonts w:ascii="Lucida Bright" w:eastAsia="Calibri" w:hAnsi="Lucida Bright"/>
          <w:sz w:val="24"/>
          <w:szCs w:val="24"/>
        </w:rPr>
        <w:t xml:space="preserve">Zach </w:t>
      </w:r>
      <w:proofErr w:type="spellStart"/>
      <w:r w:rsidRPr="00694802">
        <w:rPr>
          <w:rFonts w:ascii="Lucida Bright" w:eastAsia="Calibri" w:hAnsi="Lucida Bright"/>
          <w:sz w:val="24"/>
          <w:szCs w:val="24"/>
        </w:rPr>
        <w:t>Curlin</w:t>
      </w:r>
      <w:proofErr w:type="spellEnd"/>
      <w:r w:rsidRPr="00694802">
        <w:rPr>
          <w:rFonts w:ascii="Lucida Bright" w:eastAsia="Calibri" w:hAnsi="Lucida Bright"/>
          <w:sz w:val="24"/>
          <w:szCs w:val="24"/>
        </w:rPr>
        <w:t xml:space="preserve"> Parking</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Garage and can</w:t>
      </w:r>
      <w:r w:rsidRPr="00694802">
        <w:rPr>
          <w:rFonts w:ascii="Lucida Bright" w:eastAsia="Calibri" w:hAnsi="Lucida Bright"/>
          <w:spacing w:val="-1"/>
          <w:sz w:val="24"/>
          <w:szCs w:val="24"/>
        </w:rPr>
        <w:t xml:space="preserve"> be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contacted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1"/>
          <w:sz w:val="24"/>
          <w:szCs w:val="24"/>
        </w:rPr>
        <w:t>(901)</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2212.</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Parking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permit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priority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permit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visitor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See</w:t>
      </w:r>
    </w:p>
    <w:p w:rsidR="00622390" w:rsidRPr="005A4BFC"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4">
        <w:r w:rsidRPr="00694802">
          <w:rPr>
            <w:rFonts w:ascii="Lucida Bright" w:eastAsia="Calibri" w:hAnsi="Lucida Bright"/>
            <w:color w:val="0000FF"/>
            <w:spacing w:val="-1"/>
            <w:sz w:val="24"/>
            <w:szCs w:val="24"/>
            <w:u w:val="single" w:color="0000FF"/>
          </w:rPr>
          <w:t>http://bf.memphis.edu/parking/</w:t>
        </w:r>
        <w:r w:rsidRPr="00694802">
          <w:rPr>
            <w:rFonts w:ascii="Lucida Bright" w:eastAsia="Calibri" w:hAnsi="Lucida Bright"/>
            <w:color w:val="0000FF"/>
            <w:sz w:val="24"/>
            <w:szCs w:val="24"/>
            <w:u w:val="single" w:color="0000FF"/>
          </w:rPr>
          <w:t xml:space="preserve"> </w:t>
        </w:r>
      </w:hyperlink>
      <w:r w:rsidRPr="00694802">
        <w:rPr>
          <w:rFonts w:ascii="Lucida Bright" w:eastAsia="Calibri" w:hAnsi="Lucida Bright"/>
          <w:color w:val="000000"/>
          <w:sz w:val="24"/>
          <w:szCs w:val="24"/>
        </w:rPr>
        <w:t>for</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z w:val="24"/>
          <w:szCs w:val="24"/>
        </w:rPr>
        <w:t>more</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pacing w:val="-1"/>
          <w:sz w:val="24"/>
          <w:szCs w:val="24"/>
        </w:rPr>
        <w:t>information.</w:t>
      </w:r>
    </w:p>
    <w:p w:rsidR="00DE2069" w:rsidRDefault="00DE2069" w:rsidP="000B5FE7">
      <w:pPr>
        <w:spacing w:after="120" w:line="276" w:lineRule="auto"/>
        <w:ind w:right="115"/>
        <w:outlineLvl w:val="0"/>
        <w:rPr>
          <w:rFonts w:ascii="Lucida Bright" w:eastAsia="Calibri" w:hAnsi="Lucida Bright"/>
          <w:bCs/>
          <w:color w:val="3441B1"/>
          <w:spacing w:val="-1"/>
          <w:sz w:val="28"/>
          <w:szCs w:val="28"/>
        </w:rPr>
      </w:pPr>
    </w:p>
    <w:p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lastRenderedPageBreak/>
        <w:t>Police</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Services</w:t>
      </w:r>
    </w:p>
    <w:p w:rsidR="00450975" w:rsidRPr="00F50532" w:rsidRDefault="00450975" w:rsidP="000B5FE7">
      <w:pPr>
        <w:spacing w:after="120" w:line="276" w:lineRule="auto"/>
        <w:rPr>
          <w:rFonts w:ascii="Lucida Bright" w:eastAsia="Calibri" w:hAnsi="Lucida Bright"/>
          <w:sz w:val="24"/>
          <w:szCs w:val="24"/>
        </w:rPr>
      </w:pPr>
      <w:r w:rsidRPr="00694802">
        <w:rPr>
          <w:rFonts w:ascii="Lucida Bright" w:eastAsia="Calibri" w:hAnsi="Lucida Bright"/>
          <w:sz w:val="24"/>
          <w:szCs w:val="24"/>
        </w:rPr>
        <w:t>Police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dedicated</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making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safe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place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learn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emergency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HELP</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(4357).</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non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emergency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calls,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3848.</w:t>
      </w:r>
    </w:p>
    <w:p w:rsidR="00450975" w:rsidRPr="00694802" w:rsidRDefault="00450975" w:rsidP="000B5FE7">
      <w:pPr>
        <w:spacing w:after="120" w:line="276" w:lineRule="auto"/>
        <w:ind w:right="113"/>
        <w:rPr>
          <w:rFonts w:ascii="Lucida Bright" w:eastAsia="Calibri" w:hAnsi="Lucida Bright"/>
          <w:sz w:val="24"/>
          <w:szCs w:val="24"/>
        </w:rPr>
      </w:pPr>
      <w:r w:rsidRPr="00694802">
        <w:rPr>
          <w:rFonts w:ascii="Lucida Bright" w:eastAsia="Calibri" w:hAnsi="Lucida Bright"/>
          <w:sz w:val="24"/>
          <w:szCs w:val="24"/>
        </w:rPr>
        <w:t>Also,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Police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Tiger</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Patrol</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Escort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Program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6:00</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pm</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2:00</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request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escort,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HOME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(4663).</w:t>
      </w:r>
    </w:p>
    <w:p w:rsidR="00450975" w:rsidRPr="00694802" w:rsidRDefault="00450975" w:rsidP="000B5FE7">
      <w:pPr>
        <w:spacing w:after="120" w:line="276" w:lineRule="auto"/>
        <w:rPr>
          <w:rFonts w:ascii="Lucida Bright" w:hAnsi="Lucida Bright"/>
          <w:sz w:val="28"/>
          <w:szCs w:val="28"/>
        </w:rPr>
      </w:pPr>
    </w:p>
    <w:p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Student</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z w:val="28"/>
          <w:szCs w:val="28"/>
        </w:rPr>
        <w:t>Health</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pacing w:val="-1"/>
          <w:sz w:val="28"/>
          <w:szCs w:val="28"/>
        </w:rPr>
        <w:t>Services</w:t>
      </w:r>
    </w:p>
    <w:p w:rsidR="00450975" w:rsidRPr="00694802" w:rsidRDefault="00450975" w:rsidP="000B5FE7">
      <w:pPr>
        <w:spacing w:after="120" w:line="276" w:lineRule="auto"/>
        <w:ind w:right="115"/>
        <w:rPr>
          <w:rFonts w:ascii="Lucida Bright" w:eastAsia="Calibri" w:hAnsi="Lucida Bright"/>
          <w:sz w:val="24"/>
          <w:szCs w:val="24"/>
        </w:rPr>
      </w:pP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z w:val="24"/>
          <w:szCs w:val="24"/>
        </w:rPr>
        <w:t xml:space="preserve"> </w:t>
      </w:r>
      <w:r w:rsidRPr="00694802">
        <w:rPr>
          <w:rFonts w:ascii="Lucida Bright" w:eastAsia="Calibri" w:hAnsi="Lucida Bright"/>
          <w:spacing w:val="42"/>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main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3770</w:t>
      </w:r>
      <w:r w:rsidRPr="00694802">
        <w:rPr>
          <w:rFonts w:ascii="Lucida Bright" w:eastAsia="Calibri" w:hAnsi="Lucida Bright"/>
          <w:sz w:val="24"/>
          <w:szCs w:val="24"/>
        </w:rPr>
        <w:t xml:space="preserve"> </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Desoto</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 xml:space="preserve">Avenue,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south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0"/>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z w:val="24"/>
          <w:szCs w:val="24"/>
        </w:rPr>
        <w:t xml:space="preserve">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Library. </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Services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treats </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short</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term</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acute</w:t>
      </w:r>
      <w:r w:rsidRPr="00694802">
        <w:rPr>
          <w:rFonts w:ascii="Lucida Bright" w:eastAsia="Calibri" w:hAnsi="Lucida Bright"/>
          <w:sz w:val="24"/>
          <w:szCs w:val="24"/>
        </w:rPr>
        <w:t xml:space="preserve">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illnesses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injuries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and includes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a </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 xml:space="preserve">family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planning</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clinic. </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w:t>
      </w:r>
      <w:proofErr w:type="gramStart"/>
      <w:r w:rsidRPr="00694802">
        <w:rPr>
          <w:rFonts w:ascii="Lucida Bright" w:eastAsia="Calibri" w:hAnsi="Lucida Bright"/>
          <w:sz w:val="24"/>
          <w:szCs w:val="24"/>
        </w:rPr>
        <w:t xml:space="preserve">more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information</w:t>
      </w:r>
      <w:proofErr w:type="gramEnd"/>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about</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 xml:space="preserve">Services, </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 xml:space="preserve">visit </w:t>
      </w:r>
      <w:r w:rsidRPr="00694802">
        <w:rPr>
          <w:rFonts w:ascii="Lucida Bright" w:eastAsia="Calibri" w:hAnsi="Lucida Bright"/>
          <w:color w:val="0000FF"/>
          <w:spacing w:val="-1"/>
          <w:sz w:val="24"/>
          <w:szCs w:val="24"/>
        </w:rPr>
        <w:t xml:space="preserve"> </w:t>
      </w:r>
      <w:hyperlink r:id="rId45">
        <w:r w:rsidRPr="00694802">
          <w:rPr>
            <w:rFonts w:ascii="Lucida Bright" w:eastAsia="Calibri" w:hAnsi="Lucida Bright"/>
            <w:color w:val="0000FF"/>
            <w:spacing w:val="-1"/>
            <w:sz w:val="24"/>
            <w:szCs w:val="24"/>
            <w:u w:val="single" w:color="0000FF"/>
          </w:rPr>
          <w:t>http://saweb.memphis.edu/health/General_Information/info.htm</w:t>
        </w:r>
      </w:hyperlink>
    </w:p>
    <w:p w:rsidR="00450975" w:rsidRPr="00694802" w:rsidRDefault="00450975" w:rsidP="000B5FE7">
      <w:pPr>
        <w:spacing w:after="120" w:line="276" w:lineRule="auto"/>
        <w:rPr>
          <w:rFonts w:ascii="Lucida Bright" w:hAnsi="Lucida Bright"/>
          <w:sz w:val="24"/>
          <w:szCs w:val="24"/>
        </w:rPr>
      </w:pPr>
    </w:p>
    <w:p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Tiger</w:t>
      </w:r>
      <w:r w:rsidRPr="007474E0">
        <w:rPr>
          <w:rFonts w:ascii="Lucida Bright" w:eastAsia="Calibri" w:hAnsi="Lucida Bright"/>
          <w:bCs/>
          <w:color w:val="3441B1"/>
          <w:spacing w:val="-13"/>
          <w:sz w:val="28"/>
          <w:szCs w:val="28"/>
        </w:rPr>
        <w:t xml:space="preserve"> </w:t>
      </w:r>
      <w:r w:rsidRPr="007474E0">
        <w:rPr>
          <w:rFonts w:ascii="Lucida Bright" w:eastAsia="Calibri" w:hAnsi="Lucida Bright"/>
          <w:bCs/>
          <w:color w:val="3441B1"/>
          <w:spacing w:val="-1"/>
          <w:sz w:val="28"/>
          <w:szCs w:val="28"/>
        </w:rPr>
        <w:t>Fund$</w:t>
      </w:r>
    </w:p>
    <w:p w:rsidR="00F55E1A" w:rsidRPr="00F50532" w:rsidRDefault="00F55E1A" w:rsidP="00F50532">
      <w:pPr>
        <w:spacing w:after="120" w:line="276" w:lineRule="auto"/>
        <w:ind w:right="115"/>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money</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activated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your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that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Once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made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deposit</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into</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z w:val="24"/>
          <w:szCs w:val="24"/>
        </w:rPr>
        <w:t xml:space="preserve">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account,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you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simply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present</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your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University </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card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to </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pay</w:t>
      </w:r>
      <w:r w:rsidRPr="0043042D">
        <w:rPr>
          <w:rFonts w:ascii="Lucida Bright" w:eastAsia="Calibri" w:hAnsi="Lucida Bright"/>
          <w:sz w:val="24"/>
          <w:szCs w:val="24"/>
        </w:rPr>
        <w:t xml:space="preserve">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meals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campus </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dining locations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purchase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books,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supplies,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items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Store.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You</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also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use</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copier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machines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for </w:t>
      </w:r>
      <w:r w:rsidRPr="0043042D">
        <w:rPr>
          <w:rFonts w:ascii="Lucida Bright" w:eastAsia="Calibri" w:hAnsi="Lucida Bright"/>
          <w:sz w:val="24"/>
          <w:szCs w:val="24"/>
        </w:rPr>
        <w:t>services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Health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3"/>
          <w:sz w:val="24"/>
          <w:szCs w:val="24"/>
        </w:rPr>
        <w:t xml:space="preserve"> </w:t>
      </w:r>
      <w:r w:rsidR="00F50532">
        <w:rPr>
          <w:rFonts w:ascii="Lucida Bright" w:eastAsia="Calibri" w:hAnsi="Lucida Bright"/>
          <w:sz w:val="24"/>
          <w:szCs w:val="24"/>
        </w:rPr>
        <w:t>Office.</w:t>
      </w:r>
    </w:p>
    <w:p w:rsidR="00F55E1A" w:rsidRPr="0043042D" w:rsidRDefault="00F55E1A" w:rsidP="000B5FE7">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Deposits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made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cash,</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check,</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credit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(Visa,</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MasterCard,</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Discover,</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American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Express)</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(Customer</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Windows,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1st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floor,</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Tower)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Blackboard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located</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proofErr w:type="spellStart"/>
      <w:r w:rsidRPr="0043042D">
        <w:rPr>
          <w:rFonts w:ascii="Lucida Bright" w:eastAsia="Calibri" w:hAnsi="Lucida Bright"/>
          <w:spacing w:val="-1"/>
          <w:sz w:val="24"/>
          <w:szCs w:val="24"/>
        </w:rPr>
        <w:t>McWherter</w:t>
      </w:r>
      <w:proofErr w:type="spellEnd"/>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Law</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Copy </w:t>
      </w:r>
      <w:r w:rsidRPr="0043042D">
        <w:rPr>
          <w:rFonts w:ascii="Lucida Bright" w:eastAsia="Calibri" w:hAnsi="Lucida Bright"/>
          <w:sz w:val="24"/>
          <w:szCs w:val="24"/>
        </w:rPr>
        <w:t>&amp;</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Graphics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Center,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Resource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z w:val="24"/>
          <w:szCs w:val="24"/>
        </w:rPr>
        <w:t xml:space="preserve"> and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Speech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Hearing</w:t>
      </w:r>
      <w:r w:rsidRPr="0043042D">
        <w:rPr>
          <w:rFonts w:ascii="Lucida Bright" w:eastAsia="Calibri" w:hAnsi="Lucida Bright"/>
          <w:spacing w:val="23"/>
          <w:w w:val="99"/>
          <w:sz w:val="24"/>
          <w:szCs w:val="24"/>
        </w:rPr>
        <w:t xml:space="preserve"> </w:t>
      </w:r>
      <w:r w:rsidRPr="0043042D">
        <w:rPr>
          <w:rFonts w:ascii="Lucida Bright" w:eastAsia="Calibri" w:hAnsi="Lucida Bright"/>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Excess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aid/scholarships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also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deposited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completing</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Authorization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Transfer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Aid/Scholarships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form</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115</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Tower.</w:t>
      </w:r>
    </w:p>
    <w:p w:rsidR="00120E35" w:rsidRDefault="00120E35">
      <w:pPr>
        <w:widowControl/>
        <w:spacing w:after="200" w:line="276" w:lineRule="auto"/>
        <w:rPr>
          <w:rFonts w:ascii="Lucida Bright" w:eastAsia="Georgia" w:hAnsi="Lucida Bright"/>
          <w:b/>
          <w:bCs/>
          <w:color w:val="3441B1"/>
          <w:spacing w:val="-1"/>
          <w:sz w:val="28"/>
          <w:szCs w:val="28"/>
        </w:rPr>
      </w:pPr>
      <w:r>
        <w:rPr>
          <w:rFonts w:ascii="Lucida Bright" w:hAnsi="Lucida Bright"/>
          <w:color w:val="3441B1"/>
          <w:spacing w:val="-1"/>
          <w:sz w:val="28"/>
          <w:szCs w:val="28"/>
        </w:rPr>
        <w:br w:type="page"/>
      </w:r>
    </w:p>
    <w:p w:rsidR="00DD3FAA" w:rsidRPr="0043042D" w:rsidRDefault="00DD3FAA" w:rsidP="00DD3FAA">
      <w:pPr>
        <w:pStyle w:val="Heading1"/>
        <w:spacing w:after="120" w:line="276" w:lineRule="auto"/>
        <w:ind w:left="0"/>
        <w:jc w:val="center"/>
        <w:rPr>
          <w:rFonts w:ascii="Lucida Bright" w:hAnsi="Lucida Bright"/>
          <w:b w:val="0"/>
          <w:bCs w:val="0"/>
          <w:color w:val="3441B1"/>
          <w:sz w:val="28"/>
          <w:szCs w:val="28"/>
        </w:rPr>
      </w:pPr>
      <w:r w:rsidRPr="0043042D">
        <w:rPr>
          <w:rFonts w:ascii="Lucida Bright" w:hAnsi="Lucida Bright"/>
          <w:color w:val="3441B1"/>
          <w:spacing w:val="-1"/>
          <w:sz w:val="28"/>
          <w:szCs w:val="28"/>
        </w:rPr>
        <w:lastRenderedPageBreak/>
        <w:t>Descriptio</w:t>
      </w:r>
      <w:r w:rsidRPr="0043042D">
        <w:rPr>
          <w:rFonts w:ascii="Lucida Bright" w:hAnsi="Lucida Bright"/>
          <w:color w:val="3441B1"/>
          <w:sz w:val="28"/>
          <w:szCs w:val="28"/>
        </w:rPr>
        <w:t>n</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of</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Social</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Work</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Courses</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2</w:t>
      </w:r>
      <w:r w:rsidRPr="0043042D">
        <w:rPr>
          <w:rFonts w:ascii="Lucida Bright" w:eastAsia="Georgia" w:hAnsi="Lucida Bright" w:cs="Georgia"/>
          <w:b/>
          <w:bCs/>
          <w:spacing w:val="1"/>
          <w:sz w:val="24"/>
          <w:szCs w:val="24"/>
        </w:rPr>
        <w:t>0</w:t>
      </w:r>
      <w:r w:rsidRPr="0043042D">
        <w:rPr>
          <w:rFonts w:ascii="Lucida Bright" w:eastAsia="Georgia" w:hAnsi="Lucida Bright" w:cs="Georgia"/>
          <w:b/>
          <w:bCs/>
          <w:spacing w:val="-1"/>
          <w:sz w:val="24"/>
          <w:szCs w:val="24"/>
        </w:rPr>
        <w:t>1</w:t>
      </w:r>
      <w:r w:rsidRPr="0043042D">
        <w:rPr>
          <w:rFonts w:ascii="Lucida Bright" w:eastAsia="Georgia" w:hAnsi="Lucida Bright" w:cs="Georgia"/>
          <w:b/>
          <w:bCs/>
          <w:sz w:val="24"/>
          <w:szCs w:val="24"/>
        </w:rPr>
        <w:t>0</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z w:val="24"/>
          <w:szCs w:val="24"/>
        </w:rPr>
        <w:t>/</w:t>
      </w:r>
      <w:r w:rsidRPr="0043042D">
        <w:rPr>
          <w:rFonts w:ascii="Lucida Bright" w:eastAsia="Georgia" w:hAnsi="Lucida Bright" w:cs="Georgia"/>
          <w:b/>
          <w:bCs/>
          <w:spacing w:val="-1"/>
          <w:sz w:val="24"/>
          <w:szCs w:val="24"/>
        </w:rPr>
        <w:t>Introductio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t</w:t>
      </w:r>
      <w:r w:rsidRPr="0043042D">
        <w:rPr>
          <w:rFonts w:ascii="Lucida Bright" w:eastAsia="Georgia" w:hAnsi="Lucida Bright" w:cs="Georgia"/>
          <w:b/>
          <w:bCs/>
          <w:sz w:val="24"/>
          <w:szCs w:val="24"/>
        </w:rPr>
        <w:t>o</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th</w:t>
      </w:r>
      <w:r w:rsidRPr="0043042D">
        <w:rPr>
          <w:rFonts w:ascii="Lucida Bright" w:eastAsia="Georgia" w:hAnsi="Lucida Bright" w:cs="Georgia"/>
          <w:b/>
          <w:bCs/>
          <w:sz w:val="24"/>
          <w:szCs w:val="24"/>
        </w:rPr>
        <w:t>e</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Wor</w:t>
      </w:r>
      <w:r w:rsidRPr="0043042D">
        <w:rPr>
          <w:rFonts w:ascii="Lucida Bright" w:eastAsia="Georgia" w:hAnsi="Lucida Bright" w:cs="Georgia"/>
          <w:b/>
          <w:bCs/>
          <w:sz w:val="24"/>
          <w:szCs w:val="24"/>
        </w:rPr>
        <w:t>k</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Professio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and</w:t>
      </w:r>
      <w:r w:rsidRPr="0043042D">
        <w:rPr>
          <w:rFonts w:ascii="Lucida Bright" w:eastAsia="Georgia" w:hAnsi="Lucida Bright" w:cs="Georgia"/>
          <w:b/>
          <w:bCs/>
          <w:spacing w:val="-1"/>
          <w:w w:val="99"/>
          <w:sz w:val="24"/>
          <w:szCs w:val="24"/>
        </w:rPr>
        <w:t xml:space="preserve"> </w:t>
      </w:r>
      <w:r w:rsidRPr="0043042D">
        <w:rPr>
          <w:rFonts w:ascii="Lucida Bright" w:eastAsia="Georgia" w:hAnsi="Lucida Bright" w:cs="Georgia"/>
          <w:b/>
          <w:bCs/>
          <w:spacing w:val="-1"/>
          <w:sz w:val="24"/>
          <w:szCs w:val="24"/>
        </w:rPr>
        <w:t>Practic</w:t>
      </w:r>
      <w:r w:rsidRPr="0043042D">
        <w:rPr>
          <w:rFonts w:ascii="Lucida Bright" w:eastAsia="Georgia" w:hAnsi="Lucida Bright" w:cs="Georgia"/>
          <w:b/>
          <w:bCs/>
          <w:sz w:val="24"/>
          <w:szCs w:val="24"/>
        </w:rPr>
        <w:t>e</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4"/>
          <w:sz w:val="24"/>
          <w:szCs w:val="24"/>
        </w:rPr>
        <w:t xml:space="preserve"> </w:t>
      </w:r>
      <w:proofErr w:type="spellStart"/>
      <w:r w:rsidRPr="0043042D">
        <w:rPr>
          <w:rFonts w:ascii="Lucida Bright" w:eastAsia="Georgia" w:hAnsi="Lucida Bright" w:cs="Georgia"/>
          <w:spacing w:val="-1"/>
          <w:sz w:val="24"/>
          <w:szCs w:val="24"/>
        </w:rPr>
        <w:t>hrs</w:t>
      </w:r>
      <w:proofErr w:type="spellEnd"/>
      <w:r w:rsidRPr="0043042D">
        <w:rPr>
          <w:rFonts w:ascii="Lucida Bright" w:eastAsia="Georgia" w:hAnsi="Lucida Bright" w:cs="Georgia"/>
          <w:spacing w:val="-1"/>
          <w:sz w:val="24"/>
          <w:szCs w:val="24"/>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This is the first course used to provide an introductory understanding of the history and development of the social work profession. This course traces the development of the profession from its roots in Judeo-Christian philosophy and western European thought. The course provides information on the many facets of the profession including methods of intervention; fields of practice; settings in which social work is practiced; the problem solving process; and the many social problems areas addressed by social workers. Issues around the development of a professional identity and organizations helpful to social work professionals also are provided. Important components of micro, mezzo, and macro social work practice including research, community and organization development, social action and planning are covered. The overall purpose is to introduce both majors and non-majors to the social work profession and to provide a found</w:t>
      </w:r>
      <w:r>
        <w:rPr>
          <w:rFonts w:ascii="Lucida Bright" w:hAnsi="Lucida Bright"/>
          <w:sz w:val="24"/>
          <w:szCs w:val="24"/>
        </w:rPr>
        <w:t xml:space="preserve">ation for generalist practice. </w:t>
      </w:r>
    </w:p>
    <w:p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It is impossible to discuss the development of the social work profession in American society without recognition of the disproportionate burden carried by minority and oppressed groups in society. Racism, ethnocentrism, sexism, ageism, homophobia, discrimination towards those with p</w:t>
      </w:r>
      <w:r w:rsidR="00DE2069">
        <w:rPr>
          <w:rFonts w:ascii="Lucida Bright" w:hAnsi="Lucida Bright"/>
          <w:sz w:val="24"/>
          <w:szCs w:val="24"/>
        </w:rPr>
        <w:t>hysical or mental disabilities or based on regionalism or</w:t>
      </w:r>
      <w:r w:rsidRPr="0043042D">
        <w:rPr>
          <w:rFonts w:ascii="Lucida Bright" w:hAnsi="Lucida Bright"/>
          <w:sz w:val="24"/>
          <w:szCs w:val="24"/>
        </w:rPr>
        <w:t xml:space="preserve"> religion (among other forms of prejudice and discrimination) all contribute to the u</w:t>
      </w:r>
      <w:r w:rsidR="00DE2069">
        <w:rPr>
          <w:rFonts w:ascii="Lucida Bright" w:hAnsi="Lucida Bright"/>
          <w:sz w:val="24"/>
          <w:szCs w:val="24"/>
        </w:rPr>
        <w:t>nderstanding of social problems</w:t>
      </w:r>
      <w:r w:rsidRPr="0043042D">
        <w:rPr>
          <w:rFonts w:ascii="Lucida Bright" w:hAnsi="Lucida Bright"/>
          <w:sz w:val="24"/>
          <w:szCs w:val="24"/>
        </w:rPr>
        <w:t xml:space="preserve"> and influence social policy which is established to ameliorate them. This understanding of social stratification and its influence on social work is a critical part of this course. The effects of institutional racism, sexism, and classism are discussed throughout this course.</w:t>
      </w:r>
    </w:p>
    <w:p w:rsidR="00DD3FAA" w:rsidRPr="0043042D" w:rsidRDefault="00DD3FAA" w:rsidP="00DD3FAA">
      <w:pPr>
        <w:spacing w:after="120" w:line="276" w:lineRule="auto"/>
        <w:jc w:val="both"/>
        <w:rPr>
          <w:rFonts w:ascii="Lucida Bright" w:hAnsi="Lucida Bright"/>
          <w:sz w:val="24"/>
          <w:szCs w:val="24"/>
        </w:rPr>
      </w:pPr>
      <w:r>
        <w:rPr>
          <w:rFonts w:ascii="Lucida Bright" w:hAnsi="Lucida Bright"/>
          <w:sz w:val="24"/>
          <w:szCs w:val="24"/>
        </w:rPr>
        <w:t>This class includes an assignment that requires the student to complete a minimum of 30 hours of volunteer time serving in a social service agency in the community.</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b w:val="0"/>
          <w:bCs w:val="0"/>
        </w:rPr>
      </w:pPr>
      <w:r w:rsidRPr="0043042D">
        <w:rPr>
          <w:rFonts w:ascii="Lucida Bright" w:hAnsi="Lucida Bright" w:cs="Georgia"/>
          <w:b w:val="0"/>
          <w:bCs w:val="0"/>
          <w:spacing w:val="-1"/>
        </w:rPr>
        <w:t>S</w:t>
      </w:r>
      <w:r w:rsidRPr="0043042D">
        <w:rPr>
          <w:rFonts w:ascii="Lucida Bright" w:hAnsi="Lucida Bright"/>
          <w:spacing w:val="-1"/>
        </w:rPr>
        <w:t>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2</w:t>
      </w:r>
      <w:r w:rsidRPr="0043042D">
        <w:rPr>
          <w:rFonts w:ascii="Lucida Bright" w:hAnsi="Lucida Bright"/>
          <w:spacing w:val="1"/>
        </w:rPr>
        <w:t>9</w:t>
      </w:r>
      <w:r w:rsidRPr="0043042D">
        <w:rPr>
          <w:rFonts w:ascii="Lucida Bright" w:hAnsi="Lucida Bright"/>
          <w:spacing w:val="-1"/>
        </w:rPr>
        <w:t>1</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Respons</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5"/>
        </w:rPr>
        <w:t xml:space="preserve"> </w:t>
      </w:r>
      <w:r w:rsidRPr="0043042D">
        <w:rPr>
          <w:rFonts w:ascii="Lucida Bright" w:hAnsi="Lucida Bright"/>
          <w:spacing w:val="-1"/>
        </w:rPr>
        <w:t>Hu</w:t>
      </w:r>
      <w:r w:rsidRPr="0043042D">
        <w:rPr>
          <w:rFonts w:ascii="Lucida Bright" w:hAnsi="Lucida Bright"/>
          <w:spacing w:val="1"/>
        </w:rPr>
        <w:t>m</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Nee</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5"/>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spacing w:val="1"/>
        </w:rPr>
        <w:t>)</w:t>
      </w:r>
      <w:r w:rsidRPr="0043042D">
        <w:rPr>
          <w:rFonts w:ascii="Lucida Bright" w:hAnsi="Lucida Bright"/>
        </w:rPr>
        <w:t>:</w:t>
      </w:r>
    </w:p>
    <w:p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This course is intended to provide an introductory understanding of the place that social policy and social welfare services play in addressing human and societal needs. Its focus is to provide a</w:t>
      </w:r>
      <w:r w:rsidR="00DE2069">
        <w:rPr>
          <w:rFonts w:ascii="Lucida Bright" w:eastAsia="Georgia" w:hAnsi="Lucida Bright"/>
          <w:sz w:val="24"/>
          <w:szCs w:val="24"/>
        </w:rPr>
        <w:t>n</w:t>
      </w:r>
      <w:r w:rsidRPr="0043042D">
        <w:rPr>
          <w:rFonts w:ascii="Lucida Bright" w:eastAsia="Georgia" w:hAnsi="Lucida Bright"/>
          <w:sz w:val="24"/>
          <w:szCs w:val="24"/>
        </w:rPr>
        <w:t xml:space="preserve"> historical overview of ways in which society has addressed various social problems and the role of the profession of social work in society’s attempts to address these prob</w:t>
      </w:r>
      <w:r>
        <w:rPr>
          <w:rFonts w:ascii="Lucida Bright" w:eastAsia="Georgia" w:hAnsi="Lucida Bright"/>
          <w:sz w:val="24"/>
          <w:szCs w:val="24"/>
        </w:rPr>
        <w:t>lems.</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eastAsia="Georgia" w:hAnsi="Lucida Bright"/>
          <w:sz w:val="24"/>
          <w:szCs w:val="24"/>
        </w:rPr>
        <w:t xml:space="preserve">Attention is given to establishing a foundation for understanding the mixed welfare economy in which our society makes decisions regarding what services </w:t>
      </w:r>
      <w:r w:rsidRPr="0043042D">
        <w:rPr>
          <w:rFonts w:ascii="Lucida Bright" w:eastAsia="Georgia" w:hAnsi="Lucida Bright"/>
          <w:sz w:val="24"/>
          <w:szCs w:val="24"/>
        </w:rPr>
        <w:lastRenderedPageBreak/>
        <w:t>to provide and how those services are given for assisting those who are in need. Comparisons with other cultures and societies offer contrast to help the student better understand the issues related to policy decision-making and implementation. The opportunity to examine policies related to specific areas of need in the realm of social welfare provides a broad overview of the vast impact that social policy has on peoples’ lives.</w:t>
      </w:r>
    </w:p>
    <w:p w:rsidR="00DD3FAA" w:rsidRDefault="00DD3FAA" w:rsidP="00DD3FAA">
      <w:pPr>
        <w:spacing w:after="120" w:line="276" w:lineRule="auto"/>
        <w:jc w:val="both"/>
        <w:rPr>
          <w:rFonts w:ascii="Lucida Bright" w:eastAsia="Georgia" w:hAnsi="Lucida Bright" w:cs="Georgia"/>
          <w:b/>
          <w:bCs/>
          <w:spacing w:val="-1"/>
          <w:sz w:val="24"/>
          <w:szCs w:val="24"/>
        </w:rPr>
      </w:pPr>
    </w:p>
    <w:p w:rsidR="00DD3FAA" w:rsidRPr="0043042D" w:rsidRDefault="00DD3FAA" w:rsidP="00DD3FAA">
      <w:pPr>
        <w:spacing w:after="120" w:line="276" w:lineRule="auto"/>
        <w:jc w:val="both"/>
        <w:rPr>
          <w:rFonts w:ascii="Lucida Bright" w:eastAsia="Georgia" w:hAnsi="Lucida Bright" w:cs="Georgia"/>
          <w:spacing w:val="-1"/>
          <w:w w:val="99"/>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390</w:t>
      </w:r>
      <w:r w:rsidRPr="0043042D">
        <w:rPr>
          <w:rFonts w:ascii="Lucida Bright" w:eastAsia="Georgia" w:hAnsi="Lucida Bright" w:cs="Georgia"/>
          <w:b/>
          <w:bCs/>
          <w:sz w:val="24"/>
          <w:szCs w:val="24"/>
        </w:rPr>
        <w:t>2</w:t>
      </w:r>
      <w:r w:rsidRPr="0043042D">
        <w:rPr>
          <w:rFonts w:ascii="Lucida Bright" w:eastAsia="Georgia" w:hAnsi="Lucida Bright" w:cs="Georgia"/>
          <w:b/>
          <w:bCs/>
          <w:spacing w:val="-10"/>
          <w:sz w:val="24"/>
          <w:szCs w:val="24"/>
        </w:rPr>
        <w:t xml:space="preserve"> </w:t>
      </w:r>
      <w:r w:rsidRPr="0043042D">
        <w:rPr>
          <w:rFonts w:ascii="Lucida Bright" w:eastAsia="Georgia" w:hAnsi="Lucida Bright" w:cs="Georgia"/>
          <w:sz w:val="24"/>
          <w:szCs w:val="24"/>
        </w:rPr>
        <w:t xml:space="preserve">/ </w:t>
      </w:r>
      <w:r w:rsidRPr="0043042D">
        <w:rPr>
          <w:rFonts w:ascii="Lucida Bright" w:eastAsia="Georgia" w:hAnsi="Lucida Bright" w:cs="Georgia"/>
          <w:b/>
          <w:bCs/>
          <w:spacing w:val="-1"/>
          <w:sz w:val="24"/>
          <w:szCs w:val="24"/>
        </w:rPr>
        <w:t>Hu</w:t>
      </w:r>
      <w:r w:rsidRPr="0043042D">
        <w:rPr>
          <w:rFonts w:ascii="Lucida Bright" w:eastAsia="Georgia" w:hAnsi="Lucida Bright" w:cs="Georgia"/>
          <w:b/>
          <w:bCs/>
          <w:spacing w:val="1"/>
          <w:sz w:val="24"/>
          <w:szCs w:val="24"/>
        </w:rPr>
        <w:t>m</w:t>
      </w:r>
      <w:r w:rsidRPr="0043042D">
        <w:rPr>
          <w:rFonts w:ascii="Lucida Bright" w:eastAsia="Georgia" w:hAnsi="Lucida Bright" w:cs="Georgia"/>
          <w:b/>
          <w:bCs/>
          <w:spacing w:val="-1"/>
          <w:sz w:val="24"/>
          <w:szCs w:val="24"/>
        </w:rPr>
        <w:t>a</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Behav</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r</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an</w:t>
      </w:r>
      <w:r w:rsidRPr="0043042D">
        <w:rPr>
          <w:rFonts w:ascii="Lucida Bright" w:eastAsia="Georgia" w:hAnsi="Lucida Bright" w:cs="Georgia"/>
          <w:b/>
          <w:bCs/>
          <w:sz w:val="24"/>
          <w:szCs w:val="24"/>
        </w:rPr>
        <w:t>d</w:t>
      </w:r>
      <w:r w:rsidRPr="0043042D">
        <w:rPr>
          <w:rFonts w:ascii="Lucida Bright" w:eastAsia="Georgia" w:hAnsi="Lucida Bright" w:cs="Georgia"/>
          <w:b/>
          <w:bCs/>
          <w:spacing w:val="-6"/>
          <w:sz w:val="24"/>
          <w:szCs w:val="24"/>
        </w:rPr>
        <w:t xml:space="preserve"> the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Environmen</w:t>
      </w:r>
      <w:r w:rsidRPr="0043042D">
        <w:rPr>
          <w:rFonts w:ascii="Lucida Bright" w:eastAsia="Georgia" w:hAnsi="Lucida Bright" w:cs="Georgia"/>
          <w:b/>
          <w:bCs/>
          <w:sz w:val="24"/>
          <w:szCs w:val="24"/>
        </w:rPr>
        <w:t>t</w:t>
      </w:r>
      <w:r w:rsidRPr="0043042D">
        <w:rPr>
          <w:rFonts w:ascii="Lucida Bright" w:eastAsia="Georgia" w:hAnsi="Lucida Bright" w:cs="Georgia"/>
          <w:b/>
          <w:bCs/>
          <w:spacing w:val="-12"/>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7"/>
          <w:sz w:val="24"/>
          <w:szCs w:val="24"/>
        </w:rPr>
        <w:t xml:space="preserve"> </w:t>
      </w:r>
      <w:proofErr w:type="spellStart"/>
      <w:r w:rsidRPr="0043042D">
        <w:rPr>
          <w:rFonts w:ascii="Lucida Bright" w:eastAsia="Georgia" w:hAnsi="Lucida Bright" w:cs="Georgia"/>
          <w:spacing w:val="-1"/>
          <w:sz w:val="24"/>
          <w:szCs w:val="24"/>
        </w:rPr>
        <w:t>hrs</w:t>
      </w:r>
      <w:proofErr w:type="spellEnd"/>
      <w:r w:rsidRPr="0043042D">
        <w:rPr>
          <w:rFonts w:ascii="Lucida Bright" w:eastAsia="Georgia" w:hAnsi="Lucida Bright" w:cs="Georgia"/>
          <w:spacing w:val="-1"/>
          <w:sz w:val="24"/>
          <w:szCs w:val="24"/>
        </w:rPr>
        <w:t>):</w:t>
      </w:r>
      <w:r w:rsidRPr="0043042D">
        <w:rPr>
          <w:rFonts w:ascii="Lucida Bright" w:eastAsia="Georgia" w:hAnsi="Lucida Bright" w:cs="Georgia"/>
          <w:spacing w:val="-1"/>
          <w:w w:val="99"/>
          <w:sz w:val="24"/>
          <w:szCs w:val="24"/>
        </w:rPr>
        <w:t xml:space="preserve"> </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multidimensional understanding of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 xml:space="preserve"> environment relationships. An ecological/systems framework, together with a developmental approach, is used to provide an interactional understanding of human behavior. Life span development from conception to old age is examined. The course focuses on theories and knowledge related to biological, sociological, psychological, and cultural influences across the life span. Issues of human diversity (i.e., race, ethnicity, class, gender, and sexual orientation) are highlighted as integral parts of the knowledge base necessary for understanding human behavior and working with persons in the contex</w:t>
      </w:r>
      <w:r>
        <w:rPr>
          <w:rFonts w:ascii="Lucida Bright" w:eastAsia="Georgia" w:hAnsi="Lucida Bright" w:cs="Georgia"/>
          <w:sz w:val="24"/>
          <w:szCs w:val="24"/>
        </w:rPr>
        <w:t>t of their social environments.</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knowledge base upon which to build assessment skills, intervention skills, and prevention skills necessary for generalist practice. This knowledge base is achieved through identifying biological, psychological, and socio-cultural variables, which influence human development over the life cycle. The impact of the family, social groups, organizations, communities, and society on individuals also is discussed. Students explore how social and economic forces influence social systems through self-exploration and analysis of their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environment transactions and relationships.</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3</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spacing w:val="1"/>
        </w:rPr>
        <w:t>(</w:t>
      </w:r>
      <w:r w:rsidRPr="0043042D">
        <w:rPr>
          <w:rFonts w:ascii="Lucida Bright" w:hAnsi="Lucida Bright" w:cs="Georgia"/>
          <w:b w:val="0"/>
          <w:bCs w:val="0"/>
        </w:rPr>
        <w:t>4</w:t>
      </w:r>
      <w:r w:rsidRPr="0043042D">
        <w:rPr>
          <w:rFonts w:ascii="Lucida Bright" w:hAnsi="Lucida Bright" w:cs="Georgia"/>
          <w:b w:val="0"/>
          <w:bCs w:val="0"/>
          <w:spacing w:val="-4"/>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spacing w:val="-1"/>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This is the first in a series of three social work practice courses. The practice sequence in which the generalist model of practice is taught addresses the basic knowledge, values and skills that are the core elements of social work practice. The content of the practice sequence expounds on the problem-solving method as applied in a systems/ecological framework and is predicated on the idea that social workers must be able to intervene effectively at the micro, mezzo and macro levels of human interaction and in a variety of settings. Practice I has as its major focus the individual as client</w:t>
      </w:r>
      <w:r>
        <w:rPr>
          <w:rFonts w:ascii="Lucida Bright" w:hAnsi="Lucida Bright"/>
          <w:sz w:val="24"/>
          <w:szCs w:val="24"/>
        </w:rPr>
        <w:t xml:space="preserve"> (micro level of intervention).</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In this course, students develop knowledge, skills and values for gathering and </w:t>
      </w:r>
      <w:r w:rsidRPr="0043042D">
        <w:rPr>
          <w:rFonts w:ascii="Lucida Bright" w:hAnsi="Lucida Bright"/>
          <w:sz w:val="24"/>
          <w:szCs w:val="24"/>
        </w:rPr>
        <w:lastRenderedPageBreak/>
        <w:t>evaluating data, effective interviewing</w:t>
      </w:r>
      <w:r w:rsidR="00DE2069">
        <w:rPr>
          <w:rFonts w:ascii="Lucida Bright" w:hAnsi="Lucida Bright"/>
          <w:sz w:val="24"/>
          <w:szCs w:val="24"/>
        </w:rPr>
        <w:t>,</w:t>
      </w:r>
      <w:r w:rsidRPr="0043042D">
        <w:rPr>
          <w:rFonts w:ascii="Lucida Bright" w:hAnsi="Lucida Bright"/>
          <w:sz w:val="24"/>
          <w:szCs w:val="24"/>
        </w:rPr>
        <w:t xml:space="preserve"> and planning intervention alternatives. The course focuses on developing a solid foundation for competent entry level practice with individuals. The course addresses: the fundamental elements of social work practice, the problem-solving/change process, the generalist model for social work practice, basic cognitive and behavioral skills essential to practice, cultural knowledge and sensitivity to human diversity, ethics and development of the professional self.</w:t>
      </w:r>
    </w:p>
    <w:p w:rsidR="00DD3FAA" w:rsidRPr="0043042D" w:rsidRDefault="00DD3FAA" w:rsidP="00DD3FAA">
      <w:pPr>
        <w:pStyle w:val="BodyText"/>
        <w:spacing w:after="120" w:line="276" w:lineRule="auto"/>
        <w:ind w:left="0"/>
        <w:jc w:val="both"/>
        <w:rPr>
          <w:rFonts w:ascii="Lucida Bright" w:hAnsi="Lucida Bright"/>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4</w:t>
      </w:r>
      <w:r w:rsidRPr="0043042D">
        <w:rPr>
          <w:rFonts w:ascii="Lucida Bright" w:hAnsi="Lucida Bright"/>
          <w:spacing w:val="-2"/>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cs="Georgia"/>
          <w:b w:val="0"/>
          <w:bCs w:val="0"/>
        </w:rPr>
        <w:t>(3</w:t>
      </w:r>
      <w:r w:rsidRPr="0043042D">
        <w:rPr>
          <w:rFonts w:ascii="Lucida Bright" w:hAnsi="Lucida Bright" w:cs="Georgia"/>
          <w:b w:val="0"/>
          <w:bCs w:val="0"/>
          <w:spacing w:val="-2"/>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pStyle w:val="BodyText"/>
        <w:spacing w:after="120" w:line="276" w:lineRule="auto"/>
        <w:ind w:left="0"/>
        <w:jc w:val="both"/>
        <w:rPr>
          <w:rFonts w:ascii="Lucida Bright" w:hAnsi="Lucida Bright"/>
          <w:spacing w:val="-1"/>
        </w:rPr>
      </w:pPr>
      <w:r w:rsidRPr="0043042D">
        <w:rPr>
          <w:rFonts w:ascii="Lucida Bright" w:hAnsi="Lucida Bright"/>
          <w:spacing w:val="-1"/>
        </w:rPr>
        <w:t>Practice II expands on the concepts and principles presented in Practice I, and provides students with the knowledge and skills necessary for assessment and intervention at the mezzo level (working with families and groups). An understanding of group and family dynamics and processes guides students in developing the skills required to effec</w:t>
      </w:r>
      <w:r>
        <w:rPr>
          <w:rFonts w:ascii="Lucida Bright" w:hAnsi="Lucida Bright"/>
          <w:spacing w:val="-1"/>
        </w:rPr>
        <w:t>tively intervene at this level.</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cour</w:t>
      </w:r>
      <w:r w:rsidRPr="0043042D">
        <w:rPr>
          <w:rFonts w:ascii="Lucida Bright" w:hAnsi="Lucida Bright"/>
        </w:rPr>
        <w:t>se</w:t>
      </w:r>
      <w:r w:rsidRPr="0043042D">
        <w:rPr>
          <w:rFonts w:ascii="Lucida Bright" w:hAnsi="Lucida Bright"/>
          <w:spacing w:val="-2"/>
        </w:rPr>
        <w:t xml:space="preserve"> </w:t>
      </w:r>
      <w:r w:rsidRPr="0043042D">
        <w:rPr>
          <w:rFonts w:ascii="Lucida Bright" w:hAnsi="Lucida Bright"/>
        </w:rPr>
        <w:t>presents</w:t>
      </w:r>
      <w:r w:rsidRPr="0043042D">
        <w:rPr>
          <w:rFonts w:ascii="Lucida Bright" w:hAnsi="Lucida Bright"/>
          <w:spacing w:val="-2"/>
        </w:rPr>
        <w:t xml:space="preserve"> </w:t>
      </w:r>
      <w:r w:rsidRPr="0043042D">
        <w:rPr>
          <w:rFonts w:ascii="Lucida Bright" w:hAnsi="Lucida Bright"/>
        </w:rPr>
        <w:t>different</w:t>
      </w:r>
      <w:r w:rsidRPr="0043042D">
        <w:rPr>
          <w:rFonts w:ascii="Lucida Bright" w:hAnsi="Lucida Bright"/>
          <w:spacing w:val="-3"/>
        </w:rPr>
        <w:t xml:space="preserve"> </w:t>
      </w:r>
      <w:r w:rsidRPr="0043042D">
        <w:rPr>
          <w:rFonts w:ascii="Lucida Bright" w:hAnsi="Lucida Bright"/>
        </w:rPr>
        <w:t>models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 xml:space="preserve">theories </w:t>
      </w:r>
      <w:r w:rsidRPr="0043042D">
        <w:rPr>
          <w:rFonts w:ascii="Lucida Bright" w:hAnsi="Lucida Bright"/>
          <w:spacing w:val="-1"/>
        </w:rPr>
        <w:t>withi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wh</w:t>
      </w:r>
      <w:r w:rsidRPr="0043042D">
        <w:rPr>
          <w:rFonts w:ascii="Lucida Bright" w:hAnsi="Lucida Bright"/>
          <w:spacing w:val="1"/>
        </w:rPr>
        <w:t>i</w:t>
      </w:r>
      <w:r w:rsidRPr="0043042D">
        <w:rPr>
          <w:rFonts w:ascii="Lucida Bright" w:hAnsi="Lucida Bright"/>
        </w:rPr>
        <w:t>ch</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skill</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an</w:t>
      </w:r>
      <w:r w:rsidRPr="0043042D">
        <w:rPr>
          <w:rFonts w:ascii="Lucida Bright" w:hAnsi="Lucida Bright"/>
          <w:spacing w:val="-1"/>
        </w:rPr>
        <w:t xml:space="preserve"> b</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utilized</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introduce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 xml:space="preserve">case </w:t>
      </w:r>
      <w:r w:rsidRPr="0043042D">
        <w:rPr>
          <w:rFonts w:ascii="Lucida Bright" w:hAnsi="Lucida Bright"/>
        </w:rPr>
        <w:t>management</w:t>
      </w:r>
      <w:r w:rsidRPr="0043042D">
        <w:rPr>
          <w:rFonts w:ascii="Lucida Bright" w:hAnsi="Lucida Bright"/>
          <w:spacing w:val="-3"/>
        </w:rPr>
        <w:t xml:space="preserve"> </w:t>
      </w:r>
      <w:r w:rsidRPr="0043042D">
        <w:rPr>
          <w:rFonts w:ascii="Lucida Bright" w:hAnsi="Lucida Bright"/>
        </w:rPr>
        <w:t>perspective</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serving</w:t>
      </w:r>
      <w:r w:rsidRPr="0043042D">
        <w:rPr>
          <w:rFonts w:ascii="Lucida Bright" w:hAnsi="Lucida Bright"/>
          <w:spacing w:val="-2"/>
        </w:rPr>
        <w:t xml:space="preserve"> </w:t>
      </w:r>
      <w:r w:rsidRPr="0043042D">
        <w:rPr>
          <w:rFonts w:ascii="Lucida Bright" w:hAnsi="Lucida Bright"/>
        </w:rPr>
        <w:t>clie</w:t>
      </w:r>
      <w:r w:rsidRPr="0043042D">
        <w:rPr>
          <w:rFonts w:ascii="Lucida Bright" w:hAnsi="Lucida Bright"/>
          <w:spacing w:val="-1"/>
        </w:rPr>
        <w:t>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systems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needs</w:t>
      </w:r>
      <w:r w:rsidRPr="0043042D">
        <w:rPr>
          <w:rFonts w:ascii="Lucida Bright" w:hAnsi="Lucida Bright"/>
        </w:rPr>
        <w:t>.</w:t>
      </w:r>
      <w:r w:rsidRPr="0043042D">
        <w:rPr>
          <w:rFonts w:ascii="Lucida Bright" w:hAnsi="Lucida Bright"/>
          <w:spacing w:val="55"/>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cours</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also </w:t>
      </w:r>
      <w:r w:rsidRPr="0043042D">
        <w:rPr>
          <w:rFonts w:ascii="Lucida Bright" w:hAnsi="Lucida Bright"/>
        </w:rPr>
        <w:t>introduces</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selection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problems</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1"/>
        </w:rPr>
        <w:t xml:space="preserve"> </w:t>
      </w:r>
      <w:r w:rsidRPr="0043042D">
        <w:rPr>
          <w:rFonts w:ascii="Lucida Bright" w:hAnsi="Lucida Bright"/>
        </w:rPr>
        <w:t>undoubtedly</w:t>
      </w:r>
      <w:r w:rsidRPr="0043042D">
        <w:rPr>
          <w:rFonts w:ascii="Lucida Bright" w:hAnsi="Lucida Bright"/>
          <w:spacing w:val="-1"/>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be encountered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practi</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ne</w:t>
      </w:r>
      <w:r w:rsidRPr="0043042D">
        <w:rPr>
          <w:rFonts w:ascii="Lucida Bright" w:hAnsi="Lucida Bright"/>
          <w:spacing w:val="-2"/>
        </w:rPr>
        <w:t>g</w:t>
      </w:r>
      <w:r w:rsidRPr="0043042D">
        <w:rPr>
          <w:rFonts w:ascii="Lucida Bright" w:hAnsi="Lucida Bright"/>
          <w:spacing w:val="-1"/>
        </w:rPr>
        <w:t>l</w:t>
      </w:r>
      <w:r w:rsidRPr="0043042D">
        <w:rPr>
          <w:rFonts w:ascii="Lucida Bright" w:hAnsi="Lucida Bright"/>
        </w:rPr>
        <w:t>ect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physical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sexual</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domestic</w:t>
      </w:r>
      <w:r w:rsidRPr="0043042D">
        <w:rPr>
          <w:rFonts w:ascii="Lucida Bright" w:hAnsi="Lucida Bright"/>
          <w:spacing w:val="-3"/>
        </w:rPr>
        <w:t xml:space="preserve"> </w:t>
      </w:r>
      <w:r w:rsidRPr="0043042D">
        <w:rPr>
          <w:rFonts w:ascii="Lucida Bright" w:hAnsi="Lucida Bright"/>
        </w:rPr>
        <w:t>violence;</w:t>
      </w:r>
      <w:r w:rsidRPr="0043042D">
        <w:rPr>
          <w:rFonts w:ascii="Lucida Bright" w:hAnsi="Lucida Bright"/>
          <w:spacing w:val="-2"/>
        </w:rPr>
        <w:t xml:space="preserve"> </w:t>
      </w:r>
      <w:r w:rsidRPr="0043042D">
        <w:rPr>
          <w:rFonts w:ascii="Lucida Bright" w:hAnsi="Lucida Bright"/>
        </w:rPr>
        <w:t>substan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severe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persistent</w:t>
      </w:r>
      <w:r w:rsidRPr="0043042D">
        <w:rPr>
          <w:rFonts w:ascii="Lucida Bright" w:hAnsi="Lucida Bright"/>
          <w:spacing w:val="-3"/>
        </w:rPr>
        <w:t xml:space="preserve"> </w:t>
      </w:r>
      <w:r w:rsidRPr="0043042D">
        <w:rPr>
          <w:rFonts w:ascii="Lucida Bright" w:hAnsi="Lucida Bright"/>
        </w:rPr>
        <w:t>mental illness,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elder</w:t>
      </w:r>
      <w:r w:rsidRPr="0043042D">
        <w:rPr>
          <w:rFonts w:ascii="Lucida Bright" w:hAnsi="Lucida Bright"/>
          <w:spacing w:val="-2"/>
        </w:rPr>
        <w:t xml:space="preserve"> </w:t>
      </w:r>
      <w:r w:rsidRPr="0043042D">
        <w:rPr>
          <w:rFonts w:ascii="Lucida Bright" w:hAnsi="Lucida Bright"/>
        </w:rPr>
        <w:t xml:space="preserve">abuse. </w:t>
      </w:r>
      <w:r w:rsidRPr="0043042D">
        <w:rPr>
          <w:rFonts w:ascii="Lucida Bright" w:hAnsi="Lucida Bright"/>
          <w:spacing w:val="51"/>
        </w:rPr>
        <w:t xml:space="preserve"> </w:t>
      </w:r>
      <w:r w:rsidRPr="0043042D">
        <w:rPr>
          <w:rFonts w:ascii="Lucida Bright" w:hAnsi="Lucida Bright"/>
        </w:rPr>
        <w:t>This</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continuation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3903,</w:t>
      </w:r>
      <w:r w:rsidRPr="0043042D">
        <w:rPr>
          <w:rFonts w:ascii="Lucida Bright" w:hAnsi="Lucida Bright"/>
          <w:spacing w:val="-2"/>
        </w:rPr>
        <w:t xml:space="preserve"> </w:t>
      </w:r>
      <w:r w:rsidRPr="0043042D">
        <w:rPr>
          <w:rFonts w:ascii="Lucida Bright" w:hAnsi="Lucida Bright"/>
        </w:rPr>
        <w:t xml:space="preserve">with </w:t>
      </w:r>
      <w:r w:rsidRPr="0043042D">
        <w:rPr>
          <w:rFonts w:ascii="Lucida Bright" w:hAnsi="Lucida Bright"/>
          <w:spacing w:val="-1"/>
        </w:rPr>
        <w:t>emphasi</w:t>
      </w:r>
      <w:r w:rsidRPr="0043042D">
        <w:rPr>
          <w:rFonts w:ascii="Lucida Bright" w:hAnsi="Lucida Bright"/>
        </w:rPr>
        <w:t>s</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applicatio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5"/>
        </w:rPr>
        <w:t xml:space="preserve"> </w:t>
      </w:r>
      <w:r w:rsidRPr="0043042D">
        <w:rPr>
          <w:rFonts w:ascii="Lucida Bright" w:hAnsi="Lucida Bright"/>
          <w:spacing w:val="-1"/>
        </w:rPr>
        <w:t>thr</w:t>
      </w:r>
      <w:r w:rsidRPr="0043042D">
        <w:rPr>
          <w:rFonts w:ascii="Lucida Bright" w:hAnsi="Lucida Bright"/>
          <w:spacing w:val="2"/>
        </w:rPr>
        <w:t>o</w:t>
      </w:r>
      <w:r w:rsidRPr="0043042D">
        <w:rPr>
          <w:rFonts w:ascii="Lucida Bright" w:hAnsi="Lucida Bright"/>
          <w:spacing w:val="-1"/>
        </w:rPr>
        <w:t>ug</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a</w:t>
      </w:r>
      <w:r w:rsidRPr="0043042D">
        <w:rPr>
          <w:rFonts w:ascii="Lucida Bright" w:hAnsi="Lucida Bright"/>
          <w:spacing w:val="-1"/>
        </w:rPr>
        <w:t>ssessment</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interventio</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planning,</w:t>
      </w:r>
      <w:r w:rsidRPr="0043042D">
        <w:rPr>
          <w:rFonts w:ascii="Lucida Bright" w:hAnsi="Lucida Bright"/>
          <w:spacing w:val="-1"/>
          <w:w w:val="99"/>
        </w:rPr>
        <w:t xml:space="preserve"> </w:t>
      </w:r>
      <w:proofErr w:type="gramStart"/>
      <w:r w:rsidRPr="0043042D">
        <w:rPr>
          <w:rFonts w:ascii="Lucida Bright" w:hAnsi="Lucida Bright"/>
        </w:rPr>
        <w:t>use</w:t>
      </w:r>
      <w:proofErr w:type="gramEnd"/>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community</w:t>
      </w:r>
      <w:r w:rsidRPr="0043042D">
        <w:rPr>
          <w:rFonts w:ascii="Lucida Bright" w:hAnsi="Lucida Bright"/>
          <w:spacing w:val="-2"/>
        </w:rPr>
        <w:t xml:space="preserve"> </w:t>
      </w:r>
      <w:r w:rsidRPr="0043042D">
        <w:rPr>
          <w:rFonts w:ascii="Lucida Bright" w:hAnsi="Lucida Bright"/>
        </w:rPr>
        <w:t>resources,</w:t>
      </w:r>
      <w:r w:rsidRPr="0043042D">
        <w:rPr>
          <w:rFonts w:ascii="Lucida Bright" w:hAnsi="Lucida Bright"/>
          <w:spacing w:val="-2"/>
        </w:rPr>
        <w:t xml:space="preserve"> </w:t>
      </w:r>
      <w:r w:rsidRPr="0043042D">
        <w:rPr>
          <w:rFonts w:ascii="Lucida Bright" w:hAnsi="Lucida Bright"/>
        </w:rPr>
        <w:t>c</w:t>
      </w:r>
      <w:r w:rsidRPr="0043042D">
        <w:rPr>
          <w:rFonts w:ascii="Lucida Bright" w:hAnsi="Lucida Bright"/>
          <w:spacing w:val="1"/>
        </w:rPr>
        <w:t>a</w:t>
      </w:r>
      <w:r w:rsidRPr="0043042D">
        <w:rPr>
          <w:rFonts w:ascii="Lucida Bright" w:hAnsi="Lucida Bright"/>
        </w:rPr>
        <w:t>se</w:t>
      </w:r>
      <w:r w:rsidRPr="0043042D">
        <w:rPr>
          <w:rFonts w:ascii="Lucida Bright" w:hAnsi="Lucida Bright"/>
          <w:spacing w:val="-3"/>
        </w:rPr>
        <w:t xml:space="preserve"> </w:t>
      </w:r>
      <w:r w:rsidRPr="0043042D">
        <w:rPr>
          <w:rFonts w:ascii="Lucida Bright" w:hAnsi="Lucida Bright"/>
        </w:rPr>
        <w:t>analysis,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2"/>
        </w:rPr>
        <w:t xml:space="preserve"> the multiple </w:t>
      </w:r>
      <w:r w:rsidRPr="0043042D">
        <w:rPr>
          <w:rFonts w:ascii="Lucida Bright" w:hAnsi="Lucida Bright"/>
        </w:rPr>
        <w:t>functions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 workers.</w:t>
      </w:r>
      <w:r w:rsidRPr="0043042D">
        <w:rPr>
          <w:rFonts w:ascii="Lucida Bright" w:hAnsi="Lucida Bright"/>
          <w:spacing w:val="55"/>
        </w:rPr>
        <w:t xml:space="preserve"> </w:t>
      </w:r>
      <w:r w:rsidRPr="0043042D">
        <w:rPr>
          <w:rFonts w:ascii="Lucida Bright" w:hAnsi="Lucida Bright"/>
        </w:rPr>
        <w:t>The course focuses on theories and application</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group</w:t>
      </w:r>
      <w:r w:rsidRPr="0043042D">
        <w:rPr>
          <w:rFonts w:ascii="Lucida Bright" w:hAnsi="Lucida Bright"/>
          <w:spacing w:val="-2"/>
        </w:rPr>
        <w:t xml:space="preserve"> </w:t>
      </w:r>
      <w:r w:rsidRPr="0043042D">
        <w:rPr>
          <w:rFonts w:ascii="Lucida Bright" w:hAnsi="Lucida Bright"/>
        </w:rPr>
        <w:t>dynamics</w:t>
      </w:r>
      <w:r w:rsidRPr="0043042D">
        <w:rPr>
          <w:rFonts w:ascii="Lucida Bright" w:hAnsi="Lucida Bright"/>
          <w:spacing w:val="-3"/>
        </w:rPr>
        <w:t xml:space="preserve"> </w:t>
      </w:r>
      <w:r w:rsidRPr="0043042D">
        <w:rPr>
          <w:rFonts w:ascii="Lucida Bright" w:hAnsi="Lucida Bright"/>
        </w:rPr>
        <w:t>and the</w:t>
      </w:r>
      <w:r w:rsidRPr="0043042D">
        <w:rPr>
          <w:rFonts w:ascii="Lucida Bright" w:hAnsi="Lucida Bright"/>
          <w:spacing w:val="-4"/>
        </w:rPr>
        <w:t xml:space="preserve"> </w:t>
      </w:r>
      <w:r w:rsidRPr="0043042D">
        <w:rPr>
          <w:rFonts w:ascii="Lucida Bright" w:hAnsi="Lucida Bright"/>
        </w:rPr>
        <w:t>roles 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w:t>
      </w:r>
      <w:r w:rsidRPr="0043042D">
        <w:rPr>
          <w:rFonts w:ascii="Lucida Bright" w:hAnsi="Lucida Bright"/>
          <w:spacing w:val="-2"/>
        </w:rPr>
        <w:t xml:space="preserve"> </w:t>
      </w:r>
      <w:r w:rsidRPr="0043042D">
        <w:rPr>
          <w:rFonts w:ascii="Lucida Bright" w:hAnsi="Lucida Bright"/>
        </w:rPr>
        <w:t>in providing leadership in</w:t>
      </w:r>
      <w:r w:rsidRPr="0043042D">
        <w:rPr>
          <w:rFonts w:ascii="Lucida Bright" w:hAnsi="Lucida Bright"/>
          <w:spacing w:val="-2"/>
        </w:rPr>
        <w:t xml:space="preserve"> </w:t>
      </w:r>
      <w:r w:rsidRPr="0043042D">
        <w:rPr>
          <w:rFonts w:ascii="Lucida Bright" w:hAnsi="Lucida Bright"/>
        </w:rPr>
        <w:t>these</w:t>
      </w:r>
      <w:r w:rsidRPr="0043042D">
        <w:rPr>
          <w:rFonts w:ascii="Lucida Bright" w:hAnsi="Lucida Bright"/>
          <w:spacing w:val="-3"/>
        </w:rPr>
        <w:t xml:space="preserve"> types of </w:t>
      </w:r>
      <w:r w:rsidRPr="0043042D">
        <w:rPr>
          <w:rFonts w:ascii="Lucida Bright" w:hAnsi="Lucida Bright"/>
        </w:rPr>
        <w:t>settings.</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3906</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w:t>
      </w:r>
      <w:r w:rsidRPr="0043042D">
        <w:rPr>
          <w:rFonts w:ascii="Lucida Bright" w:hAnsi="Lucida Bright"/>
          <w:spacing w:val="-2"/>
        </w:rPr>
        <w:t>c</w:t>
      </w:r>
      <w:r w:rsidRPr="0043042D">
        <w:rPr>
          <w:rFonts w:ascii="Lucida Bright" w:hAnsi="Lucida Bright"/>
        </w:rPr>
        <w:t>i</w:t>
      </w:r>
      <w:r w:rsidRPr="0043042D">
        <w:rPr>
          <w:rFonts w:ascii="Lucida Bright" w:hAnsi="Lucida Bright"/>
          <w:spacing w:val="-1"/>
        </w:rPr>
        <w:t>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(3</w:t>
      </w:r>
      <w:r w:rsidRPr="0043042D">
        <w:rPr>
          <w:rFonts w:ascii="Lucida Bright" w:hAnsi="Lucida Bright" w:cs="Georgia"/>
          <w:b w:val="0"/>
          <w:bCs w:val="0"/>
          <w:spacing w:val="-3"/>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Practice III is the third course in the social work practice sequence, focusing on the enhancement of the functioning of communities, organizations and institutions. This course focuses on intervention with macro-level client systems, including organizations, communities, and institutions. Topics</w:t>
      </w:r>
      <w:r w:rsidRPr="0043042D">
        <w:rPr>
          <w:rFonts w:ascii="Lucida Bright" w:hAnsi="Lucida Bright"/>
          <w:spacing w:val="-3"/>
          <w:sz w:val="24"/>
          <w:szCs w:val="24"/>
        </w:rPr>
        <w:t xml:space="preserve"> </w:t>
      </w:r>
      <w:r w:rsidRPr="0043042D">
        <w:rPr>
          <w:rFonts w:ascii="Lucida Bright" w:hAnsi="Lucida Bright"/>
          <w:sz w:val="24"/>
          <w:szCs w:val="24"/>
        </w:rPr>
        <w:t>to</w:t>
      </w:r>
      <w:r w:rsidRPr="0043042D">
        <w:rPr>
          <w:rFonts w:ascii="Lucida Bright" w:hAnsi="Lucida Bright"/>
          <w:spacing w:val="-1"/>
          <w:sz w:val="24"/>
          <w:szCs w:val="24"/>
        </w:rPr>
        <w:t xml:space="preserve"> </w:t>
      </w:r>
      <w:r w:rsidRPr="0043042D">
        <w:rPr>
          <w:rFonts w:ascii="Lucida Bright" w:hAnsi="Lucida Bright"/>
          <w:sz w:val="24"/>
          <w:szCs w:val="24"/>
        </w:rPr>
        <w:t>be</w:t>
      </w:r>
      <w:r w:rsidRPr="0043042D">
        <w:rPr>
          <w:rFonts w:ascii="Lucida Bright" w:hAnsi="Lucida Bright"/>
          <w:spacing w:val="-2"/>
          <w:sz w:val="24"/>
          <w:szCs w:val="24"/>
        </w:rPr>
        <w:t xml:space="preserve"> </w:t>
      </w:r>
      <w:r w:rsidRPr="0043042D">
        <w:rPr>
          <w:rFonts w:ascii="Lucida Bright" w:hAnsi="Lucida Bright"/>
          <w:sz w:val="24"/>
          <w:szCs w:val="24"/>
        </w:rPr>
        <w:t>addressed</w:t>
      </w:r>
      <w:r w:rsidRPr="0043042D">
        <w:rPr>
          <w:rFonts w:ascii="Lucida Bright" w:hAnsi="Lucida Bright"/>
          <w:spacing w:val="-2"/>
          <w:sz w:val="24"/>
          <w:szCs w:val="24"/>
        </w:rPr>
        <w:t xml:space="preserve"> </w:t>
      </w:r>
      <w:r w:rsidRPr="0043042D">
        <w:rPr>
          <w:rFonts w:ascii="Lucida Bright" w:hAnsi="Lucida Bright"/>
          <w:sz w:val="24"/>
          <w:szCs w:val="24"/>
        </w:rPr>
        <w:t>include: definitio</w:t>
      </w:r>
      <w:r w:rsidRPr="0043042D">
        <w:rPr>
          <w:rFonts w:ascii="Lucida Bright" w:hAnsi="Lucida Bright"/>
          <w:spacing w:val="-2"/>
          <w:sz w:val="24"/>
          <w:szCs w:val="24"/>
        </w:rPr>
        <w:t>n</w:t>
      </w:r>
      <w:r w:rsidRPr="0043042D">
        <w:rPr>
          <w:rFonts w:ascii="Lucida Bright" w:hAnsi="Lucida Bright"/>
          <w:sz w:val="24"/>
          <w:szCs w:val="24"/>
        </w:rPr>
        <w:t>s</w:t>
      </w:r>
      <w:r w:rsidRPr="0043042D">
        <w:rPr>
          <w:rFonts w:ascii="Lucida Bright" w:hAnsi="Lucida Bright"/>
          <w:spacing w:val="-1"/>
          <w:sz w:val="24"/>
          <w:szCs w:val="24"/>
        </w:rPr>
        <w:t xml:space="preserve"> </w:t>
      </w:r>
      <w:r w:rsidRPr="0043042D">
        <w:rPr>
          <w:rFonts w:ascii="Lucida Bright" w:hAnsi="Lucida Bright"/>
          <w:sz w:val="24"/>
          <w:szCs w:val="24"/>
        </w:rPr>
        <w:t>of community</w:t>
      </w:r>
      <w:r w:rsidRPr="0043042D">
        <w:rPr>
          <w:rFonts w:ascii="Lucida Bright" w:hAnsi="Lucida Bright"/>
          <w:spacing w:val="-4"/>
          <w:sz w:val="24"/>
          <w:szCs w:val="24"/>
        </w:rPr>
        <w:t xml:space="preserve"> </w:t>
      </w:r>
      <w:r w:rsidRPr="0043042D">
        <w:rPr>
          <w:rFonts w:ascii="Lucida Bright" w:hAnsi="Lucida Bright"/>
          <w:sz w:val="24"/>
          <w:szCs w:val="24"/>
        </w:rPr>
        <w:t>and</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competence,</w:t>
      </w:r>
      <w:r w:rsidRPr="0043042D">
        <w:rPr>
          <w:rFonts w:ascii="Lucida Bright" w:hAnsi="Lucida Bright"/>
          <w:spacing w:val="-4"/>
          <w:sz w:val="24"/>
          <w:szCs w:val="24"/>
        </w:rPr>
        <w:t xml:space="preserve"> </w:t>
      </w:r>
      <w:r w:rsidRPr="0043042D">
        <w:rPr>
          <w:rFonts w:ascii="Lucida Bright" w:hAnsi="Lucida Bright"/>
          <w:sz w:val="24"/>
          <w:szCs w:val="24"/>
        </w:rPr>
        <w:t>models</w:t>
      </w:r>
      <w:r w:rsidRPr="0043042D">
        <w:rPr>
          <w:rFonts w:ascii="Lucida Bright" w:hAnsi="Lucida Bright"/>
          <w:spacing w:val="-3"/>
          <w:sz w:val="24"/>
          <w:szCs w:val="24"/>
        </w:rPr>
        <w:t xml:space="preserve"> </w:t>
      </w:r>
      <w:r w:rsidRPr="0043042D">
        <w:rPr>
          <w:rFonts w:ascii="Lucida Bright" w:hAnsi="Lucida Bright"/>
          <w:sz w:val="24"/>
          <w:szCs w:val="24"/>
        </w:rPr>
        <w:t>of</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organization,</w:t>
      </w:r>
      <w:r w:rsidRPr="0043042D">
        <w:rPr>
          <w:rFonts w:ascii="Lucida Bright" w:hAnsi="Lucida Bright"/>
          <w:w w:val="99"/>
          <w:sz w:val="24"/>
          <w:szCs w:val="24"/>
        </w:rPr>
        <w:t xml:space="preserve"> </w:t>
      </w:r>
      <w:r w:rsidRPr="0043042D">
        <w:rPr>
          <w:rFonts w:ascii="Lucida Bright" w:hAnsi="Lucida Bright"/>
          <w:sz w:val="24"/>
          <w:szCs w:val="24"/>
        </w:rPr>
        <w:t>organizational</w:t>
      </w:r>
      <w:r w:rsidRPr="0043042D">
        <w:rPr>
          <w:rFonts w:ascii="Lucida Bright" w:hAnsi="Lucida Bright"/>
          <w:spacing w:val="-6"/>
          <w:sz w:val="24"/>
          <w:szCs w:val="24"/>
        </w:rPr>
        <w:t xml:space="preserve"> </w:t>
      </w:r>
      <w:r w:rsidRPr="0043042D">
        <w:rPr>
          <w:rFonts w:ascii="Lucida Bright" w:hAnsi="Lucida Bright"/>
          <w:sz w:val="24"/>
          <w:szCs w:val="24"/>
        </w:rPr>
        <w:t>structure,</w:t>
      </w:r>
      <w:r w:rsidRPr="0043042D">
        <w:rPr>
          <w:rFonts w:ascii="Lucida Bright" w:hAnsi="Lucida Bright"/>
          <w:spacing w:val="-6"/>
          <w:sz w:val="24"/>
          <w:szCs w:val="24"/>
        </w:rPr>
        <w:t xml:space="preserve"> </w:t>
      </w:r>
      <w:r w:rsidRPr="0043042D">
        <w:rPr>
          <w:rFonts w:ascii="Lucida Bright" w:hAnsi="Lucida Bright"/>
          <w:sz w:val="24"/>
          <w:szCs w:val="24"/>
        </w:rPr>
        <w:t>administrative</w:t>
      </w:r>
      <w:r w:rsidRPr="0043042D">
        <w:rPr>
          <w:rFonts w:ascii="Lucida Bright" w:hAnsi="Lucida Bright"/>
          <w:spacing w:val="-5"/>
          <w:sz w:val="24"/>
          <w:szCs w:val="24"/>
        </w:rPr>
        <w:t xml:space="preserve"> </w:t>
      </w:r>
      <w:r w:rsidRPr="0043042D">
        <w:rPr>
          <w:rFonts w:ascii="Lucida Bright" w:hAnsi="Lucida Bright"/>
          <w:sz w:val="24"/>
          <w:szCs w:val="24"/>
        </w:rPr>
        <w:t>and</w:t>
      </w:r>
      <w:r w:rsidRPr="0043042D">
        <w:rPr>
          <w:rFonts w:ascii="Lucida Bright" w:hAnsi="Lucida Bright"/>
          <w:spacing w:val="-6"/>
          <w:sz w:val="24"/>
          <w:szCs w:val="24"/>
        </w:rPr>
        <w:t xml:space="preserve"> </w:t>
      </w:r>
      <w:r w:rsidRPr="0043042D">
        <w:rPr>
          <w:rFonts w:ascii="Lucida Bright" w:hAnsi="Lucida Bright"/>
          <w:sz w:val="24"/>
          <w:szCs w:val="24"/>
        </w:rPr>
        <w:t>leadership</w:t>
      </w:r>
      <w:r w:rsidRPr="0043042D">
        <w:rPr>
          <w:rFonts w:ascii="Lucida Bright" w:hAnsi="Lucida Bright"/>
          <w:spacing w:val="-6"/>
          <w:sz w:val="24"/>
          <w:szCs w:val="24"/>
        </w:rPr>
        <w:t xml:space="preserve"> </w:t>
      </w:r>
      <w:r w:rsidRPr="0043042D">
        <w:rPr>
          <w:rFonts w:ascii="Lucida Bright" w:hAnsi="Lucida Bright"/>
          <w:sz w:val="24"/>
          <w:szCs w:val="24"/>
        </w:rPr>
        <w:t>roles</w:t>
      </w:r>
      <w:r w:rsidRPr="0043042D">
        <w:rPr>
          <w:rFonts w:ascii="Lucida Bright" w:hAnsi="Lucida Bright"/>
          <w:spacing w:val="-6"/>
          <w:sz w:val="24"/>
          <w:szCs w:val="24"/>
        </w:rPr>
        <w:t xml:space="preserve"> </w:t>
      </w:r>
      <w:r w:rsidRPr="0043042D">
        <w:rPr>
          <w:rFonts w:ascii="Lucida Bright" w:hAnsi="Lucida Bright"/>
          <w:sz w:val="24"/>
          <w:szCs w:val="24"/>
        </w:rPr>
        <w:t>as</w:t>
      </w:r>
      <w:r w:rsidRPr="0043042D">
        <w:rPr>
          <w:rFonts w:ascii="Lucida Bright" w:hAnsi="Lucida Bright"/>
          <w:spacing w:val="-6"/>
          <w:sz w:val="24"/>
          <w:szCs w:val="24"/>
        </w:rPr>
        <w:t xml:space="preserve"> </w:t>
      </w:r>
      <w:r w:rsidRPr="0043042D">
        <w:rPr>
          <w:rFonts w:ascii="Lucida Bright" w:hAnsi="Lucida Bright"/>
          <w:sz w:val="24"/>
          <w:szCs w:val="24"/>
        </w:rPr>
        <w:t>macro</w:t>
      </w:r>
      <w:r w:rsidRPr="0043042D">
        <w:rPr>
          <w:rFonts w:ascii="Lucida Bright" w:hAnsi="Lucida Bright"/>
          <w:spacing w:val="-6"/>
          <w:sz w:val="24"/>
          <w:szCs w:val="24"/>
        </w:rPr>
        <w:t xml:space="preserve"> </w:t>
      </w:r>
      <w:r>
        <w:rPr>
          <w:rFonts w:ascii="Lucida Bright" w:hAnsi="Lucida Bright"/>
          <w:sz w:val="24"/>
          <w:szCs w:val="24"/>
        </w:rPr>
        <w:t>practice roles.</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The Department of Social Work emphasizes the importance of public policy in its mission statement. Consequently, the course provides students opportunities to practice macro skills through participation in macro level activities with </w:t>
      </w:r>
      <w:r w:rsidRPr="0043042D">
        <w:rPr>
          <w:rFonts w:ascii="Lucida Bright" w:hAnsi="Lucida Bright"/>
          <w:sz w:val="24"/>
          <w:szCs w:val="24"/>
        </w:rPr>
        <w:lastRenderedPageBreak/>
        <w:t>grassroots organizations, communities, and political entities in both urban and rural settings.</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392</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6"/>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Policie</w:t>
      </w:r>
      <w:r w:rsidRPr="0043042D">
        <w:rPr>
          <w:rFonts w:ascii="Lucida Bright" w:hAnsi="Lucida Bright"/>
        </w:rPr>
        <w:t>s</w:t>
      </w:r>
      <w:r w:rsidRPr="0043042D">
        <w:rPr>
          <w:rFonts w:ascii="Lucida Bright" w:hAnsi="Lucida Bright"/>
          <w:spacing w:val="-6"/>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5"/>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6"/>
        </w:rPr>
        <w:t xml:space="preserve"> </w:t>
      </w:r>
      <w:r w:rsidRPr="0043042D">
        <w:rPr>
          <w:rFonts w:ascii="Lucida Bright" w:hAnsi="Lucida Bright"/>
          <w:spacing w:val="-1"/>
        </w:rPr>
        <w:t>and</w:t>
      </w:r>
      <w:r w:rsidRPr="0043042D">
        <w:rPr>
          <w:rFonts w:ascii="Lucida Bright" w:hAnsi="Lucida Bright"/>
          <w:spacing w:val="-1"/>
          <w:w w:val="99"/>
        </w:rPr>
        <w:t xml:space="preserve"> </w:t>
      </w:r>
      <w:r w:rsidRPr="0043042D">
        <w:rPr>
          <w:rFonts w:ascii="Lucida Bright" w:hAnsi="Lucida Bright"/>
        </w:rPr>
        <w:t>App</w:t>
      </w:r>
      <w:r w:rsidRPr="0043042D">
        <w:rPr>
          <w:rFonts w:ascii="Lucida Bright" w:hAnsi="Lucida Bright"/>
          <w:spacing w:val="-1"/>
        </w:rPr>
        <w:t>l</w:t>
      </w:r>
      <w:r w:rsidRPr="0043042D">
        <w:rPr>
          <w:rFonts w:ascii="Lucida Bright" w:hAnsi="Lucida Bright"/>
        </w:rPr>
        <w:t>ication</w:t>
      </w:r>
      <w:r w:rsidRPr="0043042D">
        <w:rPr>
          <w:rFonts w:ascii="Lucida Bright" w:hAnsi="Lucida Bright"/>
          <w:spacing w:val="-15"/>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12"/>
        </w:rPr>
        <w:t xml:space="preserve"> </w:t>
      </w:r>
      <w:proofErr w:type="spellStart"/>
      <w:r w:rsidRPr="0043042D">
        <w:rPr>
          <w:rFonts w:ascii="Lucida Bright" w:hAnsi="Lucida Bright" w:cs="Georgia"/>
          <w:b w:val="0"/>
          <w:bCs w:val="0"/>
          <w:spacing w:val="-1"/>
        </w:rPr>
        <w:t>h</w:t>
      </w:r>
      <w:r w:rsidRPr="0043042D">
        <w:rPr>
          <w:rFonts w:ascii="Lucida Bright" w:hAnsi="Lucida Bright" w:cs="Georgia"/>
          <w:b w:val="0"/>
          <w:bCs w:val="0"/>
          <w:spacing w:val="1"/>
        </w:rPr>
        <w:t>r</w:t>
      </w:r>
      <w:r w:rsidRPr="0043042D">
        <w:rPr>
          <w:rFonts w:ascii="Lucida Bright" w:hAnsi="Lucida Bright" w:cs="Georgia"/>
          <w:b w:val="0"/>
          <w:bCs w:val="0"/>
          <w:spacing w:val="-1"/>
        </w:rPr>
        <w:t>s</w:t>
      </w:r>
      <w:proofErr w:type="spellEnd"/>
      <w:r w:rsidRPr="0043042D">
        <w:rPr>
          <w:rFonts w:ascii="Lucida Bright" w:hAnsi="Lucida Bright" w:cs="Georgia"/>
          <w:b w:val="0"/>
          <w:bCs w:val="0"/>
          <w:spacing w:val="-1"/>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second</w:t>
      </w:r>
      <w:r w:rsidRPr="0043042D">
        <w:rPr>
          <w:rFonts w:ascii="Lucida Bright" w:hAnsi="Lucida Bright"/>
          <w:spacing w:val="-1"/>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course</w:t>
      </w:r>
      <w:r w:rsidRPr="0043042D">
        <w:rPr>
          <w:rFonts w:ascii="Lucida Bright" w:hAnsi="Lucida Bright"/>
          <w:spacing w:val="-1"/>
        </w:rPr>
        <w:t xml:space="preserve"> </w:t>
      </w:r>
      <w:r w:rsidRPr="0043042D">
        <w:rPr>
          <w:rFonts w:ascii="Lucida Bright" w:hAnsi="Lucida Bright"/>
        </w:rPr>
        <w:t>connects</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content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 delivery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benefits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pra</w:t>
      </w:r>
      <w:r w:rsidRPr="0043042D">
        <w:rPr>
          <w:rFonts w:ascii="Lucida Bright" w:hAnsi="Lucida Bright"/>
          <w:spacing w:val="1"/>
        </w:rPr>
        <w:t>c</w:t>
      </w:r>
      <w:r w:rsidRPr="0043042D">
        <w:rPr>
          <w:rFonts w:ascii="Lucida Bright" w:hAnsi="Lucida Bright"/>
        </w:rPr>
        <w:t>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r w:rsidRPr="0043042D">
        <w:rPr>
          <w:rFonts w:ascii="Lucida Bright" w:hAnsi="Lucida Bright"/>
          <w:spacing w:val="54"/>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of the</w:t>
      </w:r>
      <w:r w:rsidRPr="0043042D">
        <w:rPr>
          <w:rFonts w:ascii="Lucida Bright" w:hAnsi="Lucida Bright"/>
          <w:spacing w:val="-3"/>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focuses</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preliminary</w:t>
      </w:r>
      <w:r w:rsidRPr="0043042D">
        <w:rPr>
          <w:rFonts w:ascii="Lucida Bright" w:hAnsi="Lucida Bright"/>
          <w:spacing w:val="-2"/>
        </w:rPr>
        <w:t xml:space="preserve"> </w:t>
      </w:r>
      <w:r w:rsidRPr="0043042D">
        <w:rPr>
          <w:rFonts w:ascii="Lucida Bright" w:hAnsi="Lucida Bright"/>
        </w:rPr>
        <w:t>matters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set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w:t>
      </w:r>
      <w:r w:rsidRPr="0043042D">
        <w:rPr>
          <w:rFonts w:ascii="Lucida Bright" w:hAnsi="Lucida Bright"/>
          <w:spacing w:val="1"/>
        </w:rPr>
        <w:t>g</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further</w:t>
      </w:r>
      <w:r w:rsidRPr="0043042D">
        <w:rPr>
          <w:rFonts w:ascii="Lucida Bright" w:hAnsi="Lucida Bright"/>
          <w:spacing w:val="-3"/>
        </w:rPr>
        <w:t xml:space="preserve"> </w:t>
      </w:r>
      <w:r w:rsidRPr="0043042D">
        <w:rPr>
          <w:rFonts w:ascii="Lucida Bright" w:hAnsi="Lucida Bright"/>
        </w:rPr>
        <w:t>discussion of</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services.</w:t>
      </w:r>
      <w:r w:rsidRPr="0043042D">
        <w:rPr>
          <w:rFonts w:ascii="Lucida Bright" w:hAnsi="Lucida Bright"/>
          <w:spacing w:val="52"/>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creators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implementers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social workers</w:t>
      </w:r>
      <w:r w:rsidRPr="0043042D">
        <w:rPr>
          <w:rFonts w:ascii="Lucida Bright" w:hAnsi="Lucida Bright"/>
          <w:spacing w:val="-3"/>
        </w:rPr>
        <w:t xml:space="preserve"> </w:t>
      </w:r>
      <w:r w:rsidRPr="0043042D">
        <w:rPr>
          <w:rFonts w:ascii="Lucida Bright" w:hAnsi="Lucida Bright"/>
        </w:rPr>
        <w:t>must</w:t>
      </w:r>
      <w:r w:rsidRPr="0043042D">
        <w:rPr>
          <w:rFonts w:ascii="Lucida Bright" w:hAnsi="Lucida Bright"/>
          <w:spacing w:val="-3"/>
        </w:rPr>
        <w:t xml:space="preserve"> </w:t>
      </w:r>
      <w:r w:rsidRPr="0043042D">
        <w:rPr>
          <w:rFonts w:ascii="Lucida Bright" w:hAnsi="Lucida Bright"/>
        </w:rPr>
        <w:t>see</w:t>
      </w:r>
      <w:r w:rsidRPr="0043042D">
        <w:rPr>
          <w:rFonts w:ascii="Lucida Bright" w:hAnsi="Lucida Bright"/>
          <w:spacing w:val="-3"/>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world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rPr>
        <w:t>apart</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rather,</w:t>
      </w:r>
      <w:r w:rsidRPr="0043042D">
        <w:rPr>
          <w:rFonts w:ascii="Lucida Bright" w:hAnsi="Lucida Bright"/>
          <w:spacing w:val="-2"/>
        </w:rPr>
        <w:t xml:space="preserve"> </w:t>
      </w:r>
      <w:r w:rsidRPr="0043042D">
        <w:rPr>
          <w:rFonts w:ascii="Lucida Bright" w:hAnsi="Lucida Bright"/>
        </w:rPr>
        <w:t>that practice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spacing w:val="-2"/>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implementation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policy decisions.</w:t>
      </w:r>
      <w:r w:rsidRPr="0043042D">
        <w:rPr>
          <w:rFonts w:ascii="Lucida Bright" w:hAnsi="Lucida Bright"/>
          <w:spacing w:val="55"/>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many</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topics covered</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pplicable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sociolo</w:t>
      </w:r>
      <w:r w:rsidRPr="0043042D">
        <w:rPr>
          <w:rFonts w:ascii="Lucida Bright" w:hAnsi="Lucida Bright"/>
          <w:spacing w:val="2"/>
        </w:rPr>
        <w:t>g</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rPr>
        <w:t>political</w:t>
      </w:r>
      <w:r w:rsidRPr="0043042D">
        <w:rPr>
          <w:rFonts w:ascii="Lucida Bright" w:hAnsi="Lucida Bright"/>
          <w:spacing w:val="-2"/>
        </w:rPr>
        <w:t xml:space="preserve"> </w:t>
      </w:r>
      <w:r w:rsidRPr="0043042D">
        <w:rPr>
          <w:rFonts w:ascii="Lucida Bright" w:hAnsi="Lucida Bright"/>
        </w:rPr>
        <w:t>science</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busines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w:t>
      </w:r>
      <w:r w:rsidRPr="0043042D">
        <w:rPr>
          <w:rFonts w:ascii="Lucida Bright" w:hAnsi="Lucida Bright"/>
        </w:rPr>
        <w:t>l</w:t>
      </w:r>
      <w:r w:rsidRPr="0043042D">
        <w:rPr>
          <w:rFonts w:ascii="Lucida Bright" w:hAnsi="Lucida Bright"/>
          <w:spacing w:val="-1"/>
        </w:rPr>
        <w:t xml:space="preserve">asses,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3"/>
        </w:rPr>
        <w:t xml:space="preserve"> </w:t>
      </w:r>
      <w:r w:rsidRPr="0043042D">
        <w:rPr>
          <w:rFonts w:ascii="Lucida Bright" w:hAnsi="Lucida Bright"/>
        </w:rPr>
        <w:t>should</w:t>
      </w:r>
      <w:r w:rsidRPr="0043042D">
        <w:rPr>
          <w:rFonts w:ascii="Lucida Bright" w:hAnsi="Lucida Bright"/>
          <w:spacing w:val="-2"/>
        </w:rPr>
        <w:t xml:space="preserve"> </w:t>
      </w:r>
      <w:r w:rsidRPr="0043042D">
        <w:rPr>
          <w:rFonts w:ascii="Lucida Bright" w:hAnsi="Lucida Bright"/>
        </w:rPr>
        <w:t>app</w:t>
      </w:r>
      <w:r w:rsidRPr="0043042D">
        <w:rPr>
          <w:rFonts w:ascii="Lucida Bright" w:hAnsi="Lucida Bright"/>
          <w:spacing w:val="1"/>
        </w:rPr>
        <w:t>r</w:t>
      </w:r>
      <w:r w:rsidRPr="0043042D">
        <w:rPr>
          <w:rFonts w:ascii="Lucida Bright" w:hAnsi="Lucida Bright"/>
        </w:rPr>
        <w:t>eciate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commonality</w:t>
      </w:r>
      <w:r w:rsidRPr="0043042D">
        <w:rPr>
          <w:rFonts w:ascii="Lucida Bright" w:hAnsi="Lucida Bright"/>
          <w:spacing w:val="-3"/>
        </w:rPr>
        <w:t xml:space="preserve"> </w:t>
      </w:r>
      <w:r w:rsidRPr="0043042D">
        <w:rPr>
          <w:rFonts w:ascii="Lucida Bright" w:hAnsi="Lucida Bright"/>
        </w:rPr>
        <w:t>among</w:t>
      </w:r>
      <w:r w:rsidRPr="0043042D">
        <w:rPr>
          <w:rFonts w:ascii="Lucida Bright" w:hAnsi="Lucida Bright"/>
          <w:w w:val="99"/>
        </w:rPr>
        <w:t xml:space="preserve"> </w:t>
      </w:r>
      <w:r w:rsidRPr="0043042D">
        <w:rPr>
          <w:rFonts w:ascii="Lucida Bright" w:hAnsi="Lucida Bright"/>
        </w:rPr>
        <w:t>disciplines,</w:t>
      </w:r>
      <w:r w:rsidRPr="0043042D">
        <w:rPr>
          <w:rFonts w:ascii="Lucida Bright" w:hAnsi="Lucida Bright"/>
          <w:spacing w:val="-2"/>
        </w:rPr>
        <w:t xml:space="preserve"> </w:t>
      </w:r>
      <w:r w:rsidRPr="0043042D">
        <w:rPr>
          <w:rFonts w:ascii="Lucida Bright" w:hAnsi="Lucida Bright"/>
        </w:rPr>
        <w:t>while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same</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viewing</w:t>
      </w:r>
      <w:r w:rsidRPr="0043042D">
        <w:rPr>
          <w:rFonts w:ascii="Lucida Bright" w:hAnsi="Lucida Bright"/>
          <w:spacing w:val="-2"/>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discussions</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perspective.</w:t>
      </w:r>
      <w:r w:rsidRPr="0043042D">
        <w:rPr>
          <w:rFonts w:ascii="Lucida Bright" w:hAnsi="Lucida Bright"/>
          <w:spacing w:val="54"/>
        </w:rPr>
        <w:t xml:space="preserve"> </w:t>
      </w:r>
      <w:r w:rsidRPr="0043042D">
        <w:rPr>
          <w:rFonts w:ascii="Lucida Bright" w:hAnsi="Lucida Bright"/>
        </w:rPr>
        <w:t>Among</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concepts</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spacing w:val="-1"/>
        </w:rPr>
        <w:t>politic</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inheren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variabl</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spacing w:val="2"/>
        </w:rPr>
        <w:t>a</w:t>
      </w:r>
      <w:r w:rsidRPr="0043042D">
        <w:rPr>
          <w:rFonts w:ascii="Lucida Bright" w:hAnsi="Lucida Bright"/>
        </w:rPr>
        <w:t>cro</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mac</w:t>
      </w:r>
      <w:r w:rsidRPr="0043042D">
        <w:rPr>
          <w:rFonts w:ascii="Lucida Bright" w:hAnsi="Lucida Bright"/>
          <w:spacing w:val="-1"/>
        </w:rPr>
        <w:t>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spacing w:val="-2"/>
        </w:rPr>
        <w:t>r</w:t>
      </w:r>
      <w:r w:rsidRPr="0043042D">
        <w:rPr>
          <w:rFonts w:ascii="Lucida Bright" w:hAnsi="Lucida Bright"/>
        </w:rPr>
        <w:t>oles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 public</w:t>
      </w:r>
      <w:r w:rsidRPr="0043042D">
        <w:rPr>
          <w:rFonts w:ascii="Lucida Bright" w:hAnsi="Lucida Bright"/>
          <w:spacing w:val="-5"/>
        </w:rPr>
        <w:t xml:space="preserve"> </w:t>
      </w:r>
      <w:r w:rsidRPr="0043042D">
        <w:rPr>
          <w:rFonts w:ascii="Lucida Bright" w:hAnsi="Lucida Bright"/>
        </w:rPr>
        <w:t>arena,</w:t>
      </w:r>
      <w:r w:rsidRPr="0043042D">
        <w:rPr>
          <w:rFonts w:ascii="Lucida Bright" w:hAnsi="Lucida Bright"/>
          <w:spacing w:val="-4"/>
        </w:rPr>
        <w:t xml:space="preserve"> </w:t>
      </w:r>
      <w:r w:rsidRPr="0043042D">
        <w:rPr>
          <w:rFonts w:ascii="Lucida Bright" w:hAnsi="Lucida Bright"/>
        </w:rPr>
        <w:t>public</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creati</w:t>
      </w:r>
      <w:r w:rsidRPr="0043042D">
        <w:rPr>
          <w:rFonts w:ascii="Lucida Bright" w:hAnsi="Lucida Bright"/>
          <w:spacing w:val="-2"/>
        </w:rPr>
        <w:t>o</w:t>
      </w:r>
      <w:r w:rsidRPr="0043042D">
        <w:rPr>
          <w:rFonts w:ascii="Lucida Bright" w:hAnsi="Lucida Bright"/>
          <w:spacing w:val="-1"/>
        </w:rPr>
        <w:t>n</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Pr>
          <w:rFonts w:ascii="Lucida Bright" w:hAnsi="Lucida Bright"/>
        </w:rPr>
        <w:t>analysis.</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middle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devoted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 xml:space="preserve">an </w:t>
      </w:r>
      <w:r w:rsidRPr="0043042D">
        <w:rPr>
          <w:rFonts w:ascii="Lucida Bright" w:hAnsi="Lucida Bright"/>
          <w:spacing w:val="-1"/>
        </w:rPr>
        <w:t>overvie</w:t>
      </w:r>
      <w:r w:rsidRPr="0043042D">
        <w:rPr>
          <w:rFonts w:ascii="Lucida Bright" w:hAnsi="Lucida Bright"/>
        </w:rPr>
        <w:t>w</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policy developmen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methods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resul</w:t>
      </w:r>
      <w:r w:rsidRPr="0043042D">
        <w:rPr>
          <w:rFonts w:ascii="Lucida Bright" w:hAnsi="Lucida Bright"/>
          <w:spacing w:val="2"/>
        </w:rPr>
        <w:t>t</w:t>
      </w:r>
      <w:r w:rsidRPr="0043042D">
        <w:rPr>
          <w:rFonts w:ascii="Lucida Bright" w:hAnsi="Lucida Bright"/>
        </w:rPr>
        <w:t>ing</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these</w:t>
      </w:r>
      <w:r w:rsidRPr="0043042D">
        <w:rPr>
          <w:rFonts w:ascii="Lucida Bright" w:hAnsi="Lucida Bright"/>
          <w:spacing w:val="-4"/>
        </w:rPr>
        <w:t xml:space="preserve"> </w:t>
      </w:r>
      <w:r w:rsidRPr="0043042D">
        <w:rPr>
          <w:rFonts w:ascii="Lucida Bright" w:hAnsi="Lucida Bright"/>
        </w:rPr>
        <w:t>efforts;</w:t>
      </w:r>
      <w:r w:rsidRPr="0043042D">
        <w:rPr>
          <w:rFonts w:ascii="Lucida Bright" w:hAnsi="Lucida Bright"/>
          <w:spacing w:val="-3"/>
        </w:rPr>
        <w:t xml:space="preserve"> </w:t>
      </w:r>
      <w:r w:rsidRPr="0043042D">
        <w:rPr>
          <w:rFonts w:ascii="Lucida Bright" w:hAnsi="Lucida Bright"/>
        </w:rPr>
        <w:t>influence</w:t>
      </w:r>
      <w:r w:rsidRPr="0043042D">
        <w:rPr>
          <w:rFonts w:ascii="Lucida Bright" w:hAnsi="Lucida Bright"/>
          <w:spacing w:val="-3"/>
        </w:rPr>
        <w:t xml:space="preserve"> </w:t>
      </w:r>
      <w:r w:rsidRPr="0043042D">
        <w:rPr>
          <w:rFonts w:ascii="Lucida Bright" w:hAnsi="Lucida Bright"/>
        </w:rPr>
        <w:t>of competing</w:t>
      </w:r>
      <w:r w:rsidRPr="0043042D">
        <w:rPr>
          <w:rFonts w:ascii="Lucida Bright" w:hAnsi="Lucida Bright"/>
          <w:spacing w:val="-4"/>
        </w:rPr>
        <w:t xml:space="preserve"> </w:t>
      </w:r>
      <w:r w:rsidRPr="0043042D">
        <w:rPr>
          <w:rFonts w:ascii="Lucida Bright" w:hAnsi="Lucida Bright"/>
        </w:rPr>
        <w:t>value</w:t>
      </w:r>
      <w:r w:rsidRPr="0043042D">
        <w:rPr>
          <w:rFonts w:ascii="Lucida Bright" w:hAnsi="Lucida Bright"/>
          <w:spacing w:val="-3"/>
        </w:rPr>
        <w:t xml:space="preserve"> </w:t>
      </w:r>
      <w:r w:rsidRPr="0043042D">
        <w:rPr>
          <w:rFonts w:ascii="Lucida Bright" w:hAnsi="Lucida Bright"/>
        </w:rPr>
        <w:t>orie</w:t>
      </w:r>
      <w:r w:rsidRPr="0043042D">
        <w:rPr>
          <w:rFonts w:ascii="Lucida Bright" w:hAnsi="Lucida Bright"/>
          <w:spacing w:val="-2"/>
        </w:rPr>
        <w:t>n</w:t>
      </w:r>
      <w:r w:rsidRPr="0043042D">
        <w:rPr>
          <w:rFonts w:ascii="Lucida Bright" w:hAnsi="Lucida Bright"/>
          <w:spacing w:val="-1"/>
        </w:rPr>
        <w:t>t</w:t>
      </w:r>
      <w:r w:rsidRPr="0043042D">
        <w:rPr>
          <w:rFonts w:ascii="Lucida Bright" w:hAnsi="Lucida Bright"/>
        </w:rPr>
        <w:t>ations;</w:t>
      </w:r>
      <w:r w:rsidRPr="0043042D">
        <w:rPr>
          <w:rFonts w:ascii="Lucida Bright" w:hAnsi="Lucida Bright"/>
          <w:spacing w:val="-4"/>
        </w:rPr>
        <w:t xml:space="preserve"> </w:t>
      </w:r>
      <w:r w:rsidRPr="0043042D">
        <w:rPr>
          <w:rFonts w:ascii="Lucida Bright" w:hAnsi="Lucida Bright"/>
        </w:rPr>
        <w:t>e</w:t>
      </w:r>
      <w:r w:rsidRPr="0043042D">
        <w:rPr>
          <w:rFonts w:ascii="Lucida Bright" w:hAnsi="Lucida Bright"/>
          <w:spacing w:val="-2"/>
        </w:rPr>
        <w:t>x</w:t>
      </w:r>
      <w:r w:rsidRPr="0043042D">
        <w:rPr>
          <w:rFonts w:ascii="Lucida Bright" w:hAnsi="Lucida Bright"/>
        </w:rPr>
        <w:t>posure</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spacing w:val="-1"/>
        </w:rPr>
        <w:t>differin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model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polic</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analysis;</w:t>
      </w:r>
      <w:r w:rsidRPr="0043042D">
        <w:rPr>
          <w:rFonts w:ascii="Lucida Bright" w:hAnsi="Lucida Bright"/>
          <w:spacing w:val="-1"/>
          <w:w w:val="99"/>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implications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cluding</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role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spacing w:val="-1"/>
        </w:rPr>
        <w:t>developing</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implementing</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evaluatin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 xml:space="preserve">important </w:t>
      </w:r>
      <w:r w:rsidRPr="0043042D">
        <w:rPr>
          <w:rFonts w:ascii="Lucida Bright" w:hAnsi="Lucida Bright"/>
        </w:rPr>
        <w:t>requirement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1"/>
        </w:rPr>
        <w:t>o</w:t>
      </w:r>
      <w:r w:rsidRPr="0043042D">
        <w:rPr>
          <w:rFonts w:ascii="Lucida Bright" w:hAnsi="Lucida Bright"/>
        </w:rPr>
        <w:t>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active</w:t>
      </w:r>
      <w:r w:rsidRPr="0043042D">
        <w:rPr>
          <w:rFonts w:ascii="Lucida Bright" w:hAnsi="Lucida Bright"/>
          <w:spacing w:val="-3"/>
        </w:rPr>
        <w:t xml:space="preserve"> </w:t>
      </w:r>
      <w:r w:rsidRPr="0043042D">
        <w:rPr>
          <w:rFonts w:ascii="Lucida Bright" w:hAnsi="Lucida Bright"/>
        </w:rPr>
        <w:t>p</w:t>
      </w:r>
      <w:r w:rsidRPr="0043042D">
        <w:rPr>
          <w:rFonts w:ascii="Lucida Bright" w:hAnsi="Lucida Bright"/>
          <w:spacing w:val="1"/>
        </w:rPr>
        <w:t>l</w:t>
      </w:r>
      <w:r w:rsidRPr="0043042D">
        <w:rPr>
          <w:rFonts w:ascii="Lucida Bright" w:hAnsi="Lucida Bright"/>
        </w:rPr>
        <w:t>anning</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participation</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NASW-</w:t>
      </w:r>
      <w:r w:rsidRPr="0043042D">
        <w:rPr>
          <w:rFonts w:ascii="Lucida Bright" w:hAnsi="Lucida Bright"/>
          <w:w w:val="99"/>
        </w:rPr>
        <w:t xml:space="preserve"> </w:t>
      </w:r>
      <w:r w:rsidRPr="0043042D">
        <w:rPr>
          <w:rFonts w:ascii="Lucida Bright" w:hAnsi="Lucida Bright"/>
        </w:rPr>
        <w:t>sponsored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Day</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Hill</w:t>
      </w:r>
      <w:r w:rsidRPr="0043042D">
        <w:rPr>
          <w:rFonts w:ascii="Lucida Bright" w:hAnsi="Lucida Bright"/>
          <w:spacing w:val="1"/>
        </w:rPr>
        <w:t xml:space="preserve"> </w:t>
      </w:r>
      <w:r w:rsidRPr="0043042D">
        <w:rPr>
          <w:rFonts w:ascii="Lucida Bright" w:hAnsi="Lucida Bright"/>
        </w:rPr>
        <w:t>activities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state</w:t>
      </w:r>
      <w:r w:rsidRPr="0043042D">
        <w:rPr>
          <w:rFonts w:ascii="Lucida Bright" w:hAnsi="Lucida Bright"/>
          <w:spacing w:val="-2"/>
        </w:rPr>
        <w:t xml:space="preserve"> </w:t>
      </w:r>
      <w:r w:rsidRPr="0043042D">
        <w:rPr>
          <w:rFonts w:ascii="Lucida Bright" w:hAnsi="Lucida Bright"/>
        </w:rPr>
        <w:t>capita</w:t>
      </w:r>
      <w:r w:rsidRPr="0043042D">
        <w:rPr>
          <w:rFonts w:ascii="Lucida Bright" w:hAnsi="Lucida Bright"/>
          <w:spacing w:val="-2"/>
        </w:rPr>
        <w:t>l</w:t>
      </w:r>
      <w:r w:rsidR="00DE2069">
        <w:rPr>
          <w:rFonts w:ascii="Lucida Bright" w:hAnsi="Lucida Bright"/>
          <w:spacing w:val="-2"/>
        </w:rPr>
        <w:t xml:space="preserve"> in semesters that apply</w:t>
      </w:r>
      <w:r>
        <w:rPr>
          <w:rFonts w:ascii="Lucida Bright" w:hAnsi="Lucida Bright"/>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final</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looks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via</w:t>
      </w:r>
      <w:r w:rsidRPr="0043042D">
        <w:rPr>
          <w:rFonts w:ascii="Lucida Bright" w:hAnsi="Lucida Bright"/>
          <w:spacing w:val="-2"/>
        </w:rPr>
        <w:t xml:space="preserve"> </w:t>
      </w:r>
      <w:r w:rsidRPr="0043042D">
        <w:rPr>
          <w:rFonts w:ascii="Lucida Bright" w:hAnsi="Lucida Bright"/>
        </w:rPr>
        <w:t>at-risk</w:t>
      </w:r>
      <w:r w:rsidRPr="0043042D">
        <w:rPr>
          <w:rFonts w:ascii="Lucida Bright" w:hAnsi="Lucida Bright"/>
          <w:spacing w:val="-2"/>
        </w:rPr>
        <w:t xml:space="preserve"> </w:t>
      </w:r>
      <w:r w:rsidRPr="0043042D">
        <w:rPr>
          <w:rFonts w:ascii="Lucida Bright" w:hAnsi="Lucida Bright"/>
        </w:rPr>
        <w:t>populations.</w:t>
      </w:r>
      <w:r w:rsidRPr="0043042D">
        <w:rPr>
          <w:rFonts w:ascii="Lucida Bright" w:hAnsi="Lucida Bright"/>
          <w:spacing w:val="53"/>
        </w:rPr>
        <w:t xml:space="preserve"> </w:t>
      </w:r>
      <w:r w:rsidRPr="0043042D">
        <w:rPr>
          <w:rFonts w:ascii="Lucida Bright" w:hAnsi="Lucida Bright"/>
        </w:rPr>
        <w:t>The interface</w:t>
      </w:r>
      <w:r w:rsidRPr="0043042D">
        <w:rPr>
          <w:rFonts w:ascii="Lucida Bright" w:hAnsi="Lucida Bright"/>
          <w:spacing w:val="-4"/>
        </w:rPr>
        <w:t xml:space="preserve"> </w:t>
      </w:r>
      <w:r w:rsidRPr="0043042D">
        <w:rPr>
          <w:rFonts w:ascii="Lucida Bright" w:hAnsi="Lucida Bright"/>
          <w:spacing w:val="-2"/>
        </w:rPr>
        <w:t>b</w:t>
      </w:r>
      <w:r w:rsidRPr="0043042D">
        <w:rPr>
          <w:rFonts w:ascii="Lucida Bright" w:hAnsi="Lucida Bright"/>
        </w:rPr>
        <w:t>etween</w:t>
      </w:r>
      <w:r w:rsidRPr="0043042D">
        <w:rPr>
          <w:rFonts w:ascii="Lucida Bright" w:hAnsi="Lucida Bright"/>
          <w:spacing w:val="-4"/>
        </w:rPr>
        <w:t xml:space="preserve"> </w:t>
      </w:r>
      <w:r w:rsidRPr="0043042D">
        <w:rPr>
          <w:rFonts w:ascii="Lucida Bright" w:hAnsi="Lucida Bright"/>
        </w:rPr>
        <w:t>governmental</w:t>
      </w:r>
      <w:r w:rsidRPr="0043042D">
        <w:rPr>
          <w:rFonts w:ascii="Lucida Bright" w:hAnsi="Lucida Bright"/>
          <w:spacing w:val="-4"/>
        </w:rPr>
        <w:t xml:space="preserve"> </w:t>
      </w:r>
      <w:r w:rsidRPr="0043042D">
        <w:rPr>
          <w:rFonts w:ascii="Lucida Bright" w:hAnsi="Lucida Bright"/>
        </w:rPr>
        <w:t>policies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ional</w:t>
      </w:r>
      <w:r w:rsidRPr="0043042D">
        <w:rPr>
          <w:rFonts w:ascii="Lucida Bright" w:hAnsi="Lucida Bright"/>
          <w:spacing w:val="-4"/>
        </w:rPr>
        <w:t xml:space="preserve"> </w:t>
      </w:r>
      <w:r w:rsidRPr="0043042D">
        <w:rPr>
          <w:rFonts w:ascii="Lucida Bright" w:hAnsi="Lucida Bright"/>
        </w:rPr>
        <w:t>implementation</w:t>
      </w:r>
      <w:r w:rsidRPr="0043042D">
        <w:rPr>
          <w:rFonts w:ascii="Lucida Bright" w:hAnsi="Lucida Bright"/>
          <w:spacing w:val="-4"/>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1"/>
        </w:rPr>
        <w:t xml:space="preserve"> </w:t>
      </w:r>
      <w:r w:rsidRPr="0043042D">
        <w:rPr>
          <w:rFonts w:ascii="Lucida Bright" w:hAnsi="Lucida Bright"/>
        </w:rPr>
        <w:t>especially</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respect</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potential</w:t>
      </w:r>
      <w:r w:rsidRPr="0043042D">
        <w:rPr>
          <w:rFonts w:ascii="Lucida Bright" w:hAnsi="Lucida Bright"/>
          <w:spacing w:val="-1"/>
        </w:rPr>
        <w:t xml:space="preserve"> </w:t>
      </w:r>
      <w:r w:rsidRPr="0043042D">
        <w:rPr>
          <w:rFonts w:ascii="Lucida Bright" w:hAnsi="Lucida Bright"/>
        </w:rPr>
        <w:t>socie</w:t>
      </w:r>
      <w:r w:rsidRPr="0043042D">
        <w:rPr>
          <w:rFonts w:ascii="Lucida Bright" w:hAnsi="Lucida Bright"/>
          <w:spacing w:val="-2"/>
        </w:rPr>
        <w:t>t</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professional</w:t>
      </w:r>
      <w:r w:rsidRPr="0043042D">
        <w:rPr>
          <w:rFonts w:ascii="Lucida Bright" w:hAnsi="Lucida Bright"/>
          <w:spacing w:val="-1"/>
        </w:rPr>
        <w:t xml:space="preserve"> </w:t>
      </w:r>
      <w:r w:rsidRPr="0043042D">
        <w:rPr>
          <w:rFonts w:ascii="Lucida Bright" w:hAnsi="Lucida Bright"/>
        </w:rPr>
        <w:t>value conflicts.</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393</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Researc</w:t>
      </w:r>
      <w:r w:rsidRPr="0043042D">
        <w:rPr>
          <w:rFonts w:ascii="Lucida Bright" w:hAnsi="Lucida Bright"/>
        </w:rPr>
        <w:t>h</w:t>
      </w:r>
      <w:r w:rsidRPr="0043042D">
        <w:rPr>
          <w:rFonts w:ascii="Lucida Bright" w:hAnsi="Lucida Bright"/>
          <w:spacing w:val="-10"/>
        </w:rPr>
        <w:t xml:space="preserve"> </w:t>
      </w:r>
      <w:r w:rsidRPr="0043042D">
        <w:rPr>
          <w:rFonts w:ascii="Lucida Bright" w:hAnsi="Lucida Bright" w:cs="Georgia"/>
          <w:b w:val="0"/>
          <w:bCs w:val="0"/>
        </w:rPr>
        <w:t>(3</w:t>
      </w:r>
      <w:r w:rsidRPr="0043042D">
        <w:rPr>
          <w:rFonts w:ascii="Lucida Bright" w:hAnsi="Lucida Bright" w:cs="Georgia"/>
          <w:b w:val="0"/>
          <w:bCs w:val="0"/>
          <w:spacing w:val="-5"/>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covers basic social science methods as it relates to social work. Students gain the basic methodological foundation they need in order to obtain advanced research skills in graduate courses, and for completion of the field placement senior seminar project. Students learn to apply the scientific method to social work intervention and evaluation of programs. The course examines foundation level principles and processes of social work research as applied to </w:t>
      </w:r>
      <w:r w:rsidRPr="0043042D">
        <w:rPr>
          <w:rFonts w:ascii="Lucida Bright" w:eastAsia="Georgia" w:hAnsi="Lucida Bright"/>
          <w:sz w:val="24"/>
          <w:szCs w:val="24"/>
        </w:rPr>
        <w:lastRenderedPageBreak/>
        <w:t xml:space="preserve">the generalist practice of social work. It is based on the premise that research is the basis for the generation of knowledge and supports the activities of the profession. The course is designed to enable students to acquire both a basic understanding and skills in general research </w:t>
      </w:r>
      <w:r>
        <w:rPr>
          <w:rFonts w:ascii="Lucida Bright" w:eastAsia="Georgia" w:hAnsi="Lucida Bright"/>
          <w:sz w:val="24"/>
          <w:szCs w:val="24"/>
        </w:rPr>
        <w:t>methods.</w:t>
      </w:r>
    </w:p>
    <w:p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This course primarily prepares students for three roles: (1) to be a critical consumer of social work research, (2) to be an active participant in empirical inquiries, and (3) to be an evaluator of one's own practice. Linkage between this course and other courses in both the liberal arts and undergraduate social work programs occurs throughout the course via application of philosophical concerns such as logic (rational thinking), literature critiques, examples of research questions and designs in other disciplines, as well as a research project that either employs quantitative, qualitative, or mixed methodologies. At the conclusion of the course, students should have sufficient knowledge to participate actively in the generation and implementation of research.</w:t>
      </w:r>
    </w:p>
    <w:p w:rsidR="00334779" w:rsidRDefault="00334779" w:rsidP="00DD3FAA">
      <w:pPr>
        <w:spacing w:after="120" w:line="276" w:lineRule="auto"/>
        <w:jc w:val="both"/>
        <w:rPr>
          <w:rFonts w:ascii="Lucida Bright" w:eastAsia="Georgia" w:hAnsi="Lucida Bright"/>
          <w:sz w:val="24"/>
          <w:szCs w:val="24"/>
        </w:rPr>
      </w:pPr>
    </w:p>
    <w:p w:rsidR="00334779" w:rsidRPr="00856684" w:rsidRDefault="00E53242" w:rsidP="00DD3FAA">
      <w:pPr>
        <w:spacing w:after="120" w:line="276" w:lineRule="auto"/>
        <w:jc w:val="both"/>
        <w:rPr>
          <w:rFonts w:ascii="Lucida Bright" w:eastAsia="Georgia" w:hAnsi="Lucida Bright"/>
          <w:sz w:val="24"/>
          <w:szCs w:val="24"/>
        </w:rPr>
      </w:pPr>
      <w:r w:rsidRPr="00455A48">
        <w:rPr>
          <w:rFonts w:ascii="Lucida Bright" w:eastAsia="Georgia" w:hAnsi="Lucida Bright"/>
          <w:b/>
          <w:sz w:val="24"/>
          <w:szCs w:val="24"/>
        </w:rPr>
        <w:t>SWRK 4912</w:t>
      </w:r>
      <w:r w:rsidR="00334779" w:rsidRPr="00455A48">
        <w:rPr>
          <w:rFonts w:ascii="Lucida Bright" w:eastAsia="Georgia" w:hAnsi="Lucida Bright"/>
          <w:b/>
          <w:sz w:val="24"/>
          <w:szCs w:val="24"/>
        </w:rPr>
        <w:t xml:space="preserve"> / Social</w:t>
      </w:r>
      <w:r w:rsidR="00334779" w:rsidRPr="00856684">
        <w:rPr>
          <w:rFonts w:ascii="Lucida Bright" w:eastAsia="Georgia" w:hAnsi="Lucida Bright"/>
          <w:b/>
          <w:sz w:val="24"/>
          <w:szCs w:val="24"/>
        </w:rPr>
        <w:t xml:space="preserve"> Work Practice in Integrated Health Care </w:t>
      </w:r>
      <w:r w:rsidR="00334779" w:rsidRPr="00856684">
        <w:rPr>
          <w:rFonts w:ascii="Lucida Bright" w:eastAsia="Georgia" w:hAnsi="Lucida Bright"/>
          <w:sz w:val="24"/>
          <w:szCs w:val="24"/>
        </w:rPr>
        <w:t>(3hrs):</w:t>
      </w:r>
    </w:p>
    <w:p w:rsidR="00334779" w:rsidRPr="00856684" w:rsidRDefault="00334779" w:rsidP="00334779">
      <w:pPr>
        <w:pStyle w:val="Default"/>
        <w:jc w:val="both"/>
        <w:rPr>
          <w:rFonts w:ascii="Lucida Bright" w:hAnsi="Lucida Bright"/>
        </w:rPr>
      </w:pPr>
      <w:r w:rsidRPr="00856684">
        <w:rPr>
          <w:rFonts w:ascii="Lucida Bright" w:hAnsi="Lucida Bright"/>
        </w:rPr>
        <w:t xml:space="preserve">The objective of this course is to introduce social work students to the direct practice of integrated behavioral health in primary care. Students will become knowledgeable of the roles of behavioral health providers working in primary care settings, theories and models of care, and cross-cultural issues. They will develop skills in engagement, assessment, </w:t>
      </w:r>
      <w:proofErr w:type="gramStart"/>
      <w:r w:rsidRPr="00856684">
        <w:rPr>
          <w:rFonts w:ascii="Lucida Bright" w:hAnsi="Lucida Bright"/>
        </w:rPr>
        <w:t>intervention</w:t>
      </w:r>
      <w:proofErr w:type="gramEnd"/>
      <w:r w:rsidRPr="00856684">
        <w:rPr>
          <w:rFonts w:ascii="Lucida Bright" w:hAnsi="Lucida Bright"/>
        </w:rPr>
        <w:t xml:space="preserve"> planning and implementation, and practice evaluation. Because the populations served in primary care settings span the spectrum of severity in both the physical and behavioral health dimensions, students will develop competencies in engaging and supporting patients across a range of health conditions. </w:t>
      </w:r>
    </w:p>
    <w:p w:rsidR="00334779" w:rsidRPr="00856684" w:rsidRDefault="00334779" w:rsidP="00334779">
      <w:pPr>
        <w:pStyle w:val="Default"/>
        <w:jc w:val="both"/>
        <w:rPr>
          <w:rFonts w:ascii="Lucida Bright" w:hAnsi="Lucida Bright"/>
        </w:rPr>
      </w:pPr>
    </w:p>
    <w:p w:rsidR="00334779" w:rsidRPr="00856684" w:rsidRDefault="00334779" w:rsidP="00334779">
      <w:pPr>
        <w:pStyle w:val="Default"/>
        <w:jc w:val="both"/>
        <w:rPr>
          <w:rFonts w:ascii="Lucida Bright" w:hAnsi="Lucida Bright"/>
          <w:b/>
          <w:bCs/>
        </w:rPr>
      </w:pPr>
      <w:r w:rsidRPr="00856684">
        <w:rPr>
          <w:rFonts w:ascii="Lucida Bright" w:hAnsi="Lucida Bright"/>
        </w:rPr>
        <w:t xml:space="preserve">The course will introduce students to the essential practice skills needed to effectively address the challenges of integrating services, care, and support for persons with health, mental health, and substance use problems. Students will become fluent in the language and culture of health and will develop a working knowledge of a wide variety of chronic health conditions. Students will examine the challenges of multidisciplinary team practice and current best practices for effective interventions. Throughout the course, students will critique behavior change theories, practice models, and evidence-based interventions for their utility in an integrated healthcare system. Building on the student’s foundational knowledge of general practice skills (engagement, screening, comprehensive assessment, treatment planning, documentation, and evaluation) this course will emphasize practice skills and implementation of approaches designed to enhance effective communication, consumer engagement, motivation, and empowerment with clients and as a member of a collaborative health care team. Through the use of case vignettes, role plays and small group activities, students will gain experience and skills necessary to be effective in a variety of roles in </w:t>
      </w:r>
      <w:r w:rsidRPr="00856684">
        <w:rPr>
          <w:rFonts w:ascii="Lucida Bright" w:hAnsi="Lucida Bright"/>
        </w:rPr>
        <w:lastRenderedPageBreak/>
        <w:t>primary care behavioral health (care managers, health coaches, patient advocates, counselors, team leaders). Finally, students will increase their knowledge of complementary and alternative therapies and the importance of self-care as healthcare professionals.</w:t>
      </w:r>
    </w:p>
    <w:p w:rsidR="00DD3FAA" w:rsidRPr="00856684" w:rsidRDefault="00DD3FAA" w:rsidP="00DD3FAA">
      <w:pPr>
        <w:spacing w:after="120" w:line="276" w:lineRule="auto"/>
        <w:jc w:val="both"/>
        <w:rPr>
          <w:rFonts w:ascii="Lucida Bright" w:hAnsi="Lucida Bright"/>
          <w:sz w:val="24"/>
          <w:szCs w:val="24"/>
        </w:rPr>
      </w:pPr>
    </w:p>
    <w:p w:rsidR="00CD3170" w:rsidRPr="00856684" w:rsidRDefault="00CD3170" w:rsidP="00DD3FAA">
      <w:pPr>
        <w:spacing w:after="120" w:line="276" w:lineRule="auto"/>
        <w:jc w:val="both"/>
        <w:rPr>
          <w:rFonts w:ascii="Lucida Bright" w:eastAsia="Georgia" w:hAnsi="Lucida Bright" w:cs="Georgia"/>
          <w:b/>
          <w:bCs/>
          <w:sz w:val="24"/>
          <w:szCs w:val="24"/>
        </w:rPr>
      </w:pPr>
      <w:r w:rsidRPr="00455A48">
        <w:rPr>
          <w:rFonts w:ascii="Lucida Bright" w:eastAsia="Georgia" w:hAnsi="Lucida Bright" w:cs="Georgia"/>
          <w:b/>
          <w:bCs/>
          <w:sz w:val="24"/>
          <w:szCs w:val="24"/>
        </w:rPr>
        <w:t xml:space="preserve">SWRK </w:t>
      </w:r>
      <w:r w:rsidR="00E53242" w:rsidRPr="00455A48">
        <w:rPr>
          <w:rFonts w:ascii="Lucida Bright" w:eastAsia="Georgia" w:hAnsi="Lucida Bright" w:cs="Georgia"/>
          <w:b/>
          <w:bCs/>
          <w:sz w:val="24"/>
          <w:szCs w:val="24"/>
        </w:rPr>
        <w:t>4911</w:t>
      </w:r>
      <w:r w:rsidRPr="00455A48">
        <w:rPr>
          <w:rFonts w:ascii="Lucida Bright" w:eastAsia="Georgia" w:hAnsi="Lucida Bright" w:cs="Georgia"/>
          <w:b/>
          <w:bCs/>
          <w:sz w:val="24"/>
          <w:szCs w:val="24"/>
        </w:rPr>
        <w:t xml:space="preserve"> Substance</w:t>
      </w:r>
      <w:r w:rsidRPr="00856684">
        <w:rPr>
          <w:rFonts w:ascii="Lucida Bright" w:eastAsia="Georgia" w:hAnsi="Lucida Bright" w:cs="Georgia"/>
          <w:b/>
          <w:bCs/>
          <w:sz w:val="24"/>
          <w:szCs w:val="24"/>
        </w:rPr>
        <w:t xml:space="preserve"> Abuse Treatment (3 </w:t>
      </w:r>
      <w:proofErr w:type="spellStart"/>
      <w:r w:rsidRPr="00856684">
        <w:rPr>
          <w:rFonts w:ascii="Lucida Bright" w:eastAsia="Georgia" w:hAnsi="Lucida Bright" w:cs="Georgia"/>
          <w:b/>
          <w:bCs/>
          <w:sz w:val="24"/>
          <w:szCs w:val="24"/>
        </w:rPr>
        <w:t>hrs</w:t>
      </w:r>
      <w:proofErr w:type="spellEnd"/>
      <w:r w:rsidRPr="00856684">
        <w:rPr>
          <w:rFonts w:ascii="Lucida Bright" w:eastAsia="Georgia" w:hAnsi="Lucida Bright" w:cs="Georgia"/>
          <w:b/>
          <w:bCs/>
          <w:sz w:val="24"/>
          <w:szCs w:val="24"/>
        </w:rPr>
        <w:t>):</w:t>
      </w:r>
    </w:p>
    <w:p w:rsidR="00CD3170" w:rsidRDefault="00CD3170" w:rsidP="00DD3FAA">
      <w:pPr>
        <w:spacing w:after="120" w:line="276" w:lineRule="auto"/>
        <w:jc w:val="both"/>
        <w:rPr>
          <w:rFonts w:ascii="Lucida Bright" w:eastAsia="Georgia" w:hAnsi="Lucida Bright" w:cs="Georgia"/>
          <w:bCs/>
          <w:sz w:val="24"/>
          <w:szCs w:val="24"/>
        </w:rPr>
      </w:pPr>
      <w:r w:rsidRPr="00856684">
        <w:rPr>
          <w:rFonts w:ascii="Lucida Bright" w:eastAsia="Georgia" w:hAnsi="Lucida Bright" w:cs="Georgia"/>
          <w:bCs/>
          <w:sz w:val="24"/>
          <w:szCs w:val="24"/>
        </w:rPr>
        <w:t xml:space="preserve">This course is an elective course. This course is intended to prepare students for evidence-based practice in the field of substance abuse treatment. The course will present an integrative </w:t>
      </w:r>
      <w:proofErr w:type="spellStart"/>
      <w:r w:rsidRPr="00856684">
        <w:rPr>
          <w:rFonts w:ascii="Lucida Bright" w:eastAsia="Georgia" w:hAnsi="Lucida Bright" w:cs="Georgia"/>
          <w:bCs/>
          <w:sz w:val="24"/>
          <w:szCs w:val="24"/>
        </w:rPr>
        <w:t>biopsychosocial</w:t>
      </w:r>
      <w:proofErr w:type="spellEnd"/>
      <w:r w:rsidRPr="00856684">
        <w:rPr>
          <w:rFonts w:ascii="Lucida Bright" w:eastAsia="Georgia" w:hAnsi="Lucida Bright" w:cs="Georgia"/>
          <w:bCs/>
          <w:sz w:val="24"/>
          <w:szCs w:val="24"/>
        </w:rPr>
        <w:t xml:space="preserve"> model for the understanding and treatment of substance abuse. Course content includes an overview of the history of substance abuse, a review of models of addiction, a multidimensional model of the addiction process, the physiological effects of commonly abused substances, assessment and diagnosis of substance abuse disorders, and specific, evidence-based interventions adolescent and adult clients.</w:t>
      </w:r>
    </w:p>
    <w:p w:rsidR="00CD3170" w:rsidRPr="00CD3170" w:rsidRDefault="00CD3170" w:rsidP="00DD3FAA">
      <w:pPr>
        <w:spacing w:after="120" w:line="276" w:lineRule="auto"/>
        <w:jc w:val="both"/>
        <w:rPr>
          <w:rFonts w:ascii="Lucida Bright" w:eastAsia="Georgia" w:hAnsi="Lucida Bright" w:cs="Georgia"/>
          <w:bCs/>
          <w:sz w:val="24"/>
          <w:szCs w:val="24"/>
        </w:rPr>
      </w:pP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4830</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Field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Instruction</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z w:val="24"/>
          <w:szCs w:val="24"/>
        </w:rPr>
        <w:t>(3</w:t>
      </w:r>
      <w:r w:rsidRPr="0043042D">
        <w:rPr>
          <w:rFonts w:ascii="Lucida Bright" w:eastAsia="Georgia" w:hAnsi="Lucida Bright" w:cs="Georgia"/>
          <w:spacing w:val="-3"/>
          <w:sz w:val="24"/>
          <w:szCs w:val="24"/>
        </w:rPr>
        <w:t xml:space="preserve"> </w:t>
      </w:r>
      <w:proofErr w:type="spellStart"/>
      <w:r w:rsidRPr="0043042D">
        <w:rPr>
          <w:rFonts w:ascii="Lucida Bright" w:eastAsia="Georgia" w:hAnsi="Lucida Bright" w:cs="Georgia"/>
          <w:sz w:val="24"/>
          <w:szCs w:val="24"/>
        </w:rPr>
        <w:t>hrs</w:t>
      </w:r>
      <w:proofErr w:type="spellEnd"/>
      <w:r w:rsidRPr="0043042D">
        <w:rPr>
          <w:rFonts w:ascii="Lucida Bright" w:eastAsia="Georgia" w:hAnsi="Lucida Bright" w:cs="Georgia"/>
          <w:sz w:val="24"/>
          <w:szCs w:val="24"/>
        </w:rPr>
        <w:t>)</w:t>
      </w:r>
      <w:r w:rsidRPr="0043042D">
        <w:rPr>
          <w:rFonts w:ascii="Lucida Bright" w:eastAsia="Georgia" w:hAnsi="Lucida Bright" w:cs="Georgia"/>
          <w:spacing w:val="-3"/>
          <w:sz w:val="24"/>
          <w:szCs w:val="24"/>
        </w:rPr>
        <w:t xml:space="preserve"> </w:t>
      </w:r>
      <w:r w:rsidRPr="0043042D">
        <w:rPr>
          <w:rFonts w:ascii="Lucida Bright" w:eastAsia="Georgia" w:hAnsi="Lucida Bright" w:cs="Georgia"/>
          <w:b/>
          <w:bCs/>
          <w:sz w:val="24"/>
          <w:szCs w:val="24"/>
        </w:rPr>
        <w:t>and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4831</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 xml:space="preserve">Field </w:t>
      </w:r>
      <w:r w:rsidRPr="0043042D">
        <w:rPr>
          <w:rFonts w:ascii="Lucida Bright" w:eastAsia="Georgia" w:hAnsi="Lucida Bright" w:cs="Georgia"/>
          <w:b/>
          <w:bCs/>
          <w:spacing w:val="-1"/>
          <w:sz w:val="24"/>
          <w:szCs w:val="24"/>
        </w:rPr>
        <w:t>Instruct</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n</w:t>
      </w:r>
      <w:r w:rsidRPr="0043042D">
        <w:rPr>
          <w:rFonts w:ascii="Lucida Bright" w:eastAsia="Georgia" w:hAnsi="Lucida Bright" w:cs="Georgia"/>
          <w:b/>
          <w:bCs/>
          <w:spacing w:val="-9"/>
          <w:sz w:val="24"/>
          <w:szCs w:val="24"/>
        </w:rPr>
        <w:t xml:space="preserve"> </w:t>
      </w:r>
      <w:r w:rsidRPr="0043042D">
        <w:rPr>
          <w:rFonts w:ascii="Lucida Bright" w:eastAsia="Georgia" w:hAnsi="Lucida Bright" w:cs="Georgia"/>
          <w:b/>
          <w:bCs/>
          <w:spacing w:val="-1"/>
          <w:sz w:val="24"/>
          <w:szCs w:val="24"/>
        </w:rPr>
        <w:t>I</w:t>
      </w:r>
      <w:r w:rsidRPr="0043042D">
        <w:rPr>
          <w:rFonts w:ascii="Lucida Bright" w:eastAsia="Georgia" w:hAnsi="Lucida Bright" w:cs="Georgia"/>
          <w:b/>
          <w:bCs/>
          <w:sz w:val="24"/>
          <w:szCs w:val="24"/>
        </w:rPr>
        <w:t>I</w:t>
      </w:r>
      <w:r w:rsidRPr="0043042D">
        <w:rPr>
          <w:rFonts w:ascii="Lucida Bright" w:eastAsia="Georgia" w:hAnsi="Lucida Bright" w:cs="Georgia"/>
          <w:b/>
          <w:bCs/>
          <w:spacing w:val="-8"/>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4</w:t>
      </w:r>
      <w:r w:rsidRPr="0043042D">
        <w:rPr>
          <w:rFonts w:ascii="Lucida Bright" w:eastAsia="Georgia" w:hAnsi="Lucida Bright" w:cs="Georgia"/>
          <w:spacing w:val="-9"/>
          <w:sz w:val="24"/>
          <w:szCs w:val="24"/>
        </w:rPr>
        <w:t xml:space="preserve"> </w:t>
      </w:r>
      <w:proofErr w:type="spellStart"/>
      <w:r w:rsidRPr="0043042D">
        <w:rPr>
          <w:rFonts w:ascii="Lucida Bright" w:eastAsia="Georgia" w:hAnsi="Lucida Bright" w:cs="Georgia"/>
          <w:spacing w:val="-1"/>
          <w:sz w:val="24"/>
          <w:szCs w:val="24"/>
        </w:rPr>
        <w:t>h</w:t>
      </w:r>
      <w:r w:rsidRPr="0043042D">
        <w:rPr>
          <w:rFonts w:ascii="Lucida Bright" w:eastAsia="Georgia" w:hAnsi="Lucida Bright" w:cs="Georgia"/>
          <w:spacing w:val="1"/>
          <w:sz w:val="24"/>
          <w:szCs w:val="24"/>
        </w:rPr>
        <w:t>r</w:t>
      </w:r>
      <w:r w:rsidRPr="0043042D">
        <w:rPr>
          <w:rFonts w:ascii="Lucida Bright" w:eastAsia="Georgia" w:hAnsi="Lucida Bright" w:cs="Georgia"/>
          <w:spacing w:val="-1"/>
          <w:sz w:val="24"/>
          <w:szCs w:val="24"/>
        </w:rPr>
        <w:t>s</w:t>
      </w:r>
      <w:proofErr w:type="spellEnd"/>
      <w:r w:rsidRPr="0043042D">
        <w:rPr>
          <w:rFonts w:ascii="Lucida Bright" w:eastAsia="Georgia" w:hAnsi="Lucida Bright" w:cs="Georgia"/>
          <w:spacing w:val="-1"/>
          <w:sz w:val="24"/>
          <w:szCs w:val="24"/>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students 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gener</w:t>
      </w:r>
      <w:r w:rsidRPr="0043042D">
        <w:rPr>
          <w:rFonts w:ascii="Lucida Bright" w:hAnsi="Lucida Bright"/>
          <w:spacing w:val="1"/>
        </w:rPr>
        <w:t>a</w:t>
      </w:r>
      <w:r w:rsidRPr="0043042D">
        <w:rPr>
          <w:rFonts w:ascii="Lucida Bright" w:hAnsi="Lucida Bright"/>
        </w:rPr>
        <w:t>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 xml:space="preserve">practice. </w:t>
      </w:r>
      <w:r w:rsidRPr="0043042D">
        <w:rPr>
          <w:rFonts w:ascii="Lucida Bright" w:hAnsi="Lucida Bright"/>
          <w:spacing w:val="4"/>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1"/>
        </w:rPr>
        <w:t xml:space="preserve"> </w:t>
      </w:r>
      <w:r w:rsidRPr="0043042D">
        <w:rPr>
          <w:rFonts w:ascii="Lucida Bright" w:hAnsi="Lucida Bright"/>
        </w:rPr>
        <w:t>required</w:t>
      </w:r>
      <w:r w:rsidRPr="0043042D">
        <w:rPr>
          <w:rFonts w:ascii="Lucida Bright" w:hAnsi="Lucida Bright"/>
          <w:spacing w:val="-2"/>
        </w:rPr>
        <w:t xml:space="preserve"> t</w:t>
      </w:r>
      <w:r w:rsidRPr="0043042D">
        <w:rPr>
          <w:rFonts w:ascii="Lucida Bright" w:hAnsi="Lucida Bright"/>
        </w:rPr>
        <w:t>o complete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comprehensive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arranged</w:t>
      </w:r>
      <w:r w:rsidRPr="0043042D">
        <w:rPr>
          <w:rFonts w:ascii="Lucida Bright" w:hAnsi="Lucida Bright"/>
          <w:spacing w:val="-2"/>
        </w:rPr>
        <w:t xml:space="preserve"> </w:t>
      </w:r>
      <w:r w:rsidRPr="0043042D">
        <w:rPr>
          <w:rFonts w:ascii="Lucida Bright" w:hAnsi="Lucida Bright"/>
        </w:rPr>
        <w:t>by the</w:t>
      </w:r>
      <w:r w:rsidRPr="0043042D">
        <w:rPr>
          <w:rFonts w:ascii="Lucida Bright" w:hAnsi="Lucida Bright"/>
          <w:spacing w:val="-2"/>
        </w:rPr>
        <w:t xml:space="preserve"> </w:t>
      </w:r>
      <w:r w:rsidRPr="0043042D">
        <w:rPr>
          <w:rFonts w:ascii="Lucida Bright" w:hAnsi="Lucida Bright"/>
        </w:rPr>
        <w:t>Direct</w:t>
      </w:r>
      <w:r w:rsidRPr="0043042D">
        <w:rPr>
          <w:rFonts w:ascii="Lucida Bright" w:hAnsi="Lucida Bright"/>
          <w:spacing w:val="-2"/>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56"/>
        </w:rPr>
        <w:t xml:space="preserve"> </w:t>
      </w:r>
      <w:r w:rsidRPr="0043042D">
        <w:rPr>
          <w:rFonts w:ascii="Lucida Bright" w:hAnsi="Lucida Bright"/>
        </w:rPr>
        <w:t>Whi</w:t>
      </w:r>
      <w:r w:rsidRPr="0043042D">
        <w:rPr>
          <w:rFonts w:ascii="Lucida Bright" w:hAnsi="Lucida Bright"/>
          <w:spacing w:val="1"/>
        </w:rPr>
        <w:t>l</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interest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considered</w:t>
      </w:r>
      <w:r w:rsidRPr="0043042D">
        <w:rPr>
          <w:rFonts w:ascii="Lucida Bright" w:hAnsi="Lucida Bright"/>
          <w:spacing w:val="-2"/>
        </w:rPr>
        <w:t xml:space="preserve"> </w:t>
      </w:r>
      <w:r w:rsidRPr="0043042D">
        <w:rPr>
          <w:rFonts w:ascii="Lucida Bright" w:hAnsi="Lucida Bright"/>
        </w:rPr>
        <w:t>when selecting</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site,</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 allowed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1"/>
        </w:rPr>
        <w:t xml:space="preserve"> </w:t>
      </w:r>
      <w:r w:rsidRPr="0043042D">
        <w:rPr>
          <w:rFonts w:ascii="Lucida Bright" w:hAnsi="Lucida Bright"/>
        </w:rPr>
        <w:t>their</w:t>
      </w:r>
      <w:r w:rsidRPr="0043042D">
        <w:rPr>
          <w:rFonts w:ascii="Lucida Bright" w:hAnsi="Lucida Bright"/>
          <w:spacing w:val="-1"/>
        </w:rPr>
        <w:t xml:space="preserve"> </w:t>
      </w:r>
      <w:r w:rsidRPr="0043042D">
        <w:rPr>
          <w:rFonts w:ascii="Lucida Bright" w:hAnsi="Lucida Bright"/>
        </w:rPr>
        <w:t>own</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site arrangements.</w:t>
      </w:r>
      <w:r w:rsidRPr="0043042D">
        <w:rPr>
          <w:rFonts w:ascii="Lucida Bright" w:hAnsi="Lucida Bright"/>
          <w:spacing w:val="52"/>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3"/>
        </w:rPr>
        <w:t xml:space="preserve"> </w:t>
      </w:r>
      <w:r w:rsidRPr="0043042D">
        <w:rPr>
          <w:rFonts w:ascii="Lucida Bright" w:hAnsi="Lucida Bright"/>
        </w:rPr>
        <w:t>apply</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before</w:t>
      </w:r>
      <w:r w:rsidRPr="0043042D">
        <w:rPr>
          <w:rFonts w:ascii="Lucida Bright" w:hAnsi="Lucida Bright"/>
          <w:spacing w:val="-3"/>
        </w:rPr>
        <w:t xml:space="preserve"> </w:t>
      </w:r>
      <w:r w:rsidRPr="0043042D">
        <w:rPr>
          <w:rFonts w:ascii="Lucida Bright" w:hAnsi="Lucida Bright"/>
        </w:rPr>
        <w:t>they complete</w:t>
      </w:r>
      <w:r w:rsidRPr="0043042D">
        <w:rPr>
          <w:rFonts w:ascii="Lucida Bright" w:hAnsi="Lucida Bright"/>
          <w:spacing w:val="-5"/>
        </w:rPr>
        <w:t xml:space="preserve"> </w:t>
      </w:r>
      <w:r w:rsidRPr="0043042D">
        <w:rPr>
          <w:rFonts w:ascii="Lucida Bright" w:hAnsi="Lucida Bright"/>
        </w:rPr>
        <w:t>all</w:t>
      </w:r>
      <w:r w:rsidRPr="0043042D">
        <w:rPr>
          <w:rFonts w:ascii="Lucida Bright" w:hAnsi="Lucida Bright"/>
          <w:spacing w:val="-5"/>
        </w:rPr>
        <w:t xml:space="preserve"> </w:t>
      </w:r>
      <w:r w:rsidRPr="0043042D">
        <w:rPr>
          <w:rFonts w:ascii="Lucida Bright" w:hAnsi="Lucida Bright"/>
        </w:rPr>
        <w:t>other</w:t>
      </w:r>
      <w:r w:rsidRPr="0043042D">
        <w:rPr>
          <w:rFonts w:ascii="Lucida Bright" w:hAnsi="Lucida Bright"/>
          <w:spacing w:val="-5"/>
        </w:rPr>
        <w:t xml:space="preserve"> </w:t>
      </w:r>
      <w:r w:rsidRPr="0043042D">
        <w:rPr>
          <w:rFonts w:ascii="Lucida Bright" w:hAnsi="Lucida Bright"/>
        </w:rPr>
        <w:t>academic</w:t>
      </w:r>
      <w:r w:rsidRPr="0043042D">
        <w:rPr>
          <w:rFonts w:ascii="Lucida Bright" w:hAnsi="Lucida Bright"/>
          <w:spacing w:val="-4"/>
        </w:rPr>
        <w:t xml:space="preserve"> </w:t>
      </w:r>
      <w:r w:rsidRPr="0043042D">
        <w:rPr>
          <w:rFonts w:ascii="Lucida Bright" w:hAnsi="Lucida Bright"/>
        </w:rPr>
        <w:t>req</w:t>
      </w:r>
      <w:r w:rsidRPr="0043042D">
        <w:rPr>
          <w:rFonts w:ascii="Lucida Bright" w:hAnsi="Lucida Bright"/>
          <w:spacing w:val="-2"/>
        </w:rPr>
        <w:t>u</w:t>
      </w:r>
      <w:r>
        <w:rPr>
          <w:rFonts w:ascii="Lucida Bright" w:hAnsi="Lucida Bright"/>
        </w:rPr>
        <w:t>irements.</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within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metropolitan</w:t>
      </w:r>
      <w:r w:rsidRPr="0043042D">
        <w:rPr>
          <w:rFonts w:ascii="Lucida Bright" w:hAnsi="Lucida Bright"/>
          <w:spacing w:val="-2"/>
        </w:rPr>
        <w:t xml:space="preserve"> </w:t>
      </w:r>
      <w:r w:rsidRPr="0043042D">
        <w:rPr>
          <w:rFonts w:ascii="Lucida Bright" w:hAnsi="Lucida Bright"/>
        </w:rPr>
        <w:t>area</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the sites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placements.</w:t>
      </w:r>
      <w:r w:rsidRPr="0043042D">
        <w:rPr>
          <w:rFonts w:ascii="Lucida Bright" w:hAnsi="Lucida Bright"/>
          <w:spacing w:val="55"/>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agenc</w:t>
      </w:r>
      <w:r w:rsidRPr="0043042D">
        <w:rPr>
          <w:rFonts w:ascii="Lucida Bright" w:hAnsi="Lucida Bright"/>
          <w:spacing w:val="1"/>
        </w:rPr>
        <w:t>i</w:t>
      </w:r>
      <w:r w:rsidRPr="0043042D">
        <w:rPr>
          <w:rFonts w:ascii="Lucida Bright" w:hAnsi="Lucida Bright"/>
        </w:rPr>
        <w:t>es</w:t>
      </w:r>
      <w:r w:rsidRPr="0043042D">
        <w:rPr>
          <w:rFonts w:ascii="Lucida Bright" w:hAnsi="Lucida Bright"/>
          <w:spacing w:val="-5"/>
        </w:rPr>
        <w:t xml:space="preserve"> </w:t>
      </w:r>
      <w:r w:rsidRPr="0043042D">
        <w:rPr>
          <w:rFonts w:ascii="Lucida Bright" w:hAnsi="Lucida Bright"/>
        </w:rPr>
        <w:t>cover</w:t>
      </w:r>
      <w:r w:rsidRPr="0043042D">
        <w:rPr>
          <w:rFonts w:ascii="Lucida Bright" w:hAnsi="Lucida Bright"/>
          <w:spacing w:val="-2"/>
        </w:rPr>
        <w:t xml:space="preserve"> </w:t>
      </w:r>
      <w:r w:rsidRPr="0043042D">
        <w:rPr>
          <w:rFonts w:ascii="Lucida Bright" w:hAnsi="Lucida Bright"/>
        </w:rPr>
        <w:t>such</w:t>
      </w:r>
      <w:r w:rsidRPr="0043042D">
        <w:rPr>
          <w:rFonts w:ascii="Lucida Bright" w:hAnsi="Lucida Bright"/>
          <w:spacing w:val="-2"/>
        </w:rPr>
        <w:t xml:space="preserve"> </w:t>
      </w:r>
      <w:r w:rsidRPr="0043042D">
        <w:rPr>
          <w:rFonts w:ascii="Lucida Bright" w:hAnsi="Lucida Bright"/>
        </w:rPr>
        <w:t>diverse</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as the</w:t>
      </w:r>
      <w:r w:rsidRPr="0043042D">
        <w:rPr>
          <w:rFonts w:ascii="Lucida Bright" w:hAnsi="Lucida Bright"/>
          <w:spacing w:val="-3"/>
        </w:rPr>
        <w:t xml:space="preserve"> </w:t>
      </w:r>
      <w:r w:rsidRPr="0043042D">
        <w:rPr>
          <w:rFonts w:ascii="Lucida Bright" w:hAnsi="Lucida Bright"/>
        </w:rPr>
        <w:t>follow</w:t>
      </w:r>
      <w:r w:rsidRPr="0043042D">
        <w:rPr>
          <w:rFonts w:ascii="Lucida Bright" w:hAnsi="Lucida Bright"/>
          <w:spacing w:val="1"/>
        </w:rPr>
        <w:t>i</w:t>
      </w:r>
      <w:r w:rsidRPr="0043042D">
        <w:rPr>
          <w:rFonts w:ascii="Lucida Bright" w:hAnsi="Lucida Bright"/>
        </w:rPr>
        <w:t>ng:</w:t>
      </w:r>
      <w:r w:rsidRPr="0043042D">
        <w:rPr>
          <w:rFonts w:ascii="Lucida Bright" w:hAnsi="Lucida Bright"/>
          <w:spacing w:val="-3"/>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welfare;</w:t>
      </w:r>
      <w:r w:rsidRPr="0043042D">
        <w:rPr>
          <w:rFonts w:ascii="Lucida Bright" w:hAnsi="Lucida Bright"/>
          <w:spacing w:val="-3"/>
        </w:rPr>
        <w:t xml:space="preserve"> </w:t>
      </w:r>
      <w:r w:rsidRPr="0043042D">
        <w:rPr>
          <w:rFonts w:ascii="Lucida Bright" w:hAnsi="Lucida Bright"/>
        </w:rPr>
        <w:t>shelters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counseling</w:t>
      </w:r>
      <w:r w:rsidRPr="0043042D">
        <w:rPr>
          <w:rFonts w:ascii="Lucida Bright" w:hAnsi="Lucida Bright"/>
          <w:spacing w:val="-3"/>
        </w:rPr>
        <w:t xml:space="preserve"> </w:t>
      </w:r>
      <w:r w:rsidRPr="0043042D">
        <w:rPr>
          <w:rFonts w:ascii="Lucida Bright" w:hAnsi="Lucida Bright"/>
        </w:rPr>
        <w:t>centers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victims</w:t>
      </w:r>
      <w:r w:rsidRPr="0043042D">
        <w:rPr>
          <w:rFonts w:ascii="Lucida Bright" w:hAnsi="Lucida Bright"/>
          <w:spacing w:val="-3"/>
        </w:rPr>
        <w:t xml:space="preserve"> </w:t>
      </w:r>
      <w:r w:rsidRPr="0043042D">
        <w:rPr>
          <w:rFonts w:ascii="Lucida Bright" w:hAnsi="Lucida Bright"/>
        </w:rPr>
        <w:t>of domestic</w:t>
      </w:r>
      <w:r w:rsidRPr="0043042D">
        <w:rPr>
          <w:rFonts w:ascii="Lucida Bright" w:hAnsi="Lucida Bright"/>
          <w:spacing w:val="-6"/>
        </w:rPr>
        <w:t xml:space="preserve"> </w:t>
      </w:r>
      <w:r w:rsidRPr="0043042D">
        <w:rPr>
          <w:rFonts w:ascii="Lucida Bright" w:hAnsi="Lucida Bright"/>
        </w:rPr>
        <w:t>violence;</w:t>
      </w:r>
      <w:r w:rsidRPr="0043042D">
        <w:rPr>
          <w:rFonts w:ascii="Lucida Bright" w:hAnsi="Lucida Bright"/>
          <w:spacing w:val="-6"/>
        </w:rPr>
        <w:t xml:space="preserve"> </w:t>
      </w:r>
      <w:r w:rsidRPr="0043042D">
        <w:rPr>
          <w:rFonts w:ascii="Lucida Bright" w:hAnsi="Lucida Bright"/>
        </w:rPr>
        <w:t>co</w:t>
      </w:r>
      <w:r w:rsidRPr="0043042D">
        <w:rPr>
          <w:rFonts w:ascii="Lucida Bright" w:hAnsi="Lucida Bright"/>
          <w:spacing w:val="-2"/>
        </w:rPr>
        <w:t>u</w:t>
      </w:r>
      <w:r w:rsidRPr="0043042D">
        <w:rPr>
          <w:rFonts w:ascii="Lucida Bright" w:hAnsi="Lucida Bright"/>
        </w:rPr>
        <w:t>rt</w:t>
      </w:r>
      <w:r w:rsidRPr="0043042D">
        <w:rPr>
          <w:rFonts w:ascii="Lucida Bright" w:hAnsi="Lucida Bright"/>
          <w:spacing w:val="-5"/>
        </w:rPr>
        <w:t xml:space="preserve"> </w:t>
      </w:r>
      <w:r w:rsidRPr="0043042D">
        <w:rPr>
          <w:rFonts w:ascii="Lucida Bright" w:hAnsi="Lucida Bright"/>
        </w:rPr>
        <w:t>advocacy</w:t>
      </w:r>
      <w:r w:rsidRPr="0043042D">
        <w:rPr>
          <w:rFonts w:ascii="Lucida Bright" w:hAnsi="Lucida Bright"/>
          <w:spacing w:val="-6"/>
        </w:rPr>
        <w:t xml:space="preserve"> </w:t>
      </w:r>
      <w:r w:rsidRPr="0043042D">
        <w:rPr>
          <w:rFonts w:ascii="Lucida Bright" w:hAnsi="Lucida Bright"/>
        </w:rPr>
        <w:t>programs</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victims</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domestic</w:t>
      </w:r>
      <w:r w:rsidRPr="0043042D">
        <w:rPr>
          <w:rFonts w:ascii="Lucida Bright" w:hAnsi="Lucida Bright"/>
          <w:spacing w:val="-5"/>
        </w:rPr>
        <w:t xml:space="preserve"> </w:t>
      </w:r>
      <w:r w:rsidRPr="0043042D">
        <w:rPr>
          <w:rFonts w:ascii="Lucida Bright" w:hAnsi="Lucida Bright"/>
        </w:rPr>
        <w:t>violence;</w:t>
      </w:r>
      <w:r w:rsidRPr="0043042D">
        <w:rPr>
          <w:rFonts w:ascii="Lucida Bright" w:hAnsi="Lucida Bright"/>
          <w:w w:val="99"/>
        </w:rPr>
        <w:t xml:space="preserve"> </w:t>
      </w:r>
      <w:r w:rsidRPr="0043042D">
        <w:rPr>
          <w:rFonts w:ascii="Lucida Bright" w:hAnsi="Lucida Bright"/>
          <w:spacing w:val="-1"/>
        </w:rPr>
        <w:t>milie</w:t>
      </w:r>
      <w:r w:rsidRPr="0043042D">
        <w:rPr>
          <w:rFonts w:ascii="Lucida Bright" w:hAnsi="Lucida Bright"/>
        </w:rPr>
        <w:t>u</w:t>
      </w:r>
      <w:r w:rsidRPr="0043042D">
        <w:rPr>
          <w:rFonts w:ascii="Lucida Bright" w:hAnsi="Lucida Bright"/>
          <w:spacing w:val="-2"/>
        </w:rPr>
        <w:t xml:space="preserve"> </w:t>
      </w:r>
      <w:r w:rsidRPr="0043042D">
        <w:rPr>
          <w:rFonts w:ascii="Lucida Bright" w:hAnsi="Lucida Bright"/>
          <w:spacing w:val="-1"/>
        </w:rPr>
        <w:t>setting</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peopl</w:t>
      </w:r>
      <w:r w:rsidRPr="0043042D">
        <w:rPr>
          <w:rFonts w:ascii="Lucida Bright" w:hAnsi="Lucida Bright"/>
        </w:rPr>
        <w:t>e</w:t>
      </w:r>
      <w:r w:rsidRPr="0043042D">
        <w:rPr>
          <w:rFonts w:ascii="Lucida Bright" w:hAnsi="Lucida Bright"/>
          <w:spacing w:val="-1"/>
        </w:rPr>
        <w:t xml:space="preserve"> w</w:t>
      </w:r>
      <w:r w:rsidRPr="0043042D">
        <w:rPr>
          <w:rFonts w:ascii="Lucida Bright" w:hAnsi="Lucida Bright"/>
          <w:spacing w:val="2"/>
        </w:rPr>
        <w:t>i</w:t>
      </w:r>
      <w:r w:rsidRPr="0043042D">
        <w:rPr>
          <w:rFonts w:ascii="Lucida Bright" w:hAnsi="Lucida Bright"/>
        </w:rPr>
        <w:t>th</w:t>
      </w:r>
      <w:r w:rsidRPr="0043042D">
        <w:rPr>
          <w:rFonts w:ascii="Lucida Bright" w:hAnsi="Lucida Bright"/>
          <w:spacing w:val="-1"/>
        </w:rPr>
        <w:t xml:space="preserve"> </w:t>
      </w:r>
      <w:r w:rsidRPr="0043042D">
        <w:rPr>
          <w:rFonts w:ascii="Lucida Bright" w:hAnsi="Lucida Bright"/>
        </w:rPr>
        <w:t>severe</w:t>
      </w:r>
      <w:r w:rsidRPr="0043042D">
        <w:rPr>
          <w:rFonts w:ascii="Lucida Bright" w:hAnsi="Lucida Bright"/>
          <w:spacing w:val="-1"/>
        </w:rPr>
        <w:t xml:space="preserve"> </w:t>
      </w:r>
      <w:r w:rsidRPr="0043042D">
        <w:rPr>
          <w:rFonts w:ascii="Lucida Bright" w:hAnsi="Lucida Bright"/>
        </w:rPr>
        <w:t>and persistent</w:t>
      </w:r>
      <w:r w:rsidRPr="0043042D">
        <w:rPr>
          <w:rFonts w:ascii="Lucida Bright" w:hAnsi="Lucida Bright"/>
          <w:spacing w:val="-2"/>
        </w:rPr>
        <w:t xml:space="preserve"> </w:t>
      </w:r>
      <w:r w:rsidRPr="0043042D">
        <w:rPr>
          <w:rFonts w:ascii="Lucida Bright" w:hAnsi="Lucida Bright"/>
          <w:spacing w:val="-1"/>
        </w:rPr>
        <w:t>menta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illness</w:t>
      </w:r>
      <w:r w:rsidRPr="0043042D">
        <w:rPr>
          <w:rFonts w:ascii="Lucida Bright" w:hAnsi="Lucida Bright"/>
        </w:rPr>
        <w:t xml:space="preserve">; </w:t>
      </w:r>
      <w:r w:rsidRPr="0043042D">
        <w:rPr>
          <w:rFonts w:ascii="Lucida Bright" w:hAnsi="Lucida Bright"/>
          <w:spacing w:val="-1"/>
        </w:rPr>
        <w:t xml:space="preserve">hospital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substance</w:t>
      </w:r>
      <w:r w:rsidRPr="0043042D">
        <w:rPr>
          <w:rFonts w:ascii="Lucida Bright" w:hAnsi="Lucida Bright"/>
          <w:spacing w:val="-4"/>
        </w:rPr>
        <w:t xml:space="preserve"> </w:t>
      </w:r>
      <w:r w:rsidRPr="0043042D">
        <w:rPr>
          <w:rFonts w:ascii="Lucida Bright" w:hAnsi="Lucida Bright"/>
        </w:rPr>
        <w:t>abuse</w:t>
      </w:r>
      <w:r w:rsidRPr="0043042D">
        <w:rPr>
          <w:rFonts w:ascii="Lucida Bright" w:hAnsi="Lucida Bright"/>
          <w:spacing w:val="-3"/>
        </w:rPr>
        <w:t xml:space="preserve"> </w:t>
      </w:r>
      <w:r w:rsidRPr="0043042D">
        <w:rPr>
          <w:rFonts w:ascii="Lucida Bright" w:hAnsi="Lucida Bright"/>
        </w:rPr>
        <w:t>rehabilitation</w:t>
      </w:r>
      <w:r w:rsidRPr="0043042D">
        <w:rPr>
          <w:rFonts w:ascii="Lucida Bright" w:hAnsi="Lucida Bright"/>
          <w:spacing w:val="-4"/>
        </w:rPr>
        <w:t xml:space="preserve"> </w:t>
      </w:r>
      <w:r w:rsidRPr="0043042D">
        <w:rPr>
          <w:rFonts w:ascii="Lucida Bright" w:hAnsi="Lucida Bright"/>
          <w:spacing w:val="-2"/>
        </w:rPr>
        <w:t>p</w:t>
      </w:r>
      <w:r w:rsidRPr="0043042D">
        <w:rPr>
          <w:rFonts w:ascii="Lucida Bright" w:hAnsi="Lucida Bright"/>
        </w:rPr>
        <w:t>rograms;</w:t>
      </w:r>
      <w:r w:rsidRPr="0043042D">
        <w:rPr>
          <w:rFonts w:ascii="Lucida Bright" w:hAnsi="Lucida Bright"/>
          <w:spacing w:val="-3"/>
        </w:rPr>
        <w:t xml:space="preserve"> </w:t>
      </w:r>
      <w:r w:rsidRPr="0043042D">
        <w:rPr>
          <w:rFonts w:ascii="Lucida Bright" w:hAnsi="Lucida Bright"/>
        </w:rPr>
        <w:t>advocacy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counseling for</w:t>
      </w:r>
      <w:r w:rsidRPr="0043042D">
        <w:rPr>
          <w:rFonts w:ascii="Lucida Bright" w:hAnsi="Lucida Bright"/>
          <w:spacing w:val="-3"/>
        </w:rPr>
        <w:t xml:space="preserve"> </w:t>
      </w:r>
      <w:r w:rsidRPr="0043042D">
        <w:rPr>
          <w:rFonts w:ascii="Lucida Bright" w:hAnsi="Lucida Bright"/>
        </w:rPr>
        <w:t>elders,</w:t>
      </w:r>
      <w:r w:rsidRPr="0043042D">
        <w:rPr>
          <w:rFonts w:ascii="Lucida Bright" w:hAnsi="Lucida Bright"/>
          <w:spacing w:val="-2"/>
        </w:rPr>
        <w:t xml:space="preserve"> </w:t>
      </w:r>
      <w:r w:rsidRPr="0043042D">
        <w:rPr>
          <w:rFonts w:ascii="Lucida Bright" w:hAnsi="Lucida Bright"/>
        </w:rPr>
        <w:t>including</w:t>
      </w:r>
      <w:r w:rsidRPr="0043042D">
        <w:rPr>
          <w:rFonts w:ascii="Lucida Bright" w:hAnsi="Lucida Bright"/>
          <w:spacing w:val="-2"/>
        </w:rPr>
        <w:t xml:space="preserve"> </w:t>
      </w:r>
      <w:r w:rsidRPr="0043042D">
        <w:rPr>
          <w:rFonts w:ascii="Lucida Bright" w:hAnsi="Lucida Bright"/>
        </w:rPr>
        <w:t>elders</w:t>
      </w:r>
      <w:r w:rsidRPr="0043042D">
        <w:rPr>
          <w:rFonts w:ascii="Lucida Bright" w:hAnsi="Lucida Bright"/>
          <w:spacing w:val="-3"/>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mental</w:t>
      </w:r>
      <w:r w:rsidRPr="0043042D">
        <w:rPr>
          <w:rFonts w:ascii="Lucida Bright" w:hAnsi="Lucida Bright"/>
          <w:spacing w:val="-3"/>
        </w:rPr>
        <w:t xml:space="preserve"> </w:t>
      </w:r>
      <w:r w:rsidRPr="0043042D">
        <w:rPr>
          <w:rFonts w:ascii="Lucida Bright" w:hAnsi="Lucida Bright"/>
        </w:rPr>
        <w:t>illness;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community organiza</w:t>
      </w:r>
      <w:r w:rsidRPr="0043042D">
        <w:rPr>
          <w:rFonts w:ascii="Lucida Bright" w:hAnsi="Lucida Bright"/>
          <w:spacing w:val="-2"/>
        </w:rPr>
        <w:t>t</w:t>
      </w:r>
      <w:r>
        <w:rPr>
          <w:rFonts w:ascii="Lucida Bright" w:hAnsi="Lucida Bright"/>
        </w:rPr>
        <w:t>ion.</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Instruction</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complete</w:t>
      </w:r>
      <w:r w:rsidRPr="0043042D">
        <w:rPr>
          <w:rFonts w:ascii="Lucida Bright" w:hAnsi="Lucida Bright"/>
          <w:spacing w:val="-3"/>
        </w:rPr>
        <w:t xml:space="preserve"> </w:t>
      </w:r>
      <w:r w:rsidRPr="0043042D">
        <w:rPr>
          <w:rFonts w:ascii="Lucida Bright" w:hAnsi="Lucida Bright"/>
        </w:rPr>
        <w:t>180</w:t>
      </w:r>
      <w:r w:rsidRPr="0043042D">
        <w:rPr>
          <w:rFonts w:ascii="Lucida Bright" w:hAnsi="Lucida Bright"/>
          <w:spacing w:val="-2"/>
        </w:rPr>
        <w:t xml:space="preserve"> </w:t>
      </w:r>
      <w:r w:rsidRPr="0043042D">
        <w:rPr>
          <w:rFonts w:ascii="Lucida Bright" w:hAnsi="Lucida Bright"/>
        </w:rPr>
        <w:t>hours of</w:t>
      </w:r>
      <w:r w:rsidRPr="0043042D">
        <w:rPr>
          <w:rFonts w:ascii="Lucida Bright" w:hAnsi="Lucida Bright"/>
          <w:spacing w:val="-3"/>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Instruction</w:t>
      </w:r>
      <w:r w:rsidRPr="0043042D">
        <w:rPr>
          <w:rFonts w:ascii="Lucida Bright" w:hAnsi="Lucida Bright"/>
          <w:spacing w:val="-3"/>
        </w:rPr>
        <w:t xml:space="preserve"> </w:t>
      </w:r>
      <w:r w:rsidRPr="0043042D">
        <w:rPr>
          <w:rFonts w:ascii="Lucida Bright" w:hAnsi="Lucida Bright"/>
        </w:rPr>
        <w:t>II,</w:t>
      </w:r>
      <w:r w:rsidRPr="0043042D">
        <w:rPr>
          <w:rFonts w:ascii="Lucida Bright" w:hAnsi="Lucida Bright"/>
          <w:spacing w:val="-1"/>
        </w:rPr>
        <w:t xml:space="preserve"> </w:t>
      </w:r>
      <w:r w:rsidRPr="0043042D">
        <w:rPr>
          <w:rFonts w:ascii="Lucida Bright" w:hAnsi="Lucida Bright"/>
        </w:rPr>
        <w:t>the student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complete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add</w:t>
      </w:r>
      <w:r w:rsidRPr="0043042D">
        <w:rPr>
          <w:rFonts w:ascii="Lucida Bright" w:hAnsi="Lucida Bright"/>
          <w:spacing w:val="2"/>
        </w:rPr>
        <w:t>i</w:t>
      </w:r>
      <w:r w:rsidRPr="0043042D">
        <w:rPr>
          <w:rFonts w:ascii="Lucida Bright" w:hAnsi="Lucida Bright"/>
        </w:rPr>
        <w:t>tional</w:t>
      </w:r>
      <w:r w:rsidRPr="0043042D">
        <w:rPr>
          <w:rFonts w:ascii="Lucida Bright" w:hAnsi="Lucida Bright"/>
          <w:spacing w:val="-2"/>
        </w:rPr>
        <w:t xml:space="preserve"> </w:t>
      </w:r>
      <w:r w:rsidRPr="0043042D">
        <w:rPr>
          <w:rFonts w:ascii="Lucida Bright" w:hAnsi="Lucida Bright"/>
        </w:rPr>
        <w:t>280</w:t>
      </w:r>
      <w:r w:rsidRPr="0043042D">
        <w:rPr>
          <w:rFonts w:ascii="Lucida Bright" w:hAnsi="Lucida Bright"/>
          <w:spacing w:val="-1"/>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 placement</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rPr>
        <w:t>completed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2"/>
        </w:rPr>
        <w:t xml:space="preserve"> </w:t>
      </w:r>
      <w:r w:rsidRPr="0043042D">
        <w:rPr>
          <w:rFonts w:ascii="Lucida Bright" w:hAnsi="Lucida Bright"/>
        </w:rPr>
        <w:t>w</w:t>
      </w:r>
      <w:r w:rsidRPr="0043042D">
        <w:rPr>
          <w:rFonts w:ascii="Lucida Bright" w:hAnsi="Lucida Bright"/>
          <w:spacing w:val="1"/>
        </w:rPr>
        <w:t>a</w:t>
      </w:r>
      <w:r w:rsidRPr="0043042D">
        <w:rPr>
          <w:rFonts w:ascii="Lucida Bright" w:hAnsi="Lucida Bright"/>
        </w:rPr>
        <w:t>ys;</w:t>
      </w:r>
      <w:r w:rsidRPr="0043042D">
        <w:rPr>
          <w:rFonts w:ascii="Lucida Bright" w:hAnsi="Lucida Bright"/>
          <w:spacing w:val="-2"/>
        </w:rPr>
        <w:t xml:space="preserve"> </w:t>
      </w:r>
      <w:r w:rsidRPr="0043042D">
        <w:rPr>
          <w:rFonts w:ascii="Lucida Bright" w:hAnsi="Lucida Bright"/>
        </w:rPr>
        <w:t>1)</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block placement</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one</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2)</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3"/>
        </w:rPr>
        <w:t xml:space="preserve"> </w:t>
      </w:r>
      <w:r w:rsidRPr="0043042D">
        <w:rPr>
          <w:rFonts w:ascii="Lucida Bright" w:hAnsi="Lucida Bright"/>
        </w:rPr>
        <w:t>semesters</w:t>
      </w:r>
      <w:r w:rsidRPr="00856684">
        <w:rPr>
          <w:rFonts w:ascii="Lucida Bright" w:hAnsi="Lucida Bright"/>
        </w:rPr>
        <w:t>.</w:t>
      </w:r>
      <w:r w:rsidR="00856684" w:rsidRPr="00856684">
        <w:rPr>
          <w:rFonts w:ascii="Lucida Bright" w:hAnsi="Lucida Bright"/>
        </w:rPr>
        <w:t xml:space="preserve">  Field programming (courses and internship) must be completed in consecutive semesters if choosing </w:t>
      </w:r>
      <w:r w:rsidR="00856684" w:rsidRPr="00856684">
        <w:rPr>
          <w:rFonts w:ascii="Lucida Bright" w:hAnsi="Lucida Bright"/>
        </w:rPr>
        <w:lastRenderedPageBreak/>
        <w:t xml:space="preserve">a two semester process.  In rare cases this requirement may be waived at the discretion of the department and the field director. </w:t>
      </w:r>
      <w:r w:rsidRPr="00856684">
        <w:rPr>
          <w:rFonts w:ascii="Lucida Bright" w:hAnsi="Lucida Bright"/>
          <w:spacing w:val="-2"/>
        </w:rPr>
        <w:t xml:space="preserve"> </w:t>
      </w:r>
      <w:r w:rsidRPr="00856684">
        <w:rPr>
          <w:rFonts w:ascii="Lucida Bright" w:hAnsi="Lucida Bright"/>
        </w:rPr>
        <w:t>Students</w:t>
      </w:r>
      <w:r w:rsidRPr="00856684">
        <w:rPr>
          <w:rFonts w:ascii="Lucida Bright" w:hAnsi="Lucida Bright"/>
          <w:spacing w:val="-3"/>
        </w:rPr>
        <w:t xml:space="preserve"> </w:t>
      </w:r>
      <w:r w:rsidRPr="00856684">
        <w:rPr>
          <w:rFonts w:ascii="Lucida Bright" w:hAnsi="Lucida Bright"/>
        </w:rPr>
        <w:t>applying</w:t>
      </w:r>
      <w:r w:rsidRPr="00856684">
        <w:rPr>
          <w:rFonts w:ascii="Lucida Bright" w:hAnsi="Lucida Bright"/>
          <w:spacing w:val="-2"/>
        </w:rPr>
        <w:t xml:space="preserve"> </w:t>
      </w:r>
      <w:r w:rsidRPr="00856684">
        <w:rPr>
          <w:rFonts w:ascii="Lucida Bright" w:hAnsi="Lucida Bright"/>
        </w:rPr>
        <w:t>for</w:t>
      </w:r>
      <w:r w:rsidRPr="00856684">
        <w:rPr>
          <w:rFonts w:ascii="Lucida Bright" w:hAnsi="Lucida Bright"/>
          <w:w w:val="99"/>
        </w:rPr>
        <w:t xml:space="preserve"> </w:t>
      </w:r>
      <w:r w:rsidRPr="00856684">
        <w:rPr>
          <w:rFonts w:ascii="Lucida Bright" w:hAnsi="Lucida Bright"/>
        </w:rPr>
        <w:t>field</w:t>
      </w:r>
      <w:r w:rsidRPr="00856684">
        <w:rPr>
          <w:rFonts w:ascii="Lucida Bright" w:hAnsi="Lucida Bright"/>
          <w:spacing w:val="-4"/>
        </w:rPr>
        <w:t xml:space="preserve"> </w:t>
      </w:r>
      <w:r w:rsidRPr="00856684">
        <w:rPr>
          <w:rFonts w:ascii="Lucida Bright" w:hAnsi="Lucida Bright"/>
        </w:rPr>
        <w:t>as</w:t>
      </w:r>
      <w:r w:rsidRPr="00856684">
        <w:rPr>
          <w:rFonts w:ascii="Lucida Bright" w:hAnsi="Lucida Bright"/>
          <w:spacing w:val="-4"/>
        </w:rPr>
        <w:t xml:space="preserve"> </w:t>
      </w:r>
      <w:r w:rsidRPr="00856684">
        <w:rPr>
          <w:rFonts w:ascii="Lucida Bright" w:hAnsi="Lucida Bright"/>
        </w:rPr>
        <w:t>a</w:t>
      </w:r>
      <w:r w:rsidRPr="00856684">
        <w:rPr>
          <w:rFonts w:ascii="Lucida Bright" w:hAnsi="Lucida Bright"/>
          <w:spacing w:val="-3"/>
        </w:rPr>
        <w:t xml:space="preserve"> </w:t>
      </w:r>
      <w:r w:rsidRPr="00856684">
        <w:rPr>
          <w:rFonts w:ascii="Lucida Bright" w:hAnsi="Lucida Bright"/>
        </w:rPr>
        <w:t>block</w:t>
      </w:r>
      <w:r w:rsidRPr="00856684">
        <w:rPr>
          <w:rFonts w:ascii="Lucida Bright" w:hAnsi="Lucida Bright"/>
          <w:spacing w:val="-4"/>
        </w:rPr>
        <w:t xml:space="preserve"> </w:t>
      </w:r>
      <w:r w:rsidRPr="00856684">
        <w:rPr>
          <w:rFonts w:ascii="Lucida Bright" w:hAnsi="Lucida Bright"/>
        </w:rPr>
        <w:t>must</w:t>
      </w:r>
      <w:r w:rsidRPr="00856684">
        <w:rPr>
          <w:rFonts w:ascii="Lucida Bright" w:hAnsi="Lucida Bright"/>
          <w:spacing w:val="-3"/>
        </w:rPr>
        <w:t xml:space="preserve"> </w:t>
      </w:r>
      <w:r w:rsidRPr="00856684">
        <w:rPr>
          <w:rFonts w:ascii="Lucida Bright" w:hAnsi="Lucida Bright"/>
        </w:rPr>
        <w:t>have</w:t>
      </w:r>
      <w:r w:rsidRPr="00856684">
        <w:rPr>
          <w:rFonts w:ascii="Lucida Bright" w:hAnsi="Lucida Bright"/>
          <w:spacing w:val="-4"/>
        </w:rPr>
        <w:t xml:space="preserve"> </w:t>
      </w:r>
      <w:r w:rsidRPr="00856684">
        <w:rPr>
          <w:rFonts w:ascii="Lucida Bright" w:hAnsi="Lucida Bright"/>
        </w:rPr>
        <w:t>an</w:t>
      </w:r>
      <w:r w:rsidRPr="00856684">
        <w:rPr>
          <w:rFonts w:ascii="Lucida Bright" w:hAnsi="Lucida Bright"/>
          <w:spacing w:val="-4"/>
        </w:rPr>
        <w:t xml:space="preserve"> </w:t>
      </w:r>
      <w:r w:rsidRPr="00856684">
        <w:rPr>
          <w:rFonts w:ascii="Lucida Bright" w:hAnsi="Lucida Bright"/>
        </w:rPr>
        <w:t>overall</w:t>
      </w:r>
      <w:r w:rsidRPr="00856684">
        <w:rPr>
          <w:rFonts w:ascii="Lucida Bright" w:hAnsi="Lucida Bright"/>
          <w:spacing w:val="-3"/>
        </w:rPr>
        <w:t xml:space="preserve"> </w:t>
      </w:r>
      <w:r w:rsidRPr="00856684">
        <w:rPr>
          <w:rFonts w:ascii="Lucida Bright" w:hAnsi="Lucida Bright"/>
        </w:rPr>
        <w:t>GPA</w:t>
      </w:r>
      <w:r w:rsidRPr="00856684">
        <w:rPr>
          <w:rFonts w:ascii="Lucida Bright" w:hAnsi="Lucida Bright"/>
          <w:spacing w:val="-4"/>
        </w:rPr>
        <w:t xml:space="preserve"> </w:t>
      </w:r>
      <w:r w:rsidRPr="00856684">
        <w:rPr>
          <w:rFonts w:ascii="Lucida Bright" w:hAnsi="Lucida Bright"/>
        </w:rPr>
        <w:t>of</w:t>
      </w:r>
      <w:r w:rsidRPr="00856684">
        <w:rPr>
          <w:rFonts w:ascii="Lucida Bright" w:hAnsi="Lucida Bright"/>
          <w:spacing w:val="-3"/>
        </w:rPr>
        <w:t xml:space="preserve"> </w:t>
      </w:r>
      <w:r w:rsidR="00E52E25" w:rsidRPr="00856684">
        <w:rPr>
          <w:rFonts w:ascii="Lucida Bright" w:hAnsi="Lucida Bright"/>
        </w:rPr>
        <w:t>3.25</w:t>
      </w:r>
      <w:r w:rsidRPr="00856684">
        <w:rPr>
          <w:rFonts w:ascii="Lucida Bright" w:hAnsi="Lucida Bright"/>
        </w:rPr>
        <w:t>.</w:t>
      </w:r>
      <w:r w:rsidR="00E52E25" w:rsidRPr="00856684">
        <w:t xml:space="preserve"> </w:t>
      </w:r>
      <w:r w:rsidR="00E52E25" w:rsidRPr="00856684">
        <w:rPr>
          <w:rFonts w:ascii="Lucida Bright" w:hAnsi="Lucida Bright"/>
        </w:rPr>
        <w:t>Students completing a block placement must complete the entire 460 field hours in one semester.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 and based on agency placement availability.</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failing</w:t>
      </w:r>
      <w:r w:rsidRPr="0043042D">
        <w:rPr>
          <w:rFonts w:ascii="Lucida Bright" w:hAnsi="Lucida Bright"/>
          <w:spacing w:val="-2"/>
        </w:rPr>
        <w:t xml:space="preserve"> </w:t>
      </w:r>
      <w:r w:rsidRPr="0043042D">
        <w:rPr>
          <w:rFonts w:ascii="Lucida Bright" w:hAnsi="Lucida Bright"/>
        </w:rPr>
        <w:t>grade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eith</w:t>
      </w:r>
      <w:r w:rsidRPr="0043042D">
        <w:rPr>
          <w:rFonts w:ascii="Lucida Bright" w:hAnsi="Lucida Bright"/>
          <w:spacing w:val="-2"/>
        </w:rPr>
        <w:t>e</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2"/>
        </w:rPr>
        <w:t xml:space="preserve"> of field placement </w:t>
      </w:r>
      <w:r w:rsidRPr="0043042D">
        <w:rPr>
          <w:rFonts w:ascii="Lucida Bright" w:hAnsi="Lucida Bright"/>
        </w:rPr>
        <w:t>will require</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repeat</w:t>
      </w:r>
      <w:r w:rsidRPr="0043042D">
        <w:rPr>
          <w:rFonts w:ascii="Lucida Bright" w:hAnsi="Lucida Bright"/>
          <w:spacing w:val="-2"/>
        </w:rPr>
        <w:t xml:space="preserve"> </w:t>
      </w:r>
      <w:r w:rsidRPr="0043042D">
        <w:rPr>
          <w:rFonts w:ascii="Lucida Bright" w:hAnsi="Lucida Bright"/>
        </w:rPr>
        <w:t>both semesters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failing</w:t>
      </w:r>
      <w:r w:rsidRPr="0043042D">
        <w:rPr>
          <w:rFonts w:ascii="Lucida Bright" w:hAnsi="Lucida Bright"/>
          <w:spacing w:val="-2"/>
        </w:rPr>
        <w:t xml:space="preserve"> </w:t>
      </w:r>
      <w:r w:rsidRPr="0043042D">
        <w:rPr>
          <w:rFonts w:ascii="Lucida Bright" w:hAnsi="Lucida Bright"/>
        </w:rPr>
        <w:t>gra</w:t>
      </w:r>
      <w:r w:rsidRPr="0043042D">
        <w:rPr>
          <w:rFonts w:ascii="Lucida Bright" w:hAnsi="Lucida Bright"/>
          <w:spacing w:val="-2"/>
        </w:rPr>
        <w:t>d</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fie</w:t>
      </w:r>
      <w:r w:rsidRPr="0043042D">
        <w:rPr>
          <w:rFonts w:ascii="Lucida Bright" w:hAnsi="Lucida Bright"/>
          <w:spacing w:val="1"/>
        </w:rPr>
        <w:t>l</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require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aut</w:t>
      </w:r>
      <w:r w:rsidRPr="0043042D">
        <w:rPr>
          <w:rFonts w:ascii="Lucida Bright" w:hAnsi="Lucida Bright"/>
          <w:spacing w:val="-2"/>
        </w:rPr>
        <w:t>o</w:t>
      </w:r>
      <w:r w:rsidRPr="0043042D">
        <w:rPr>
          <w:rFonts w:ascii="Lucida Bright" w:hAnsi="Lucida Bright"/>
        </w:rPr>
        <w:t>matic</w:t>
      </w:r>
      <w:r w:rsidRPr="0043042D">
        <w:rPr>
          <w:rFonts w:ascii="Lucida Bright" w:hAnsi="Lucida Bright"/>
          <w:spacing w:val="-2"/>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by the</w:t>
      </w:r>
      <w:r w:rsidRPr="0043042D">
        <w:rPr>
          <w:rFonts w:ascii="Lucida Bright" w:hAnsi="Lucida Bright"/>
          <w:spacing w:val="-4"/>
        </w:rPr>
        <w:t xml:space="preserve"> </w:t>
      </w:r>
      <w:r w:rsidRPr="0043042D">
        <w:rPr>
          <w:rFonts w:ascii="Lucida Bright" w:hAnsi="Lucida Bright"/>
        </w:rPr>
        <w:t>Comm</w:t>
      </w:r>
      <w:r w:rsidRPr="0043042D">
        <w:rPr>
          <w:rFonts w:ascii="Lucida Bright" w:hAnsi="Lucida Bright"/>
          <w:spacing w:val="1"/>
        </w:rPr>
        <w:t>i</w:t>
      </w:r>
      <w:r w:rsidRPr="0043042D">
        <w:rPr>
          <w:rFonts w:ascii="Lucida Bright" w:hAnsi="Lucida Bright"/>
        </w:rPr>
        <w:t>ttee</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3"/>
        </w:rPr>
        <w:t xml:space="preserve"> </w:t>
      </w:r>
      <w:r w:rsidRPr="0043042D">
        <w:rPr>
          <w:rFonts w:ascii="Lucida Bright" w:hAnsi="Lucida Bright"/>
        </w:rPr>
        <w:t>Affairs.</w:t>
      </w:r>
      <w:r w:rsidRPr="0043042D">
        <w:rPr>
          <w:rFonts w:ascii="Lucida Bright" w:hAnsi="Lucida Bright"/>
          <w:spacing w:val="5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detailed</w:t>
      </w:r>
      <w:r w:rsidRPr="0043042D">
        <w:rPr>
          <w:rFonts w:ascii="Lucida Bright" w:hAnsi="Lucida Bright"/>
          <w:spacing w:val="-3"/>
        </w:rPr>
        <w:t xml:space="preserve"> </w:t>
      </w:r>
      <w:r w:rsidRPr="0043042D">
        <w:rPr>
          <w:rFonts w:ascii="Lucida Bright" w:hAnsi="Lucida Bright"/>
        </w:rPr>
        <w:t>description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 placement</w:t>
      </w:r>
      <w:r w:rsidRPr="0043042D">
        <w:rPr>
          <w:rFonts w:ascii="Lucida Bright" w:hAnsi="Lucida Bright"/>
          <w:spacing w:val="-3"/>
        </w:rPr>
        <w:t xml:space="preserve"> </w:t>
      </w:r>
      <w:r w:rsidRPr="0043042D">
        <w:rPr>
          <w:rFonts w:ascii="Lucida Bright" w:hAnsi="Lucida Bright"/>
        </w:rPr>
        <w:t>process</w:t>
      </w:r>
      <w:r w:rsidRPr="0043042D">
        <w:rPr>
          <w:rFonts w:ascii="Lucida Bright" w:hAnsi="Lucida Bright"/>
          <w:spacing w:val="-2"/>
        </w:rPr>
        <w:t xml:space="preserve"> </w:t>
      </w:r>
      <w:r w:rsidRPr="0043042D">
        <w:rPr>
          <w:rFonts w:ascii="Lucida Bright" w:hAnsi="Lucida Bright"/>
        </w:rPr>
        <w:t>please</w:t>
      </w:r>
      <w:r w:rsidRPr="0043042D">
        <w:rPr>
          <w:rFonts w:ascii="Lucida Bright" w:hAnsi="Lucida Bright"/>
          <w:spacing w:val="-3"/>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manual.</w:t>
      </w:r>
    </w:p>
    <w:p w:rsidR="00DD3FAA" w:rsidRDefault="00DD3FAA" w:rsidP="00DD3FAA">
      <w:pPr>
        <w:pStyle w:val="Heading1"/>
        <w:spacing w:after="120" w:line="276" w:lineRule="auto"/>
        <w:ind w:left="0"/>
        <w:jc w:val="both"/>
        <w:rPr>
          <w:rFonts w:ascii="Lucida Bright" w:hAnsi="Lucida Bright"/>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4840</w:t>
      </w:r>
      <w:r w:rsidRPr="0043042D">
        <w:rPr>
          <w:rFonts w:ascii="Lucida Bright" w:hAnsi="Lucida Bright"/>
          <w:spacing w:val="-4"/>
        </w:rPr>
        <w:t xml:space="preserve"> </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cs="Georgia"/>
          <w:b w:val="0"/>
          <w:bCs w:val="0"/>
          <w:spacing w:val="-1"/>
        </w:rPr>
        <w:t>(</w:t>
      </w:r>
      <w:r w:rsidRPr="0043042D">
        <w:rPr>
          <w:rFonts w:ascii="Lucida Bright" w:hAnsi="Lucida Bright" w:cs="Georgia"/>
          <w:b w:val="0"/>
          <w:bCs w:val="0"/>
        </w:rPr>
        <w:t>2</w:t>
      </w:r>
      <w:r w:rsidRPr="0043042D">
        <w:rPr>
          <w:rFonts w:ascii="Lucida Bright" w:hAnsi="Lucida Bright" w:cs="Georgia"/>
          <w:b w:val="0"/>
          <w:bCs w:val="0"/>
          <w:spacing w:val="-4"/>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rPr>
        <w:t>)</w:t>
      </w:r>
      <w:r w:rsidRPr="0043042D">
        <w:rPr>
          <w:rFonts w:ascii="Lucida Bright" w:hAnsi="Lucida Bright" w:cs="Georgia"/>
          <w:b w:val="0"/>
          <w:bCs w:val="0"/>
          <w:spacing w:val="-4"/>
        </w:rPr>
        <w:t xml:space="preserve"> and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4841</w:t>
      </w:r>
      <w:r w:rsidRPr="0043042D">
        <w:rPr>
          <w:rFonts w:ascii="Lucida Bright" w:hAnsi="Lucida Bright"/>
          <w:spacing w:val="-7"/>
        </w:rPr>
        <w:t xml:space="preserve"> </w:t>
      </w:r>
      <w:r w:rsidRPr="0043042D">
        <w:rPr>
          <w:rFonts w:ascii="Lucida Bright" w:hAnsi="Lucida Bright" w:cs="Georgia"/>
          <w:b w:val="0"/>
          <w:bCs w:val="0"/>
        </w:rPr>
        <w:t>/</w:t>
      </w:r>
      <w:r w:rsidRPr="0043042D">
        <w:rPr>
          <w:rFonts w:ascii="Lucida Bright" w:hAnsi="Lucida Bright"/>
          <w:w w:val="99"/>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7"/>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6"/>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(2</w:t>
      </w:r>
      <w:r w:rsidRPr="0043042D">
        <w:rPr>
          <w:rFonts w:ascii="Lucida Bright" w:hAnsi="Lucida Bright" w:cs="Georgia"/>
          <w:b w:val="0"/>
          <w:bCs w:val="0"/>
          <w:spacing w:val="-7"/>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Default="00DD3FAA" w:rsidP="00DD3FAA">
      <w:pPr>
        <w:pStyle w:val="BodyText"/>
        <w:spacing w:after="120" w:line="276" w:lineRule="auto"/>
        <w:ind w:left="0"/>
        <w:jc w:val="both"/>
        <w:rPr>
          <w:rFonts w:ascii="Lucida Bright" w:hAnsi="Lucida Bright"/>
          <w:spacing w:val="51"/>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w:t>
      </w:r>
      <w:r w:rsidRPr="0043042D">
        <w:rPr>
          <w:rFonts w:ascii="Lucida Bright" w:hAnsi="Lucida Bright"/>
          <w:spacing w:val="-4"/>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provide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framework</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support</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capstone education</w:t>
      </w:r>
      <w:r w:rsidRPr="0043042D">
        <w:rPr>
          <w:rFonts w:ascii="Lucida Bright" w:hAnsi="Lucida Bright"/>
          <w:spacing w:val="-2"/>
        </w:rPr>
        <w:t>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undergradua</w:t>
      </w:r>
      <w:r w:rsidRPr="0043042D">
        <w:rPr>
          <w:rFonts w:ascii="Lucida Bright" w:hAnsi="Lucida Bright"/>
          <w:spacing w:val="-2"/>
        </w:rPr>
        <w:t>t</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1"/>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seminars</w:t>
      </w:r>
      <w:r w:rsidRPr="0043042D">
        <w:rPr>
          <w:rFonts w:ascii="Lucida Bright" w:hAnsi="Lucida Bright"/>
          <w:w w:val="99"/>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enhance</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integration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theory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p</w:t>
      </w:r>
      <w:r w:rsidRPr="0043042D">
        <w:rPr>
          <w:rFonts w:ascii="Lucida Bright" w:hAnsi="Lucida Bright"/>
        </w:rPr>
        <w:t>rovide</w:t>
      </w:r>
      <w:r w:rsidRPr="0043042D">
        <w:rPr>
          <w:rFonts w:ascii="Lucida Bright" w:hAnsi="Lucida Bright"/>
          <w:spacing w:val="-2"/>
        </w:rPr>
        <w:t xml:space="preserve"> </w:t>
      </w:r>
      <w:r w:rsidRPr="0043042D">
        <w:rPr>
          <w:rFonts w:ascii="Lucida Bright" w:hAnsi="Lucida Bright"/>
        </w:rPr>
        <w:t>support 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str</w:t>
      </w:r>
      <w:r w:rsidRPr="0043042D">
        <w:rPr>
          <w:rFonts w:ascii="Lucida Bright" w:hAnsi="Lucida Bright"/>
          <w:spacing w:val="1"/>
        </w:rPr>
        <w:t>e</w:t>
      </w:r>
      <w:r w:rsidRPr="0043042D">
        <w:rPr>
          <w:rFonts w:ascii="Lucida Bright" w:hAnsi="Lucida Bright"/>
        </w:rPr>
        <w:t>ngthen</w:t>
      </w:r>
      <w:r w:rsidRPr="0043042D">
        <w:rPr>
          <w:rFonts w:ascii="Lucida Bright" w:hAnsi="Lucida Bright"/>
          <w:spacing w:val="-2"/>
        </w:rPr>
        <w:t xml:space="preserve"> </w:t>
      </w:r>
      <w:r w:rsidRPr="0043042D">
        <w:rPr>
          <w:rFonts w:ascii="Lucida Bright" w:hAnsi="Lucida Bright"/>
        </w:rPr>
        <w:t>identification</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009C4758">
        <w:rPr>
          <w:rFonts w:ascii="Lucida Bright" w:hAnsi="Lucida Bright"/>
        </w:rPr>
        <w:t xml:space="preserve">social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profession,</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facilitate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transition</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professional practitioner.</w:t>
      </w:r>
      <w:r w:rsidRPr="0043042D">
        <w:rPr>
          <w:rFonts w:ascii="Lucida Bright" w:hAnsi="Lucida Bright"/>
          <w:spacing w:val="51"/>
        </w:rPr>
        <w:t xml:space="preserve"> </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focuse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w w:val="99"/>
        </w:rPr>
        <w:t xml:space="preserve"> </w:t>
      </w:r>
      <w:r w:rsidRPr="0043042D">
        <w:rPr>
          <w:rFonts w:ascii="Lucida Bright" w:hAnsi="Lucida Bright"/>
        </w:rPr>
        <w:t>multilevel</w:t>
      </w:r>
      <w:r w:rsidRPr="0043042D">
        <w:rPr>
          <w:rFonts w:ascii="Lucida Bright" w:hAnsi="Lucida Bright"/>
          <w:spacing w:val="-4"/>
        </w:rPr>
        <w:t xml:space="preserve"> </w:t>
      </w:r>
      <w:r w:rsidRPr="0043042D">
        <w:rPr>
          <w:rFonts w:ascii="Lucida Bright" w:hAnsi="Lucida Bright"/>
        </w:rPr>
        <w:t>interventi</w:t>
      </w:r>
      <w:r w:rsidRPr="0043042D">
        <w:rPr>
          <w:rFonts w:ascii="Lucida Bright" w:hAnsi="Lucida Bright"/>
          <w:spacing w:val="-1"/>
        </w:rPr>
        <w:t>on</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those</w:t>
      </w:r>
      <w:r w:rsidRPr="0043042D">
        <w:rPr>
          <w:rFonts w:ascii="Lucida Bright" w:hAnsi="Lucida Bright"/>
          <w:spacing w:val="-4"/>
        </w:rPr>
        <w:t xml:space="preserve"> </w:t>
      </w:r>
      <w:r w:rsidRPr="0043042D">
        <w:rPr>
          <w:rFonts w:ascii="Lucida Bright" w:hAnsi="Lucida Bright"/>
        </w:rPr>
        <w:t>with</w:t>
      </w:r>
      <w:r w:rsidRPr="0043042D">
        <w:rPr>
          <w:rFonts w:ascii="Lucida Bright" w:hAnsi="Lucida Bright"/>
          <w:spacing w:val="-4"/>
        </w:rPr>
        <w:t xml:space="preserve"> </w:t>
      </w:r>
      <w:r w:rsidRPr="0043042D">
        <w:rPr>
          <w:rFonts w:ascii="Lucida Bright" w:hAnsi="Lucida Bright"/>
        </w:rPr>
        <w:t>micro</w:t>
      </w:r>
      <w:r w:rsidRPr="0043042D">
        <w:rPr>
          <w:rFonts w:ascii="Lucida Bright" w:hAnsi="Lucida Bright"/>
          <w:spacing w:val="-4"/>
        </w:rPr>
        <w:t xml:space="preserve"> </w:t>
      </w:r>
      <w:r w:rsidRPr="0043042D">
        <w:rPr>
          <w:rFonts w:ascii="Lucida Bright" w:hAnsi="Lucida Bright"/>
        </w:rPr>
        <w:t>systems</w:t>
      </w:r>
      <w:r w:rsidRPr="0043042D">
        <w:rPr>
          <w:rFonts w:ascii="Lucida Bright" w:hAnsi="Lucida Bright"/>
          <w:spacing w:val="-4"/>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couples)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e</w:t>
      </w:r>
      <w:r w:rsidRPr="0043042D">
        <w:rPr>
          <w:rFonts w:ascii="Lucida Bright" w:hAnsi="Lucida Bright"/>
          <w:spacing w:val="-1"/>
        </w:rPr>
        <w:t>zz</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system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(familie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groups)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a</w:t>
      </w:r>
      <w:r w:rsidRPr="0043042D">
        <w:rPr>
          <w:rFonts w:ascii="Lucida Bright" w:hAnsi="Lucida Bright"/>
          <w:spacing w:val="-1"/>
        </w:rPr>
        <w:t>cr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 (organizations,</w:t>
      </w:r>
      <w:r w:rsidRPr="0043042D">
        <w:rPr>
          <w:rFonts w:ascii="Lucida Bright" w:hAnsi="Lucida Bright"/>
          <w:spacing w:val="-7"/>
        </w:rPr>
        <w:t xml:space="preserve"> </w:t>
      </w:r>
      <w:r w:rsidRPr="0043042D">
        <w:rPr>
          <w:rFonts w:ascii="Lucida Bright" w:hAnsi="Lucida Bright"/>
        </w:rPr>
        <w:t>institutions,</w:t>
      </w:r>
      <w:r w:rsidRPr="0043042D">
        <w:rPr>
          <w:rFonts w:ascii="Lucida Bright" w:hAnsi="Lucida Bright"/>
          <w:spacing w:val="-7"/>
        </w:rPr>
        <w:t xml:space="preserve"> </w:t>
      </w:r>
      <w:r w:rsidRPr="0043042D">
        <w:rPr>
          <w:rFonts w:ascii="Lucida Bright" w:hAnsi="Lucida Bright"/>
        </w:rPr>
        <w:t>communitie</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regions,</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7"/>
        </w:rPr>
        <w:t xml:space="preserve"> </w:t>
      </w:r>
      <w:r w:rsidRPr="0043042D">
        <w:rPr>
          <w:rFonts w:ascii="Lucida Bright" w:hAnsi="Lucida Bright"/>
        </w:rPr>
        <w:t>nations).</w:t>
      </w:r>
      <w:r w:rsidRPr="0043042D">
        <w:rPr>
          <w:rFonts w:ascii="Lucida Bright" w:hAnsi="Lucida Bright"/>
          <w:spacing w:val="46"/>
        </w:rPr>
        <w:t xml:space="preserve"> </w:t>
      </w:r>
      <w:r w:rsidRPr="0043042D">
        <w:rPr>
          <w:rFonts w:ascii="Lucida Bright" w:hAnsi="Lucida Bright"/>
        </w:rPr>
        <w:t>The</w:t>
      </w:r>
      <w:r w:rsidRPr="0043042D">
        <w:rPr>
          <w:rFonts w:ascii="Lucida Bright" w:hAnsi="Lucida Bright"/>
          <w:spacing w:val="-7"/>
        </w:rPr>
        <w:t xml:space="preserve"> </w:t>
      </w:r>
      <w:r w:rsidRPr="0043042D">
        <w:rPr>
          <w:rFonts w:ascii="Lucida Bright" w:hAnsi="Lucida Bright"/>
        </w:rPr>
        <w:t>program</w:t>
      </w:r>
      <w:r w:rsidRPr="0043042D">
        <w:rPr>
          <w:rFonts w:ascii="Lucida Bright" w:hAnsi="Lucida Bright"/>
          <w:w w:val="99"/>
        </w:rPr>
        <w:t xml:space="preserve"> </w:t>
      </w:r>
      <w:r w:rsidRPr="0043042D">
        <w:rPr>
          <w:rFonts w:ascii="Lucida Bright" w:hAnsi="Lucida Bright"/>
        </w:rPr>
        <w:t>defines</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w:t>
      </w:r>
      <w:r w:rsidRPr="0043042D">
        <w:rPr>
          <w:rFonts w:ascii="Lucida Bright" w:hAnsi="Lucida Bright"/>
          <w:spacing w:val="1"/>
        </w:rPr>
        <w:t>a</w:t>
      </w:r>
      <w:r w:rsidRPr="0043042D">
        <w:rPr>
          <w:rFonts w:ascii="Lucida Bright" w:hAnsi="Lucida Bright"/>
        </w:rPr>
        <w:t>ctice</w:t>
      </w:r>
      <w:r w:rsidRPr="0043042D">
        <w:rPr>
          <w:rFonts w:ascii="Lucida Bright" w:hAnsi="Lucida Bright"/>
          <w:spacing w:val="-3"/>
        </w:rPr>
        <w:t xml:space="preserve"> </w:t>
      </w:r>
      <w:r w:rsidRPr="0043042D">
        <w:rPr>
          <w:rFonts w:ascii="Lucida Bright" w:hAnsi="Lucida Bright"/>
        </w:rPr>
        <w:t>as a</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omprehensive</w:t>
      </w:r>
      <w:r w:rsidRPr="0043042D">
        <w:rPr>
          <w:rFonts w:ascii="Lucida Bright" w:hAnsi="Lucida Bright"/>
          <w:spacing w:val="-2"/>
        </w:rPr>
        <w:t xml:space="preserve"> </w:t>
      </w:r>
      <w:r w:rsidRPr="0043042D">
        <w:rPr>
          <w:rFonts w:ascii="Lucida Bright" w:hAnsi="Lucida Bright"/>
        </w:rPr>
        <w:t>orienta</w:t>
      </w:r>
      <w:r w:rsidRPr="0043042D">
        <w:rPr>
          <w:rFonts w:ascii="Lucida Bright" w:hAnsi="Lucida Bright"/>
          <w:spacing w:val="-2"/>
        </w:rPr>
        <w:t>t</w:t>
      </w:r>
      <w:r w:rsidRPr="0043042D">
        <w:rPr>
          <w:rFonts w:ascii="Lucida Bright" w:hAnsi="Lucida Bright"/>
        </w:rPr>
        <w:t>ion</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client problems,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a comprehensive</w:t>
      </w:r>
      <w:r w:rsidRPr="0043042D">
        <w:rPr>
          <w:rFonts w:ascii="Lucida Bright" w:hAnsi="Lucida Bright"/>
          <w:spacing w:val="-2"/>
        </w:rPr>
        <w:t xml:space="preserve"> </w:t>
      </w:r>
      <w:r w:rsidRPr="0043042D">
        <w:rPr>
          <w:rFonts w:ascii="Lucida Bright" w:hAnsi="Lucida Bright"/>
        </w:rPr>
        <w:t>approach 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range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client</w:t>
      </w:r>
      <w:r w:rsidRPr="0043042D">
        <w:rPr>
          <w:rFonts w:ascii="Lucida Bright" w:hAnsi="Lucida Bright"/>
          <w:spacing w:val="-2"/>
        </w:rPr>
        <w:t xml:space="preserve"> </w:t>
      </w:r>
      <w:r w:rsidRPr="0043042D">
        <w:rPr>
          <w:rFonts w:ascii="Lucida Bright" w:hAnsi="Lucida Bright"/>
        </w:rPr>
        <w:t xml:space="preserve">systems.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practitioner</w:t>
      </w:r>
      <w:r w:rsidRPr="0043042D">
        <w:rPr>
          <w:rFonts w:ascii="Lucida Bright" w:hAnsi="Lucida Bright"/>
        </w:rPr>
        <w:t>s</w:t>
      </w:r>
      <w:r w:rsidRPr="0043042D">
        <w:rPr>
          <w:rFonts w:ascii="Lucida Bright" w:hAnsi="Lucida Bright"/>
          <w:spacing w:val="-1"/>
        </w:rPr>
        <w:t xml:space="preserve"> mus</w:t>
      </w:r>
      <w:r w:rsidRPr="0043042D">
        <w:rPr>
          <w:rFonts w:ascii="Lucida Bright" w:hAnsi="Lucida Bright"/>
        </w:rPr>
        <w:t>t be</w:t>
      </w:r>
      <w:r w:rsidRPr="0043042D">
        <w:rPr>
          <w:rFonts w:ascii="Lucida Bright" w:hAnsi="Lucida Bright"/>
          <w:spacing w:val="-2"/>
        </w:rPr>
        <w:t xml:space="preserve"> </w:t>
      </w:r>
      <w:r w:rsidRPr="0043042D">
        <w:rPr>
          <w:rFonts w:ascii="Lucida Bright" w:hAnsi="Lucida Bright"/>
        </w:rPr>
        <w:t>prepared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intervene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 xml:space="preserve">the </w:t>
      </w:r>
      <w:r w:rsidRPr="0043042D">
        <w:rPr>
          <w:rFonts w:ascii="Lucida Bright" w:hAnsi="Lucida Bright"/>
          <w:spacing w:val="-1"/>
        </w:rPr>
        <w:t>syste</w:t>
      </w:r>
      <w:r w:rsidRPr="0043042D">
        <w:rPr>
          <w:rFonts w:ascii="Lucida Bright" w:hAnsi="Lucida Bright"/>
        </w:rPr>
        <w:t>ms</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involve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proble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se</w:t>
      </w:r>
      <w:r w:rsidRPr="0043042D">
        <w:rPr>
          <w:rFonts w:ascii="Lucida Bright" w:hAnsi="Lucida Bright"/>
        </w:rPr>
        <w:t>mi</w:t>
      </w:r>
      <w:r w:rsidRPr="0043042D">
        <w:rPr>
          <w:rFonts w:ascii="Lucida Bright" w:hAnsi="Lucida Bright"/>
          <w:spacing w:val="-1"/>
        </w:rPr>
        <w:t>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hel</w:t>
      </w:r>
      <w:r w:rsidRPr="0043042D">
        <w:rPr>
          <w:rFonts w:ascii="Lucida Bright" w:hAnsi="Lucida Bright"/>
        </w:rPr>
        <w:t>p</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 xml:space="preserve">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thi</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int</w:t>
      </w:r>
      <w:r w:rsidRPr="0043042D">
        <w:rPr>
          <w:rFonts w:ascii="Lucida Bright" w:hAnsi="Lucida Bright"/>
          <w:spacing w:val="1"/>
        </w:rPr>
        <w:t>e</w:t>
      </w:r>
      <w:r w:rsidRPr="0043042D">
        <w:rPr>
          <w:rFonts w:ascii="Lucida Bright" w:hAnsi="Lucida Bright"/>
          <w:spacing w:val="-1"/>
        </w:rPr>
        <w:t>gration.</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assignments</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Instruction</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5"/>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II</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4830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spacing w:val="-6"/>
        </w:rPr>
        <w:t xml:space="preserve"> </w:t>
      </w:r>
      <w:r w:rsidRPr="0043042D">
        <w:rPr>
          <w:rFonts w:ascii="Lucida Bright" w:hAnsi="Lucida Bright"/>
        </w:rPr>
        <w:t>4831)</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Integrati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6"/>
        </w:rPr>
        <w:t xml:space="preserve"> </w:t>
      </w:r>
      <w:r w:rsidRPr="0043042D">
        <w:rPr>
          <w:rFonts w:ascii="Lucida Bright" w:hAnsi="Lucida Bright"/>
        </w:rPr>
        <w:t>Field</w:t>
      </w:r>
      <w:r w:rsidRPr="0043042D">
        <w:rPr>
          <w:rFonts w:ascii="Lucida Bright" w:hAnsi="Lucida Bright"/>
          <w:spacing w:val="-6"/>
        </w:rPr>
        <w:t xml:space="preserve"> </w:t>
      </w:r>
      <w:r w:rsidRPr="0043042D">
        <w:rPr>
          <w:rFonts w:ascii="Lucida Bright" w:hAnsi="Lucida Bright"/>
        </w:rPr>
        <w:t>Seminars</w:t>
      </w:r>
      <w:r w:rsidRPr="0043042D">
        <w:rPr>
          <w:rFonts w:ascii="Lucida Bright" w:hAnsi="Lucida Bright"/>
          <w:spacing w:val="-6"/>
        </w:rPr>
        <w:t xml:space="preserve"> </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II</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4840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5"/>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484</w:t>
      </w:r>
      <w:r w:rsidRPr="0043042D">
        <w:rPr>
          <w:rFonts w:ascii="Lucida Bright" w:hAnsi="Lucida Bright"/>
          <w:spacing w:val="1"/>
        </w:rPr>
        <w:t>1</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are</w:t>
      </w:r>
      <w:r w:rsidRPr="0043042D">
        <w:rPr>
          <w:rFonts w:ascii="Lucida Bright" w:hAnsi="Lucida Bright"/>
          <w:spacing w:val="-5"/>
        </w:rPr>
        <w:t xml:space="preserve"> </w:t>
      </w:r>
      <w:r w:rsidRPr="0043042D">
        <w:rPr>
          <w:rFonts w:ascii="Lucida Bright" w:hAnsi="Lucida Bright"/>
        </w:rPr>
        <w:t>consistent</w:t>
      </w:r>
      <w:r w:rsidRPr="0043042D">
        <w:rPr>
          <w:rFonts w:ascii="Lucida Bright" w:hAnsi="Lucida Bright"/>
          <w:spacing w:val="-5"/>
        </w:rPr>
        <w:t xml:space="preserve"> </w:t>
      </w:r>
      <w:r w:rsidRPr="0043042D">
        <w:rPr>
          <w:rFonts w:ascii="Lucida Bright" w:hAnsi="Lucida Bright"/>
        </w:rPr>
        <w:t>with</w:t>
      </w:r>
      <w:r w:rsidRPr="0043042D">
        <w:rPr>
          <w:rFonts w:ascii="Lucida Bright" w:hAnsi="Lucida Bright"/>
          <w:spacing w:val="-6"/>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mission,</w:t>
      </w:r>
      <w:r w:rsidRPr="0043042D">
        <w:rPr>
          <w:rFonts w:ascii="Lucida Bright" w:hAnsi="Lucida Bright"/>
          <w:spacing w:val="-6"/>
        </w:rPr>
        <w:t xml:space="preserve"> </w:t>
      </w:r>
      <w:r w:rsidRPr="0043042D">
        <w:rPr>
          <w:rFonts w:ascii="Lucida Bright" w:hAnsi="Lucida Bright"/>
        </w:rPr>
        <w:t>goals,</w:t>
      </w:r>
      <w:r w:rsidRPr="0043042D">
        <w:rPr>
          <w:rFonts w:ascii="Lucida Bright" w:hAnsi="Lucida Bright"/>
          <w:spacing w:val="-5"/>
        </w:rPr>
        <w:t xml:space="preserve"> </w:t>
      </w:r>
      <w:r w:rsidRPr="0043042D">
        <w:rPr>
          <w:rFonts w:ascii="Lucida Bright" w:hAnsi="Lucida Bright"/>
        </w:rPr>
        <w:t>and objectives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55"/>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intended</w:t>
      </w:r>
      <w:r w:rsidRPr="0043042D">
        <w:rPr>
          <w:rFonts w:ascii="Lucida Bright" w:hAnsi="Lucida Bright"/>
          <w:spacing w:val="-2"/>
        </w:rPr>
        <w:t xml:space="preserve"> </w:t>
      </w:r>
      <w:r w:rsidRPr="0043042D">
        <w:rPr>
          <w:rFonts w:ascii="Lucida Bright" w:hAnsi="Lucida Bright"/>
        </w:rPr>
        <w:t>to help</w:t>
      </w:r>
      <w:r w:rsidRPr="0043042D">
        <w:rPr>
          <w:rFonts w:ascii="Lucida Bright" w:hAnsi="Lucida Bright"/>
          <w:spacing w:val="-4"/>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4"/>
        </w:rPr>
        <w:t xml:space="preserve"> </w:t>
      </w:r>
      <w:r w:rsidRPr="0043042D">
        <w:rPr>
          <w:rFonts w:ascii="Lucida Bright" w:hAnsi="Lucida Bright"/>
        </w:rPr>
        <w:t>integrate</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apply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i</w:t>
      </w:r>
      <w:r w:rsidRPr="0043042D">
        <w:rPr>
          <w:rFonts w:ascii="Lucida Bright" w:hAnsi="Lucida Bright"/>
          <w:spacing w:val="-1"/>
        </w:rPr>
        <w:t>n</w:t>
      </w:r>
      <w:r w:rsidRPr="0043042D">
        <w:rPr>
          <w:rFonts w:ascii="Lucida Bright" w:hAnsi="Lucida Bright"/>
        </w:rPr>
        <w:t>formation,</w:t>
      </w:r>
      <w:r w:rsidRPr="0043042D">
        <w:rPr>
          <w:rFonts w:ascii="Lucida Bright" w:hAnsi="Lucida Bright"/>
          <w:spacing w:val="-4"/>
        </w:rPr>
        <w:t xml:space="preserve"> </w:t>
      </w:r>
      <w:r w:rsidRPr="0043042D">
        <w:rPr>
          <w:rFonts w:ascii="Lucida Bright" w:hAnsi="Lucida Bright"/>
        </w:rPr>
        <w:t>skills,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techniques</w:t>
      </w:r>
      <w:r w:rsidRPr="0043042D">
        <w:rPr>
          <w:rFonts w:ascii="Lucida Bright" w:hAnsi="Lucida Bright"/>
          <w:spacing w:val="-4"/>
        </w:rPr>
        <w:t xml:space="preserve"> </w:t>
      </w:r>
      <w:r w:rsidRPr="0043042D">
        <w:rPr>
          <w:rFonts w:ascii="Lucida Bright" w:hAnsi="Lucida Bright"/>
        </w:rPr>
        <w:t>that they</w:t>
      </w:r>
      <w:r w:rsidRPr="0043042D">
        <w:rPr>
          <w:rFonts w:ascii="Lucida Bright" w:hAnsi="Lucida Bright"/>
          <w:spacing w:val="-3"/>
        </w:rPr>
        <w:t xml:space="preserve">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learned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spacing w:val="-2"/>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classroom</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real</w:t>
      </w:r>
      <w:r w:rsidRPr="0043042D">
        <w:rPr>
          <w:rFonts w:ascii="Lucida Bright" w:hAnsi="Lucida Bright"/>
          <w:spacing w:val="-1"/>
        </w:rPr>
        <w:t xml:space="preserve"> </w:t>
      </w:r>
      <w:r w:rsidRPr="0043042D">
        <w:rPr>
          <w:rFonts w:ascii="Lucida Bright" w:hAnsi="Lucida Bright"/>
        </w:rPr>
        <w:t>life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clients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situations.</w:t>
      </w:r>
    </w:p>
    <w:p w:rsidR="00E7033F" w:rsidRDefault="00E7033F" w:rsidP="00DD3FAA">
      <w:pPr>
        <w:spacing w:after="120" w:line="276" w:lineRule="auto"/>
        <w:jc w:val="both"/>
        <w:rPr>
          <w:rFonts w:ascii="Lucida Bright" w:hAnsi="Lucida Bright"/>
          <w:b/>
          <w:sz w:val="24"/>
          <w:szCs w:val="24"/>
        </w:rPr>
      </w:pPr>
    </w:p>
    <w:p w:rsidR="00DD3FAA" w:rsidRPr="00BF6AA8"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4934 / Child Welfare I</w:t>
      </w:r>
      <w:r>
        <w:rPr>
          <w:rFonts w:ascii="Lucida Bright" w:hAnsi="Lucida Bright"/>
          <w:b/>
          <w:sz w:val="24"/>
          <w:szCs w:val="24"/>
        </w:rPr>
        <w:t xml:space="preserve"> </w:t>
      </w:r>
      <w:r w:rsidRPr="00041F31">
        <w:rPr>
          <w:rFonts w:ascii="Lucida Bright" w:hAnsi="Lucida Bright"/>
          <w:sz w:val="24"/>
          <w:szCs w:val="24"/>
        </w:rPr>
        <w:t>(3 hrs.):</w:t>
      </w:r>
    </w:p>
    <w:p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This course</w:t>
      </w:r>
      <w:r w:rsidRPr="00041F31">
        <w:rPr>
          <w:rFonts w:ascii="Lucida Bright" w:hAnsi="Lucida Bright"/>
          <w:sz w:val="24"/>
          <w:szCs w:val="24"/>
        </w:rPr>
        <w:t xml:space="preserve"> is designed to prepare students for entry-level child welfare practice.  A focus on best practices will increase students’ knowledge and skills for evidence-based, culturally competent, strengths-based, and family-centered child welfare practice.</w:t>
      </w:r>
      <w:r>
        <w:rPr>
          <w:rFonts w:ascii="Lucida Bright" w:hAnsi="Lucida Bright"/>
          <w:sz w:val="24"/>
          <w:szCs w:val="24"/>
        </w:rPr>
        <w:t xml:space="preserve"> </w:t>
      </w:r>
    </w:p>
    <w:p w:rsidR="00DD3FAA" w:rsidRPr="00041F31" w:rsidRDefault="00DD3FAA" w:rsidP="00DD3FAA">
      <w:pPr>
        <w:spacing w:after="120" w:line="276" w:lineRule="auto"/>
        <w:jc w:val="both"/>
        <w:rPr>
          <w:rFonts w:ascii="Lucida Bright" w:hAnsi="Lucida Bright"/>
          <w:sz w:val="24"/>
          <w:szCs w:val="24"/>
        </w:rPr>
      </w:pPr>
      <w:r w:rsidRPr="00041F31">
        <w:rPr>
          <w:rFonts w:ascii="Lucida Bright" w:hAnsi="Lucida Bright"/>
          <w:sz w:val="24"/>
          <w:szCs w:val="24"/>
        </w:rPr>
        <w:t>The objectives of this course are to provide students the opportunity to understand and analyze: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current and historical context of child welfare policies and programs in Tennessee and the United States;</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relationship of racism and poverty to child welfare;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impact of child abuse, neglect, and co-occurring issues on children and families; </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Attachment theory and its implications in child psychosocial development and in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Systems theory as it applies to families and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Guiding Principles of the Tennessee Department of Children’s Services practice model with particular attention to:</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“one child-one worker” seamless service delivery system</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permanency planning and the use of “concurrent planning” for permanency</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family-centered practice and engaging families</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strengths perspective as basis for assessment</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use of “child and family team meetings”</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culturally competent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Pr>
          <w:rFonts w:ascii="Lucida Bright" w:hAnsi="Lucida Bright"/>
          <w:sz w:val="24"/>
          <w:szCs w:val="24"/>
        </w:rPr>
        <w:t>S</w:t>
      </w:r>
      <w:r w:rsidRPr="00041F31">
        <w:rPr>
          <w:rFonts w:ascii="Lucida Bright" w:hAnsi="Lucida Bright"/>
          <w:sz w:val="24"/>
          <w:szCs w:val="24"/>
        </w:rPr>
        <w:t>tate and federal policies and programs that outline the scope of practice in child protective services (CPS), foster care services, adoptions, and juvenile justice</w:t>
      </w:r>
    </w:p>
    <w:p w:rsidR="00DD3FAA" w:rsidRDefault="00DD3FAA" w:rsidP="00DD3FAA">
      <w:pPr>
        <w:spacing w:after="120" w:line="276" w:lineRule="auto"/>
        <w:jc w:val="both"/>
        <w:rPr>
          <w:rFonts w:ascii="Lucida Bright" w:hAnsi="Lucida Bright"/>
          <w:b/>
          <w:sz w:val="24"/>
          <w:szCs w:val="24"/>
        </w:rPr>
      </w:pPr>
    </w:p>
    <w:p w:rsidR="00DD3FAA"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4935 / Child Welfare II</w:t>
      </w:r>
      <w:r>
        <w:rPr>
          <w:rFonts w:ascii="Lucida Bright" w:hAnsi="Lucida Bright"/>
          <w:b/>
          <w:sz w:val="24"/>
          <w:szCs w:val="24"/>
        </w:rPr>
        <w:t xml:space="preserve"> </w:t>
      </w:r>
      <w:r w:rsidRPr="00041F31">
        <w:rPr>
          <w:rFonts w:ascii="Lucida Bright" w:hAnsi="Lucida Bright"/>
          <w:sz w:val="24"/>
          <w:szCs w:val="24"/>
        </w:rPr>
        <w:t>(3 hrs.):</w:t>
      </w:r>
    </w:p>
    <w:p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 xml:space="preserve">This course is the second in a series of two courses offered as part of the Tennessee Child Welfare Certification Program.  It is designed to assist students in acquiring the practice skills to become culturally competent child welfare </w:t>
      </w:r>
      <w:r w:rsidRPr="00041F31">
        <w:rPr>
          <w:rFonts w:ascii="Lucida Bright" w:hAnsi="Lucida Bright"/>
          <w:spacing w:val="-1"/>
          <w:sz w:val="24"/>
          <w:szCs w:val="24"/>
        </w:rPr>
        <w:lastRenderedPageBreak/>
        <w:t>workers.  The course will analyze the practices of various human/social service agencies aimed at case management, out of home care, treatment, and rehabilitative services aimed at children, youth and families.  The role of social services in the broad context of formal and informal systems that influence the life course of</w:t>
      </w:r>
      <w:r>
        <w:rPr>
          <w:rFonts w:ascii="Lucida Bright" w:hAnsi="Lucida Bright"/>
          <w:spacing w:val="-1"/>
          <w:sz w:val="24"/>
          <w:szCs w:val="24"/>
        </w:rPr>
        <w:t xml:space="preserve"> the child will be addressed.  </w:t>
      </w:r>
    </w:p>
    <w:p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Particular emphasis will be placed on the services provided by community based agencies, child welfare services and the juvenile justice system.  Additional emphasis will be given to prepare the students for work with multicultural populations including consumers of different ages, races, cultures, socioeconomic status, and sexual orientations.  The student will be prepared to meet ethical issues that social workers fa</w:t>
      </w:r>
      <w:r>
        <w:rPr>
          <w:rFonts w:ascii="Lucida Bright" w:hAnsi="Lucida Bright"/>
          <w:spacing w:val="-1"/>
          <w:sz w:val="24"/>
          <w:szCs w:val="24"/>
        </w:rPr>
        <w:t xml:space="preserve">ce in Child Welfare settings.  </w:t>
      </w:r>
    </w:p>
    <w:p w:rsidR="00DD3FAA" w:rsidRPr="00041F31" w:rsidRDefault="00DD3FAA" w:rsidP="00DD3FAA">
      <w:pPr>
        <w:widowControl/>
        <w:spacing w:after="120" w:line="276" w:lineRule="auto"/>
        <w:rPr>
          <w:rFonts w:ascii="Lucida Bright" w:hAnsi="Lucida Bright"/>
          <w:spacing w:val="-1"/>
          <w:sz w:val="24"/>
          <w:szCs w:val="24"/>
        </w:rPr>
      </w:pPr>
      <w:r>
        <w:rPr>
          <w:rFonts w:ascii="Lucida Bright" w:hAnsi="Lucida Bright"/>
          <w:spacing w:val="-1"/>
          <w:sz w:val="24"/>
          <w:szCs w:val="24"/>
        </w:rPr>
        <w:t>In taking this course, t</w:t>
      </w:r>
      <w:r w:rsidRPr="00041F31">
        <w:rPr>
          <w:rFonts w:ascii="Lucida Bright" w:hAnsi="Lucida Bright"/>
          <w:spacing w:val="-1"/>
          <w:sz w:val="24"/>
          <w:szCs w:val="24"/>
        </w:rPr>
        <w:t xml:space="preserve">he student will </w:t>
      </w:r>
      <w:r>
        <w:rPr>
          <w:rFonts w:ascii="Lucida Bright" w:hAnsi="Lucida Bright"/>
          <w:spacing w:val="-1"/>
          <w:sz w:val="24"/>
          <w:szCs w:val="24"/>
        </w:rPr>
        <w:t>develop</w:t>
      </w:r>
      <w:r w:rsidRPr="00041F31">
        <w:rPr>
          <w:rFonts w:ascii="Lucida Bright" w:hAnsi="Lucida Bright"/>
          <w:spacing w:val="-1"/>
          <w:sz w:val="24"/>
          <w:szCs w:val="24"/>
        </w:rPr>
        <w:t xml:space="preserve"> the ability to provide intervention and treatment as an entry level child welfare worker and to evaluate the effectiveness and appropriateness of child welfare programs and interventions with particular client populations.  </w:t>
      </w:r>
    </w:p>
    <w:p w:rsidR="00DD3FAA" w:rsidRDefault="00DD3FAA" w:rsidP="00DD3FAA">
      <w:pPr>
        <w:spacing w:after="120" w:line="276" w:lineRule="auto"/>
        <w:jc w:val="center"/>
        <w:rPr>
          <w:rFonts w:ascii="Lucida Bright" w:eastAsia="Calibri" w:hAnsi="Lucida Bright"/>
          <w:b/>
          <w:bCs/>
          <w:color w:val="3441B1"/>
          <w:spacing w:val="-1"/>
          <w:sz w:val="32"/>
          <w:szCs w:val="32"/>
        </w:rPr>
      </w:pPr>
    </w:p>
    <w:p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b/>
          <w:bCs/>
          <w:spacing w:val="-1"/>
          <w:sz w:val="24"/>
          <w:szCs w:val="24"/>
        </w:rPr>
        <w:t xml:space="preserve">SWRK 4937/6937 / </w:t>
      </w:r>
      <w:r w:rsidRPr="006878EF">
        <w:rPr>
          <w:rFonts w:ascii="Lucida Bright" w:hAnsi="Lucida Bright"/>
          <w:b/>
          <w:bCs/>
          <w:spacing w:val="-1"/>
          <w:sz w:val="24"/>
          <w:szCs w:val="24"/>
        </w:rPr>
        <w:t>School Social Work</w:t>
      </w:r>
      <w:r>
        <w:rPr>
          <w:rFonts w:ascii="Lucida Bright" w:hAnsi="Lucida Bright"/>
          <w:b/>
          <w:bCs/>
          <w:spacing w:val="-1"/>
          <w:sz w:val="24"/>
          <w:szCs w:val="24"/>
        </w:rPr>
        <w:t xml:space="preserve"> </w:t>
      </w:r>
      <w:r w:rsidRPr="006878EF">
        <w:rPr>
          <w:rFonts w:ascii="Lucida Bright" w:hAnsi="Lucida Bright"/>
          <w:bCs/>
          <w:spacing w:val="-1"/>
          <w:sz w:val="24"/>
          <w:szCs w:val="24"/>
        </w:rPr>
        <w:t>(3 hrs.):</w:t>
      </w:r>
    </w:p>
    <w:p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spacing w:val="-1"/>
          <w:sz w:val="24"/>
          <w:szCs w:val="24"/>
        </w:rPr>
        <w:t>This course is taught jo</w:t>
      </w:r>
      <w:r w:rsidR="00E90B89">
        <w:rPr>
          <w:rFonts w:ascii="Lucida Bright" w:hAnsi="Lucida Bright"/>
          <w:spacing w:val="-1"/>
          <w:sz w:val="24"/>
          <w:szCs w:val="24"/>
        </w:rPr>
        <w:t>intly to students in both the undergraduate</w:t>
      </w:r>
      <w:r>
        <w:rPr>
          <w:rFonts w:ascii="Lucida Bright" w:hAnsi="Lucida Bright"/>
          <w:spacing w:val="-1"/>
          <w:sz w:val="24"/>
          <w:szCs w:val="24"/>
        </w:rPr>
        <w:t xml:space="preserve"> (4937) and the </w:t>
      </w:r>
      <w:r w:rsidR="00E90B89">
        <w:rPr>
          <w:rFonts w:ascii="Lucida Bright" w:hAnsi="Lucida Bright"/>
          <w:spacing w:val="-1"/>
          <w:sz w:val="24"/>
          <w:szCs w:val="24"/>
        </w:rPr>
        <w:t>graduate</w:t>
      </w:r>
      <w:r>
        <w:rPr>
          <w:rFonts w:ascii="Lucida Bright" w:hAnsi="Lucida Bright"/>
          <w:spacing w:val="-1"/>
          <w:sz w:val="24"/>
          <w:szCs w:val="24"/>
        </w:rPr>
        <w:t xml:space="preserve"> (6937) </w:t>
      </w:r>
      <w:r w:rsidR="00E90B89">
        <w:rPr>
          <w:rFonts w:ascii="Lucida Bright" w:hAnsi="Lucida Bright"/>
          <w:spacing w:val="-1"/>
          <w:sz w:val="24"/>
          <w:szCs w:val="24"/>
        </w:rPr>
        <w:t xml:space="preserve">social work </w:t>
      </w:r>
      <w:r>
        <w:rPr>
          <w:rFonts w:ascii="Lucida Bright" w:hAnsi="Lucida Bright"/>
          <w:spacing w:val="-1"/>
          <w:sz w:val="24"/>
          <w:szCs w:val="24"/>
        </w:rPr>
        <w:t xml:space="preserve">programs. </w:t>
      </w:r>
      <w:r w:rsidRPr="006878EF">
        <w:rPr>
          <w:rFonts w:ascii="Lucida Bright" w:hAnsi="Lucida Bright"/>
          <w:spacing w:val="-1"/>
          <w:sz w:val="24"/>
          <w:szCs w:val="24"/>
        </w:rPr>
        <w:t>The purpose of th</w:t>
      </w:r>
      <w:r>
        <w:rPr>
          <w:rFonts w:ascii="Lucida Bright" w:hAnsi="Lucida Bright"/>
          <w:spacing w:val="-1"/>
          <w:sz w:val="24"/>
          <w:szCs w:val="24"/>
        </w:rPr>
        <w:t>e</w:t>
      </w:r>
      <w:r w:rsidRPr="006878EF">
        <w:rPr>
          <w:rFonts w:ascii="Lucida Bright" w:hAnsi="Lucida Bright"/>
          <w:spacing w:val="-1"/>
          <w:sz w:val="24"/>
          <w:szCs w:val="24"/>
        </w:rPr>
        <w:t xml:space="preserve"> course is to develop the knowledge and skills necessary for successful and competent social work in public schools. The course covers the varied roles and functions of school social workers in their practice with diverse groups of students, families, school perso</w:t>
      </w:r>
      <w:r w:rsidRPr="00E90B89">
        <w:rPr>
          <w:rFonts w:ascii="Lucida Bright" w:hAnsi="Lucida Bright"/>
          <w:spacing w:val="-1"/>
          <w:sz w:val="24"/>
          <w:szCs w:val="24"/>
        </w:rPr>
        <w:t xml:space="preserve">nnel, and diverse communities. It emphasizes best practices in assessing, intervening, and evaluating social work practice across all system levels. Only students who </w:t>
      </w:r>
      <w:r w:rsidR="00E90B89" w:rsidRPr="00E90B89">
        <w:rPr>
          <w:rFonts w:ascii="Lucida Bright" w:hAnsi="Lucida Bright"/>
          <w:spacing w:val="-1"/>
          <w:sz w:val="24"/>
          <w:szCs w:val="24"/>
        </w:rPr>
        <w:t xml:space="preserve">have registered acceptable scores on the Pre-Professional Skills Test (PPST) are eligible to </w:t>
      </w:r>
      <w:r w:rsidRPr="00E90B89">
        <w:rPr>
          <w:rFonts w:ascii="Lucida Bright" w:hAnsi="Lucida Bright"/>
          <w:spacing w:val="-1"/>
          <w:sz w:val="24"/>
          <w:szCs w:val="24"/>
        </w:rPr>
        <w:t>receive a permit to take th</w:t>
      </w:r>
      <w:r w:rsidR="00E90B89" w:rsidRPr="00E90B89">
        <w:rPr>
          <w:rFonts w:ascii="Lucida Bright" w:hAnsi="Lucida Bright"/>
          <w:spacing w:val="-1"/>
          <w:sz w:val="24"/>
          <w:szCs w:val="24"/>
        </w:rPr>
        <w:t>is class.</w:t>
      </w:r>
      <w:r>
        <w:rPr>
          <w:rFonts w:ascii="Lucida Bright" w:hAnsi="Lucida Bright"/>
          <w:spacing w:val="-1"/>
          <w:sz w:val="24"/>
          <w:szCs w:val="24"/>
        </w:rPr>
        <w:t xml:space="preserve">                    </w:t>
      </w:r>
    </w:p>
    <w:p w:rsidR="005A129B" w:rsidRDefault="005A129B">
      <w:pPr>
        <w:widowControl/>
        <w:spacing w:after="200" w:line="276" w:lineRule="auto"/>
        <w:rPr>
          <w:rFonts w:ascii="Lucida Bright" w:eastAsia="Calibri" w:hAnsi="Lucida Bright"/>
          <w:spacing w:val="-1"/>
          <w:sz w:val="24"/>
          <w:szCs w:val="24"/>
        </w:rPr>
      </w:pPr>
      <w:r>
        <w:rPr>
          <w:rFonts w:ascii="Lucida Bright" w:eastAsia="Calibri" w:hAnsi="Lucida Bright"/>
          <w:spacing w:val="-1"/>
          <w:sz w:val="24"/>
          <w:szCs w:val="24"/>
        </w:rPr>
        <w:br w:type="page"/>
      </w:r>
    </w:p>
    <w:p w:rsidR="007B3B89" w:rsidRDefault="007B3B89" w:rsidP="000B5FE7">
      <w:pPr>
        <w:spacing w:after="120" w:line="276" w:lineRule="auto"/>
        <w:ind w:right="111"/>
        <w:jc w:val="both"/>
        <w:rPr>
          <w:rFonts w:ascii="Lucida Bright" w:eastAsia="Calibri" w:hAnsi="Lucida Bright"/>
          <w:spacing w:val="-1"/>
          <w:sz w:val="24"/>
          <w:szCs w:val="24"/>
        </w:rPr>
        <w:sectPr w:rsidR="007B3B89" w:rsidSect="003C39C4">
          <w:footerReference w:type="default" r:id="rId46"/>
          <w:footerReference w:type="first" r:id="rId47"/>
          <w:pgSz w:w="12240" w:h="15840"/>
          <w:pgMar w:top="1440" w:right="1440" w:bottom="1440" w:left="1440" w:header="720" w:footer="720" w:gutter="0"/>
          <w:cols w:space="720"/>
          <w:titlePg/>
          <w:docGrid w:linePitch="360"/>
        </w:sectPr>
      </w:pPr>
    </w:p>
    <w:p w:rsidR="007B3B89" w:rsidRDefault="007B3B89" w:rsidP="007B3B89">
      <w:pPr>
        <w:jc w:val="center"/>
        <w:rPr>
          <w:rFonts w:ascii="Times New Roman" w:hAnsi="Times New Roman"/>
          <w:b/>
          <w:color w:val="000000" w:themeColor="text1"/>
          <w:sz w:val="28"/>
          <w:szCs w:val="28"/>
          <w:u w:val="single"/>
        </w:rPr>
      </w:pPr>
      <w:r w:rsidRPr="00AC7695">
        <w:rPr>
          <w:rFonts w:ascii="Times New Roman" w:hAnsi="Times New Roman"/>
          <w:b/>
          <w:sz w:val="28"/>
          <w:szCs w:val="28"/>
          <w:u w:val="single"/>
        </w:rPr>
        <w:lastRenderedPageBreak/>
        <w:t xml:space="preserve">Appendix </w:t>
      </w:r>
      <w:r>
        <w:rPr>
          <w:rFonts w:ascii="Times New Roman" w:hAnsi="Times New Roman"/>
          <w:b/>
          <w:sz w:val="28"/>
          <w:szCs w:val="28"/>
          <w:u w:val="single"/>
        </w:rPr>
        <w:t>A</w:t>
      </w:r>
      <w:r w:rsidRPr="00AC7695">
        <w:rPr>
          <w:rFonts w:ascii="Times New Roman" w:hAnsi="Times New Roman"/>
          <w:b/>
          <w:color w:val="000000" w:themeColor="text1"/>
          <w:sz w:val="28"/>
          <w:szCs w:val="28"/>
          <w:u w:val="single"/>
        </w:rPr>
        <w:t>: Core Competencies and Measures Table</w:t>
      </w:r>
    </w:p>
    <w:p w:rsidR="007B3B89" w:rsidRPr="00AC7695" w:rsidRDefault="007B3B89" w:rsidP="007B3B89">
      <w:pPr>
        <w:jc w:val="center"/>
        <w:rPr>
          <w:rFonts w:ascii="Times New Roman" w:hAnsi="Times New Roman"/>
          <w:b/>
          <w:color w:val="000000" w:themeColor="text1"/>
          <w:sz w:val="28"/>
          <w:szCs w:val="28"/>
          <w:u w:val="single"/>
        </w:rPr>
      </w:pPr>
    </w:p>
    <w:p w:rsidR="007B3B89" w:rsidRPr="00AC7695" w:rsidRDefault="007B3B89" w:rsidP="007B3B89">
      <w:pPr>
        <w:rPr>
          <w:rFonts w:ascii="Times New Roman" w:hAnsi="Times New Roman"/>
        </w:rPr>
      </w:pPr>
      <w:r w:rsidRPr="00AC7695">
        <w:rPr>
          <w:rFonts w:ascii="Times New Roman" w:hAnsi="Times New Roman"/>
          <w:color w:val="000000" w:themeColor="text1"/>
        </w:rPr>
        <w:t>*Note: While this table identifies several areas</w:t>
      </w:r>
      <w:r>
        <w:rPr>
          <w:rFonts w:ascii="Times New Roman" w:hAnsi="Times New Roman"/>
          <w:color w:val="000000" w:themeColor="text1"/>
        </w:rPr>
        <w:t>/course</w:t>
      </w:r>
      <w:r w:rsidRPr="00AC7695">
        <w:rPr>
          <w:rFonts w:ascii="Times New Roman" w:hAnsi="Times New Roman"/>
          <w:color w:val="000000" w:themeColor="text1"/>
        </w:rPr>
        <w:t xml:space="preserve"> in which the practice behaviors are taught and measured, only the highlighted courses </w:t>
      </w:r>
      <w:r>
        <w:rPr>
          <w:rFonts w:ascii="Times New Roman" w:hAnsi="Times New Roman"/>
          <w:color w:val="000000" w:themeColor="text1"/>
        </w:rPr>
        <w:t xml:space="preserve">and related assignments </w:t>
      </w:r>
      <w:r w:rsidRPr="00AC7695">
        <w:rPr>
          <w:rFonts w:ascii="Times New Roman" w:hAnsi="Times New Roman"/>
          <w:color w:val="000000" w:themeColor="text1"/>
        </w:rPr>
        <w:t xml:space="preserve">were </w:t>
      </w:r>
      <w:r>
        <w:rPr>
          <w:rFonts w:ascii="Times New Roman" w:hAnsi="Times New Roman"/>
          <w:color w:val="000000" w:themeColor="text1"/>
        </w:rPr>
        <w:t xml:space="preserve">described </w:t>
      </w:r>
      <w:r w:rsidRPr="00AC7695">
        <w:rPr>
          <w:rFonts w:ascii="Times New Roman" w:hAnsi="Times New Roman"/>
          <w:color w:val="000000" w:themeColor="text1"/>
        </w:rPr>
        <w:t>i</w:t>
      </w:r>
      <w:r>
        <w:rPr>
          <w:rFonts w:ascii="Times New Roman" w:hAnsi="Times New Roman"/>
          <w:color w:val="000000" w:themeColor="text1"/>
        </w:rPr>
        <w:t>n the narrative portion of the explicit curriculum (BA 2.0) and were i</w:t>
      </w:r>
      <w:r w:rsidRPr="00AC7695">
        <w:rPr>
          <w:rFonts w:ascii="Times New Roman" w:hAnsi="Times New Roman"/>
          <w:color w:val="000000" w:themeColor="text1"/>
        </w:rPr>
        <w:t xml:space="preserve">ncluded in the </w:t>
      </w:r>
      <w:r>
        <w:rPr>
          <w:rFonts w:ascii="Times New Roman" w:hAnsi="Times New Roman"/>
          <w:color w:val="000000" w:themeColor="text1"/>
        </w:rPr>
        <w:t xml:space="preserve">evaluation portion (BA 4.0) of the </w:t>
      </w:r>
      <w:proofErr w:type="spellStart"/>
      <w:r>
        <w:rPr>
          <w:rFonts w:ascii="Times New Roman" w:hAnsi="Times New Roman"/>
          <w:color w:val="000000" w:themeColor="text1"/>
        </w:rPr>
        <w:t>self study</w:t>
      </w:r>
      <w:proofErr w:type="spellEnd"/>
      <w:r w:rsidRPr="00AC7695">
        <w:rPr>
          <w:rFonts w:ascii="Times New Roman" w:hAnsi="Times New Roman"/>
          <w:color w:val="000000" w:themeColor="text1"/>
        </w:rPr>
        <w:t>.</w:t>
      </w:r>
    </w:p>
    <w:tbl>
      <w:tblPr>
        <w:tblW w:w="13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8"/>
        <w:gridCol w:w="2700"/>
        <w:gridCol w:w="3870"/>
        <w:gridCol w:w="2070"/>
        <w:gridCol w:w="2340"/>
      </w:tblGrid>
      <w:tr w:rsidR="007B3B89" w:rsidRPr="00AC7695" w:rsidTr="00EE4A62">
        <w:trPr>
          <w:trHeight w:val="476"/>
        </w:trPr>
        <w:tc>
          <w:tcPr>
            <w:tcW w:w="2088" w:type="dxa"/>
            <w:tcBorders>
              <w:right w:val="nil"/>
            </w:tcBorders>
            <w:vAlign w:val="center"/>
          </w:tcPr>
          <w:p w:rsidR="007B3B89" w:rsidRPr="00AC7695" w:rsidRDefault="007B3B89" w:rsidP="00D22A56">
            <w:pPr>
              <w:rPr>
                <w:rFonts w:ascii="Times New Roman" w:hAnsi="Times New Roman"/>
                <w:b/>
                <w:color w:val="000000" w:themeColor="text1"/>
              </w:rPr>
            </w:pPr>
            <w:r w:rsidRPr="00AC7695">
              <w:rPr>
                <w:rFonts w:ascii="Times New Roman" w:hAnsi="Times New Roman"/>
                <w:b/>
                <w:color w:val="000000" w:themeColor="text1"/>
              </w:rPr>
              <w:t>Core Competencies Defined in CSWE Educational Policies 2.1.1 through 2.1.10</w:t>
            </w:r>
          </w:p>
        </w:tc>
        <w:tc>
          <w:tcPr>
            <w:tcW w:w="2700" w:type="dxa"/>
            <w:tcBorders>
              <w:left w:val="nil"/>
              <w:bottom w:val="single" w:sz="12" w:space="0" w:color="auto"/>
              <w:right w:val="nil"/>
            </w:tcBorders>
            <w:vAlign w:val="center"/>
          </w:tcPr>
          <w:p w:rsidR="007B3B89" w:rsidRPr="00AC7695" w:rsidRDefault="007B3B89" w:rsidP="00D22A56">
            <w:pPr>
              <w:ind w:left="-108"/>
              <w:rPr>
                <w:rFonts w:ascii="Times New Roman" w:hAnsi="Times New Roman"/>
                <w:b/>
                <w:color w:val="000000" w:themeColor="text1"/>
              </w:rPr>
            </w:pPr>
            <w:r w:rsidRPr="00AC7695">
              <w:rPr>
                <w:rFonts w:ascii="Times New Roman" w:hAnsi="Times New Roman"/>
                <w:b/>
                <w:color w:val="000000" w:themeColor="text1"/>
              </w:rPr>
              <w:t>Conceptual Definition for the Core Competencies</w:t>
            </w:r>
          </w:p>
        </w:tc>
        <w:tc>
          <w:tcPr>
            <w:tcW w:w="3870" w:type="dxa"/>
            <w:tcBorders>
              <w:left w:val="nil"/>
              <w:bottom w:val="single" w:sz="12" w:space="0" w:color="auto"/>
              <w:right w:val="nil"/>
            </w:tcBorders>
            <w:vAlign w:val="center"/>
          </w:tcPr>
          <w:p w:rsidR="007B3B89" w:rsidRPr="00AC7695" w:rsidRDefault="007B3B89" w:rsidP="00D22A56">
            <w:pPr>
              <w:ind w:left="-108" w:right="-126"/>
              <w:rPr>
                <w:rFonts w:ascii="Times New Roman" w:hAnsi="Times New Roman"/>
                <w:b/>
                <w:color w:val="000000" w:themeColor="text1"/>
              </w:rPr>
            </w:pPr>
            <w:r w:rsidRPr="00AC7695">
              <w:rPr>
                <w:rFonts w:ascii="Times New Roman" w:hAnsi="Times New Roman"/>
                <w:b/>
                <w:color w:val="000000" w:themeColor="text1"/>
              </w:rPr>
              <w:t>Practice Behaviors</w:t>
            </w:r>
          </w:p>
        </w:tc>
        <w:tc>
          <w:tcPr>
            <w:tcW w:w="2070" w:type="dxa"/>
            <w:tcBorders>
              <w:left w:val="nil"/>
              <w:right w:val="nil"/>
            </w:tcBorders>
            <w:vAlign w:val="center"/>
          </w:tcPr>
          <w:p w:rsidR="007B3B89" w:rsidRPr="00AC7695" w:rsidRDefault="007B3B89" w:rsidP="00D22A56">
            <w:pPr>
              <w:ind w:left="-108" w:right="-126"/>
              <w:rPr>
                <w:rFonts w:ascii="Times New Roman" w:hAnsi="Times New Roman"/>
                <w:b/>
                <w:color w:val="000000" w:themeColor="text1"/>
              </w:rPr>
            </w:pPr>
            <w:r w:rsidRPr="00AC7695">
              <w:rPr>
                <w:rFonts w:ascii="Times New Roman" w:hAnsi="Times New Roman"/>
                <w:b/>
                <w:color w:val="000000" w:themeColor="text1"/>
              </w:rPr>
              <w:t>Course Content Location</w:t>
            </w:r>
          </w:p>
        </w:tc>
        <w:tc>
          <w:tcPr>
            <w:tcW w:w="2340" w:type="dxa"/>
            <w:tcBorders>
              <w:left w:val="nil"/>
            </w:tcBorders>
            <w:vAlign w:val="center"/>
          </w:tcPr>
          <w:p w:rsidR="007B3B89" w:rsidRPr="00AC7695" w:rsidRDefault="007B3B89" w:rsidP="00D22A56">
            <w:pPr>
              <w:ind w:left="-108" w:right="-126"/>
              <w:jc w:val="center"/>
              <w:rPr>
                <w:rFonts w:ascii="Times New Roman" w:hAnsi="Times New Roman"/>
                <w:b/>
                <w:color w:val="000000" w:themeColor="text1"/>
              </w:rPr>
            </w:pPr>
            <w:r w:rsidRPr="00AC7695">
              <w:rPr>
                <w:rFonts w:ascii="Times New Roman" w:hAnsi="Times New Roman"/>
                <w:b/>
                <w:color w:val="000000" w:themeColor="text1"/>
              </w:rPr>
              <w:t>Measures</w:t>
            </w:r>
          </w:p>
        </w:tc>
      </w:tr>
      <w:tr w:rsidR="007B3B89" w:rsidRPr="00AC7695" w:rsidTr="00EE4A62">
        <w:trPr>
          <w:trHeight w:val="330"/>
        </w:trPr>
        <w:tc>
          <w:tcPr>
            <w:tcW w:w="2088" w:type="dxa"/>
            <w:vMerge w:val="restart"/>
            <w:tcBorders>
              <w:right w:val="nil"/>
            </w:tcBorders>
          </w:tcPr>
          <w:p w:rsidR="007B3B89" w:rsidRPr="00AC7695" w:rsidRDefault="007B3B89" w:rsidP="00D22A56">
            <w:pPr>
              <w:rPr>
                <w:rFonts w:ascii="Times New Roman" w:hAnsi="Times New Roman"/>
                <w:b/>
                <w:i/>
                <w:color w:val="000000" w:themeColor="text1"/>
              </w:rPr>
            </w:pPr>
            <w:r w:rsidRPr="00AC7695">
              <w:rPr>
                <w:rFonts w:ascii="Times New Roman" w:hAnsi="Times New Roman"/>
                <w:b/>
                <w:color w:val="000000" w:themeColor="text1"/>
              </w:rPr>
              <w:t xml:space="preserve">2.1.1 </w:t>
            </w:r>
            <w:r w:rsidRPr="00AC7695">
              <w:rPr>
                <w:rFonts w:ascii="Times New Roman" w:hAnsi="Times New Roman"/>
                <w:b/>
                <w:i/>
                <w:color w:val="000000" w:themeColor="text1"/>
              </w:rPr>
              <w:t>Identify as a professional social worker and conduct oneself accordingly.</w:t>
            </w:r>
          </w:p>
          <w:p w:rsidR="007B3B89" w:rsidRPr="00AC7695" w:rsidRDefault="007B3B89" w:rsidP="00D22A56">
            <w:pPr>
              <w:rPr>
                <w:rFonts w:ascii="Times New Roman" w:hAnsi="Times New Roman"/>
                <w:b/>
                <w:i/>
                <w:color w:val="000000" w:themeColor="text1"/>
              </w:rPr>
            </w:pPr>
          </w:p>
          <w:p w:rsidR="007B3B89" w:rsidRPr="00AC7695" w:rsidRDefault="007B3B89" w:rsidP="00D22A56">
            <w:pPr>
              <w:rPr>
                <w:rFonts w:ascii="Times New Roman" w:hAnsi="Times New Roman"/>
                <w:b/>
                <w:i/>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Social workers serve as representatives of the profession, its mission and core values.</w:t>
            </w:r>
          </w:p>
          <w:p w:rsidR="007B3B89" w:rsidRPr="00AC7695" w:rsidRDefault="007B3B89" w:rsidP="00D22A56">
            <w:pPr>
              <w:ind w:left="-108" w:right="-126"/>
              <w:rPr>
                <w:rFonts w:ascii="Times New Roman" w:hAnsi="Times New Roman"/>
                <w:color w:val="000000" w:themeColor="text1"/>
              </w:rPr>
            </w:pPr>
          </w:p>
          <w:p w:rsidR="007B3B89" w:rsidRPr="00AC7695" w:rsidRDefault="007B3B89" w:rsidP="00D22A56">
            <w:pPr>
              <w:ind w:left="-108" w:right="-126"/>
              <w:rPr>
                <w:rFonts w:ascii="Times New Roman" w:hAnsi="Times New Roman"/>
                <w:color w:val="000000" w:themeColor="text1"/>
              </w:rPr>
            </w:pPr>
          </w:p>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Identifying as a professional social worker involves knowing the history of social work, ways of enhancing the profession, and the importance of professional conduct and growth.</w:t>
            </w:r>
          </w:p>
          <w:p w:rsidR="007B3B89" w:rsidRPr="00AC7695" w:rsidRDefault="007B3B89" w:rsidP="00D22A56">
            <w:pPr>
              <w:ind w:left="-108" w:right="-126"/>
              <w:rPr>
                <w:rFonts w:ascii="Times New Roman" w:hAnsi="Times New Roman"/>
                <w:color w:val="000000" w:themeColor="text1"/>
              </w:rPr>
            </w:pPr>
          </w:p>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E475E3" w:rsidRDefault="007B3B89" w:rsidP="00D22A56">
            <w:pPr>
              <w:ind w:left="-108" w:right="72"/>
              <w:rPr>
                <w:rFonts w:ascii="Times New Roman" w:hAnsi="Times New Roman"/>
                <w:color w:val="000000" w:themeColor="text1"/>
              </w:rPr>
            </w:pPr>
            <w:r w:rsidRPr="00E475E3">
              <w:rPr>
                <w:rFonts w:ascii="Times New Roman" w:hAnsi="Times New Roman"/>
                <w:b/>
                <w:color w:val="000000" w:themeColor="text1"/>
              </w:rPr>
              <w:t>Professional Conduct-1</w:t>
            </w:r>
            <w:r w:rsidRPr="00E475E3">
              <w:rPr>
                <w:rFonts w:ascii="Times New Roman" w:hAnsi="Times New Roman"/>
                <w:color w:val="000000" w:themeColor="text1"/>
              </w:rPr>
              <w:t xml:space="preserve"> Demonstrate an ability to attend to professional roles and boundaries</w:t>
            </w:r>
          </w:p>
        </w:tc>
        <w:tc>
          <w:tcPr>
            <w:tcW w:w="2070" w:type="dxa"/>
            <w:tcBorders>
              <w:left w:val="nil"/>
            </w:tcBorders>
            <w:shd w:val="clear" w:color="auto" w:fill="auto"/>
          </w:tcPr>
          <w:p w:rsidR="007B3B89" w:rsidRPr="00E475E3" w:rsidRDefault="007B3B89" w:rsidP="009C4758">
            <w:pPr>
              <w:ind w:left="-108" w:right="-126"/>
              <w:rPr>
                <w:rFonts w:ascii="Times New Roman" w:hAnsi="Times New Roman"/>
                <w:color w:val="000000" w:themeColor="text1"/>
              </w:rPr>
            </w:pPr>
            <w:r w:rsidRPr="00E475E3">
              <w:rPr>
                <w:rFonts w:ascii="Times New Roman" w:hAnsi="Times New Roman"/>
                <w:color w:val="000000" w:themeColor="text1"/>
              </w:rPr>
              <w:t>SWRK 2</w:t>
            </w:r>
            <w:r w:rsidR="009C4758" w:rsidRPr="00E475E3">
              <w:rPr>
                <w:rFonts w:ascii="Times New Roman" w:hAnsi="Times New Roman"/>
                <w:color w:val="000000" w:themeColor="text1"/>
              </w:rPr>
              <w:t>0</w:t>
            </w:r>
            <w:r w:rsidRPr="00E475E3">
              <w:rPr>
                <w:rFonts w:ascii="Times New Roman" w:hAnsi="Times New Roman"/>
                <w:color w:val="000000" w:themeColor="text1"/>
              </w:rPr>
              <w:t>10*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Online Discussion Board Assignment: Professional Boundaries</w:t>
            </w:r>
          </w:p>
        </w:tc>
      </w:tr>
      <w:tr w:rsidR="007B3B89" w:rsidRPr="00AC7695" w:rsidTr="00EE4A62">
        <w:trPr>
          <w:trHeight w:val="26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 xml:space="preserve">SWRK 3903 </w:t>
            </w:r>
          </w:p>
          <w:p w:rsidR="007B3B89" w:rsidRPr="00AC7695" w:rsidRDefault="007B3B89" w:rsidP="00D22A56">
            <w:pPr>
              <w:ind w:left="-108" w:right="-126"/>
              <w:rPr>
                <w:rFonts w:ascii="Times New Roman" w:hAnsi="Times New Roman"/>
                <w:color w:val="000000" w:themeColor="text1"/>
              </w:rPr>
            </w:pP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Video Assignment 1</w:t>
            </w:r>
          </w:p>
        </w:tc>
      </w:tr>
      <w:tr w:rsidR="007B3B89" w:rsidRPr="00AC7695" w:rsidTr="00EE4A62">
        <w:trPr>
          <w:trHeight w:val="26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3904</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Training Group Assignment</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3906</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Non-profit agency interview; Chapter Quizzes</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 xml:space="preserve">Case presentation &amp; Portfolio </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72"/>
              <w:rPr>
                <w:rFonts w:ascii="Times New Roman" w:hAnsi="Times New Roman"/>
                <w:color w:val="000000" w:themeColor="text1"/>
              </w:rPr>
            </w:pPr>
          </w:p>
        </w:tc>
        <w:tc>
          <w:tcPr>
            <w:tcW w:w="2070" w:type="dxa"/>
            <w:tcBorders>
              <w:left w:val="nil"/>
            </w:tcBorders>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Case presentation</w:t>
            </w:r>
          </w:p>
        </w:tc>
      </w:tr>
      <w:tr w:rsidR="007B3B89" w:rsidRPr="00AC7695" w:rsidTr="00EE4A62">
        <w:trPr>
          <w:trHeight w:val="32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color w:val="000000" w:themeColor="text1"/>
              </w:rPr>
            </w:pPr>
            <w:r w:rsidRPr="00AC7695">
              <w:rPr>
                <w:rFonts w:ascii="Times New Roman" w:hAnsi="Times New Roman"/>
                <w:b/>
                <w:color w:val="000000" w:themeColor="text1"/>
              </w:rPr>
              <w:t>Professional Conduct-2</w:t>
            </w:r>
            <w:r w:rsidRPr="00AC7695">
              <w:rPr>
                <w:rFonts w:ascii="Times New Roman" w:hAnsi="Times New Roman"/>
                <w:color w:val="000000" w:themeColor="text1"/>
              </w:rPr>
              <w:t xml:space="preserve"> </w:t>
            </w:r>
            <w:r w:rsidR="00E475E3" w:rsidRPr="00E475E3">
              <w:rPr>
                <w:rFonts w:ascii="Times New Roman" w:hAnsi="Times New Roman"/>
                <w:color w:val="000000" w:themeColor="text1"/>
              </w:rPr>
              <w:t>Use reflection and self-regulation to manage personal values and maintain professionalism in practice situations.</w:t>
            </w: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 xml:space="preserve">SWRK </w:t>
            </w:r>
            <w:r w:rsidR="009C4758" w:rsidRPr="00E475E3">
              <w:rPr>
                <w:rFonts w:ascii="Times New Roman" w:hAnsi="Times New Roman"/>
                <w:color w:val="000000" w:themeColor="text1"/>
              </w:rPr>
              <w:t>2010</w:t>
            </w:r>
            <w:r w:rsidRPr="00E475E3">
              <w:rPr>
                <w:rFonts w:ascii="Times New Roman" w:hAnsi="Times New Roman"/>
                <w:color w:val="000000" w:themeColor="text1"/>
              </w:rPr>
              <w:t>*</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Online Discussion Board Assignment:  Professional Demeanor</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Education Placement</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Education Placement</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Agency paper, case presentation &amp; discussion/lecture</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vAlign w:val="center"/>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Case presentation &amp; discussion/lecture</w:t>
            </w:r>
          </w:p>
        </w:tc>
      </w:tr>
      <w:tr w:rsidR="007B3B89" w:rsidRPr="00AC7695" w:rsidTr="00EE4A62">
        <w:trPr>
          <w:trHeight w:val="32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color w:val="000000" w:themeColor="text1"/>
              </w:rPr>
            </w:pPr>
            <w:r w:rsidRPr="00AC7695">
              <w:rPr>
                <w:rFonts w:ascii="Times New Roman" w:hAnsi="Times New Roman"/>
                <w:b/>
                <w:color w:val="000000" w:themeColor="text1"/>
              </w:rPr>
              <w:t>Professional Conduct-3</w:t>
            </w:r>
            <w:r w:rsidR="00E475E3" w:rsidRPr="00E475E3">
              <w:rPr>
                <w:rFonts w:ascii="Times New Roman" w:hAnsi="Times New Roman"/>
                <w:color w:val="000000" w:themeColor="text1"/>
              </w:rPr>
              <w:t xml:space="preserve"> Demonstrate professional demeanor in behavior; appearance; and oral, written, and electronic communication.</w:t>
            </w: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 xml:space="preserve">SWRK </w:t>
            </w:r>
            <w:r w:rsidR="009C4758" w:rsidRPr="00E475E3">
              <w:rPr>
                <w:rFonts w:ascii="Times New Roman" w:hAnsi="Times New Roman"/>
                <w:color w:val="000000" w:themeColor="text1"/>
              </w:rPr>
              <w:t>2010</w:t>
            </w:r>
            <w:r w:rsidRPr="00E475E3">
              <w:rPr>
                <w:rFonts w:ascii="Times New Roman" w:hAnsi="Times New Roman"/>
                <w:color w:val="000000" w:themeColor="text1"/>
              </w:rPr>
              <w:t>*</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Volunteer Experience Assignment</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3920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Policy Paper</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Education Placement &amp; weekly supervision</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Education Placement &amp; weekly supervision</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Course readings, discussion/lecture &amp; case presentation</w:t>
            </w:r>
          </w:p>
        </w:tc>
      </w:tr>
      <w:tr w:rsidR="007B3B89" w:rsidRPr="00AC7695" w:rsidTr="00EE4A62">
        <w:trPr>
          <w:trHeight w:val="5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Course readings, discussion/lecture &amp; case presentation</w:t>
            </w:r>
          </w:p>
        </w:tc>
      </w:tr>
      <w:tr w:rsidR="007B3B89" w:rsidRPr="00AC7695" w:rsidTr="00EE4A62">
        <w:trPr>
          <w:trHeight w:val="30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color w:val="000000" w:themeColor="text1"/>
              </w:rPr>
            </w:pPr>
            <w:r w:rsidRPr="00AC7695">
              <w:rPr>
                <w:rFonts w:ascii="Times New Roman" w:hAnsi="Times New Roman"/>
                <w:b/>
                <w:color w:val="000000" w:themeColor="text1"/>
              </w:rPr>
              <w:t>Professional Conduct-4</w:t>
            </w:r>
            <w:r w:rsidRPr="00AC7695">
              <w:rPr>
                <w:rFonts w:ascii="Times New Roman" w:hAnsi="Times New Roman"/>
                <w:color w:val="000000" w:themeColor="text1"/>
              </w:rPr>
              <w:t xml:space="preserve"> </w:t>
            </w:r>
            <w:r w:rsidR="00E475E3" w:rsidRPr="00E475E3">
              <w:rPr>
                <w:rFonts w:ascii="Times New Roman" w:hAnsi="Times New Roman"/>
                <w:color w:val="000000" w:themeColor="text1"/>
              </w:rPr>
              <w:t>Use technology ethically and appropriately to facilitate practice outcomes.</w:t>
            </w: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3903*</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rPr>
              <w:t>Video assignment</w:t>
            </w:r>
          </w:p>
        </w:tc>
      </w:tr>
      <w:tr w:rsidR="007B3B89" w:rsidRPr="00AC7695" w:rsidTr="00EE4A62">
        <w:trPr>
          <w:trHeight w:val="24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3904</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Training Group Assignment</w:t>
            </w:r>
          </w:p>
        </w:tc>
      </w:tr>
      <w:tr w:rsidR="007B3B89" w:rsidRPr="00AC7695" w:rsidTr="00EE4A62">
        <w:trPr>
          <w:trHeight w:val="21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3906</w:t>
            </w:r>
          </w:p>
        </w:tc>
        <w:tc>
          <w:tcPr>
            <w:tcW w:w="2340" w:type="dxa"/>
            <w:shd w:val="clear" w:color="auto" w:fill="auto"/>
          </w:tcPr>
          <w:p w:rsidR="007B3B89" w:rsidRPr="00AC7695" w:rsidRDefault="007B3B89" w:rsidP="00D22A56">
            <w:pPr>
              <w:ind w:right="-126"/>
              <w:rPr>
                <w:rFonts w:ascii="Times New Roman" w:hAnsi="Times New Roman"/>
                <w:color w:val="000000" w:themeColor="text1"/>
              </w:rPr>
            </w:pPr>
            <w:r w:rsidRPr="00AC7695">
              <w:rPr>
                <w:rFonts w:ascii="Times New Roman" w:hAnsi="Times New Roman"/>
                <w:color w:val="000000" w:themeColor="text1"/>
              </w:rPr>
              <w:t>Study Circle Assignment (Facing Racism)</w:t>
            </w:r>
          </w:p>
        </w:tc>
      </w:tr>
      <w:tr w:rsidR="007B3B89" w:rsidRPr="00AC7695" w:rsidTr="00EE4A62">
        <w:trPr>
          <w:trHeight w:val="17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7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7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 xml:space="preserve">Field journal, course readings, discussion/lecture &amp; </w:t>
            </w:r>
            <w:r w:rsidRPr="00AC7695">
              <w:rPr>
                <w:rFonts w:ascii="Times New Roman" w:hAnsi="Times New Roman"/>
                <w:color w:val="000000" w:themeColor="text1"/>
              </w:rPr>
              <w:lastRenderedPageBreak/>
              <w:t>personal statement</w:t>
            </w:r>
          </w:p>
        </w:tc>
      </w:tr>
      <w:tr w:rsidR="007B3B89" w:rsidRPr="00AC7695" w:rsidTr="00EE4A62">
        <w:trPr>
          <w:trHeight w:val="1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journal &amp; discussion/lecture</w:t>
            </w:r>
          </w:p>
        </w:tc>
      </w:tr>
      <w:tr w:rsidR="007B3B89" w:rsidRPr="00AC7695" w:rsidTr="00EE4A62">
        <w:trPr>
          <w:trHeight w:val="24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475E3">
            <w:pPr>
              <w:ind w:left="-108" w:right="-126"/>
              <w:rPr>
                <w:rFonts w:ascii="Times New Roman" w:hAnsi="Times New Roman"/>
                <w:b/>
                <w:color w:val="000000" w:themeColor="text1"/>
              </w:rPr>
            </w:pPr>
            <w:r w:rsidRPr="00AC7695">
              <w:rPr>
                <w:rFonts w:ascii="Times New Roman" w:hAnsi="Times New Roman"/>
                <w:b/>
                <w:color w:val="000000" w:themeColor="text1"/>
              </w:rPr>
              <w:t xml:space="preserve">Professional Conduct-5 </w:t>
            </w:r>
            <w:r w:rsidR="00E475E3" w:rsidRPr="00E475E3">
              <w:rPr>
                <w:rFonts w:ascii="Times New Roman" w:hAnsi="Times New Roman"/>
                <w:color w:val="000000" w:themeColor="text1"/>
              </w:rPr>
              <w:t>Use supervision and consultation to guide professional judgment and behavior</w:t>
            </w:r>
            <w:r w:rsidR="00E475E3">
              <w:rPr>
                <w:rFonts w:ascii="Times New Roman" w:hAnsi="Times New Roman"/>
                <w:color w:val="000000" w:themeColor="text1"/>
              </w:rPr>
              <w:t>.</w:t>
            </w:r>
          </w:p>
        </w:tc>
        <w:tc>
          <w:tcPr>
            <w:tcW w:w="2070" w:type="dxa"/>
            <w:tcBorders>
              <w:left w:val="nil"/>
            </w:tcBorders>
            <w:shd w:val="clear" w:color="auto" w:fill="auto"/>
          </w:tcPr>
          <w:p w:rsidR="007B3B89" w:rsidRPr="00E475E3" w:rsidRDefault="007B3B89" w:rsidP="00D22A56">
            <w:pPr>
              <w:ind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shd w:val="clear" w:color="auto" w:fill="auto"/>
          </w:tcPr>
          <w:p w:rsidR="007B3B89" w:rsidRPr="00AC7695" w:rsidRDefault="007B3B89" w:rsidP="00D22A56">
            <w:pPr>
              <w:ind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24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30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Course reading (workbook assignments) &amp; field journal</w:t>
            </w:r>
          </w:p>
        </w:tc>
      </w:tr>
      <w:tr w:rsidR="007B3B89" w:rsidRPr="00AC7695" w:rsidTr="00856684">
        <w:trPr>
          <w:trHeight w:val="21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ind w:left="-108" w:right="-126"/>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08" w:right="-126"/>
              <w:rPr>
                <w:rFonts w:ascii="Times New Roman" w:hAnsi="Times New Roman"/>
                <w:b/>
                <w:color w:val="000000" w:themeColor="text1"/>
              </w:rPr>
            </w:pPr>
          </w:p>
        </w:tc>
        <w:tc>
          <w:tcPr>
            <w:tcW w:w="2070" w:type="dxa"/>
            <w:tcBorders>
              <w:left w:val="nil"/>
            </w:tcBorders>
            <w:shd w:val="clear" w:color="auto" w:fill="auto"/>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shd w:val="clear" w:color="auto" w:fill="auto"/>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Discussion/lecture &amp; field journal</w:t>
            </w:r>
          </w:p>
        </w:tc>
      </w:tr>
      <w:tr w:rsidR="007B3B89" w:rsidRPr="00AC7695" w:rsidTr="00EE4A62">
        <w:trPr>
          <w:trHeight w:val="240"/>
        </w:trPr>
        <w:tc>
          <w:tcPr>
            <w:tcW w:w="2088" w:type="dxa"/>
            <w:vMerge w:val="restart"/>
            <w:tcBorders>
              <w:right w:val="nil"/>
            </w:tcBorders>
          </w:tcPr>
          <w:p w:rsidR="007B3B89" w:rsidRPr="00AC7695" w:rsidRDefault="00E475E3" w:rsidP="00D22A56">
            <w:pPr>
              <w:rPr>
                <w:rFonts w:ascii="Times New Roman" w:hAnsi="Times New Roman"/>
                <w:b/>
                <w:i/>
                <w:color w:val="000000" w:themeColor="text1"/>
              </w:rPr>
            </w:pPr>
            <w:r>
              <w:rPr>
                <w:rFonts w:ascii="Times New Roman" w:hAnsi="Times New Roman"/>
                <w:b/>
                <w:color w:val="000000" w:themeColor="text1"/>
              </w:rPr>
              <w:t>2.1.2</w:t>
            </w:r>
            <w:r w:rsidR="007B3B89" w:rsidRPr="00AC7695">
              <w:rPr>
                <w:rFonts w:ascii="Times New Roman" w:hAnsi="Times New Roman"/>
                <w:b/>
                <w:color w:val="000000" w:themeColor="text1"/>
              </w:rPr>
              <w:t xml:space="preserve"> </w:t>
            </w:r>
            <w:r w:rsidR="007B3B89" w:rsidRPr="00AC7695">
              <w:rPr>
                <w:rFonts w:ascii="Times New Roman" w:hAnsi="Times New Roman"/>
                <w:b/>
                <w:i/>
                <w:color w:val="000000" w:themeColor="text1"/>
              </w:rPr>
              <w:t>Engage diversity and difference in practice.</w:t>
            </w: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r w:rsidRPr="00AC7695">
              <w:rPr>
                <w:rFonts w:ascii="Times New Roman" w:hAnsi="Times New Roman"/>
                <w:snapToGrid w:val="0"/>
                <w:color w:val="000000" w:themeColor="text1"/>
              </w:rPr>
              <w:lastRenderedPageBreak/>
              <w:t xml:space="preserve">Engaging diversity and difference in practice involves understanding how the </w:t>
            </w:r>
            <w:proofErr w:type="spellStart"/>
            <w:r w:rsidRPr="00AC7695">
              <w:rPr>
                <w:rFonts w:ascii="Times New Roman" w:hAnsi="Times New Roman"/>
                <w:snapToGrid w:val="0"/>
                <w:color w:val="000000" w:themeColor="text1"/>
              </w:rPr>
              <w:t>intersectionality</w:t>
            </w:r>
            <w:proofErr w:type="spellEnd"/>
            <w:r w:rsidRPr="00AC7695">
              <w:rPr>
                <w:rFonts w:ascii="Times New Roman" w:hAnsi="Times New Roman"/>
                <w:snapToGrid w:val="0"/>
                <w:color w:val="000000" w:themeColor="text1"/>
              </w:rPr>
              <w:t xml:space="preserve"> of age, class, color, culture, disability ethnicity, gender, gender identity and expression, immigration status, political ideology, race, religion, sex, and sexual orientation shape human experience and are critical to identity formation.</w:t>
            </w:r>
          </w:p>
          <w:p w:rsidR="007B3B89" w:rsidRPr="00AC7695" w:rsidRDefault="007B3B89" w:rsidP="00D22A56">
            <w:pPr>
              <w:tabs>
                <w:tab w:val="left" w:pos="990"/>
              </w:tabs>
              <w:rPr>
                <w:rFonts w:ascii="Times New Roman" w:hAnsi="Times New Roman"/>
                <w:snapToGrid w:val="0"/>
                <w:color w:val="000000" w:themeColor="text1"/>
              </w:rPr>
            </w:pPr>
          </w:p>
          <w:p w:rsidR="007B3B89" w:rsidRPr="00AC7695" w:rsidRDefault="007B3B89" w:rsidP="00D22A56">
            <w:pPr>
              <w:tabs>
                <w:tab w:val="left" w:pos="990"/>
              </w:tabs>
              <w:rPr>
                <w:rFonts w:ascii="Times New Roman" w:hAnsi="Times New Roman"/>
                <w:snapToGrid w:val="0"/>
                <w:color w:val="000000" w:themeColor="text1"/>
              </w:rPr>
            </w:pPr>
            <w:r w:rsidRPr="00AC7695">
              <w:rPr>
                <w:rFonts w:ascii="Times New Roman" w:hAnsi="Times New Roman"/>
                <w:snapToGrid w:val="0"/>
                <w:color w:val="000000" w:themeColor="text1"/>
              </w:rPr>
              <w:t xml:space="preserve">Social workers appreciate that, as a consequence of difference, a person’s life experiences may include oppression, poverty, marginalization, and </w:t>
            </w:r>
            <w:r w:rsidRPr="00AC7695">
              <w:rPr>
                <w:rFonts w:ascii="Times New Roman" w:hAnsi="Times New Roman"/>
                <w:snapToGrid w:val="0"/>
                <w:color w:val="000000" w:themeColor="text1"/>
              </w:rPr>
              <w:lastRenderedPageBreak/>
              <w:t>alienation as well as privilege, power, and acclaim.</w:t>
            </w:r>
          </w:p>
        </w:tc>
        <w:tc>
          <w:tcPr>
            <w:tcW w:w="3870" w:type="dxa"/>
            <w:vMerge w:val="restart"/>
            <w:tcBorders>
              <w:left w:val="nil"/>
              <w:right w:val="nil"/>
            </w:tcBorders>
          </w:tcPr>
          <w:p w:rsidR="007B3B89" w:rsidRPr="00AC7695" w:rsidRDefault="007B3B89" w:rsidP="00E475E3">
            <w:pPr>
              <w:tabs>
                <w:tab w:val="left" w:pos="990"/>
              </w:tabs>
              <w:rPr>
                <w:rFonts w:ascii="Times New Roman" w:hAnsi="Times New Roman"/>
                <w:snapToGrid w:val="0"/>
                <w:color w:val="000000" w:themeColor="text1"/>
              </w:rPr>
            </w:pPr>
            <w:r w:rsidRPr="00AC7695">
              <w:rPr>
                <w:rFonts w:ascii="Times New Roman" w:hAnsi="Times New Roman"/>
                <w:b/>
                <w:snapToGrid w:val="0"/>
                <w:color w:val="000000" w:themeColor="text1"/>
              </w:rPr>
              <w:lastRenderedPageBreak/>
              <w:t>Diversity-1</w:t>
            </w:r>
            <w:r w:rsidRPr="00AC7695">
              <w:rPr>
                <w:rFonts w:ascii="Times New Roman" w:hAnsi="Times New Roman"/>
                <w:snapToGrid w:val="0"/>
                <w:color w:val="000000" w:themeColor="text1"/>
              </w:rPr>
              <w:t xml:space="preserve"> </w:t>
            </w:r>
            <w:r w:rsidR="00E475E3" w:rsidRPr="00E475E3">
              <w:rPr>
                <w:rFonts w:ascii="Times New Roman" w:hAnsi="Times New Roman"/>
                <w:snapToGrid w:val="0"/>
                <w:color w:val="000000" w:themeColor="text1"/>
              </w:rPr>
              <w:t>Demonstrate an ability to apply and communicate understanding of the importance of diversity and difference in shaping life experiences in practice at the micro, mezzo, and macro levels.</w:t>
            </w: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3902*</w:t>
            </w:r>
          </w:p>
        </w:tc>
        <w:tc>
          <w:tcPr>
            <w:tcW w:w="2340" w:type="dxa"/>
          </w:tcPr>
          <w:p w:rsidR="007B3B89" w:rsidRPr="00AC7695" w:rsidRDefault="007B3B89" w:rsidP="00D22A56">
            <w:pPr>
              <w:ind w:left="-63" w:right="-126"/>
              <w:rPr>
                <w:rFonts w:ascii="Times New Roman" w:hAnsi="Times New Roman"/>
                <w:color w:val="000000" w:themeColor="text1"/>
              </w:rPr>
            </w:pPr>
            <w:proofErr w:type="spellStart"/>
            <w:r w:rsidRPr="00AC7695">
              <w:rPr>
                <w:rFonts w:ascii="Times New Roman" w:hAnsi="Times New Roman"/>
                <w:color w:val="000000" w:themeColor="text1"/>
              </w:rPr>
              <w:t>Self Reflection</w:t>
            </w:r>
            <w:proofErr w:type="spellEnd"/>
            <w:r w:rsidRPr="00AC7695">
              <w:rPr>
                <w:rFonts w:ascii="Times New Roman" w:hAnsi="Times New Roman"/>
                <w:color w:val="000000" w:themeColor="text1"/>
              </w:rPr>
              <w:t xml:space="preserve"> Paper</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journal, case presentation, course reading</w:t>
            </w:r>
          </w:p>
        </w:tc>
      </w:tr>
      <w:tr w:rsidR="007B3B89" w:rsidRPr="00AC7695" w:rsidTr="00EE4A62">
        <w:trPr>
          <w:trHeight w:val="33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tcPr>
          <w:p w:rsidR="007B3B89" w:rsidRPr="00AC7695" w:rsidRDefault="007B3B89" w:rsidP="00D22A56">
            <w:pPr>
              <w:ind w:right="-126"/>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3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val="restart"/>
            <w:tcBorders>
              <w:left w:val="nil"/>
              <w:right w:val="nil"/>
            </w:tcBorders>
          </w:tcPr>
          <w:p w:rsidR="007B3B89" w:rsidRPr="00AC7695" w:rsidRDefault="007B3B89" w:rsidP="00E475E3">
            <w:pPr>
              <w:tabs>
                <w:tab w:val="left" w:pos="990"/>
              </w:tabs>
              <w:rPr>
                <w:rFonts w:ascii="Times New Roman" w:hAnsi="Times New Roman"/>
                <w:snapToGrid w:val="0"/>
                <w:color w:val="000000" w:themeColor="text1"/>
              </w:rPr>
            </w:pPr>
            <w:r w:rsidRPr="00AC7695">
              <w:rPr>
                <w:rFonts w:ascii="Times New Roman" w:hAnsi="Times New Roman"/>
                <w:b/>
                <w:snapToGrid w:val="0"/>
                <w:color w:val="000000" w:themeColor="text1"/>
              </w:rPr>
              <w:t>Diversity-2</w:t>
            </w:r>
            <w:r w:rsidRPr="00AC7695">
              <w:rPr>
                <w:rFonts w:ascii="Times New Roman" w:hAnsi="Times New Roman"/>
                <w:snapToGrid w:val="0"/>
                <w:color w:val="000000" w:themeColor="text1"/>
              </w:rPr>
              <w:t xml:space="preserve"> </w:t>
            </w:r>
            <w:r w:rsidR="00E475E3" w:rsidRPr="00E475E3">
              <w:rPr>
                <w:rFonts w:ascii="Times New Roman" w:hAnsi="Times New Roman"/>
                <w:snapToGrid w:val="0"/>
                <w:color w:val="000000" w:themeColor="text1"/>
              </w:rPr>
              <w:t>Present as a learner and engage clients and constituencies as experts of their own experiences.</w:t>
            </w: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3902*</w:t>
            </w:r>
          </w:p>
        </w:tc>
        <w:tc>
          <w:tcPr>
            <w:tcW w:w="2340" w:type="dxa"/>
          </w:tcPr>
          <w:p w:rsidR="007B3B89" w:rsidRPr="00AC7695" w:rsidRDefault="007B3B89" w:rsidP="00D22A56">
            <w:pPr>
              <w:ind w:left="-63" w:right="-126"/>
              <w:rPr>
                <w:rFonts w:ascii="Times New Roman" w:hAnsi="Times New Roman"/>
                <w:color w:val="000000" w:themeColor="text1"/>
              </w:rPr>
            </w:pPr>
            <w:proofErr w:type="spellStart"/>
            <w:r w:rsidRPr="00AC7695">
              <w:rPr>
                <w:rFonts w:ascii="Times New Roman" w:hAnsi="Times New Roman"/>
                <w:color w:val="000000" w:themeColor="text1"/>
              </w:rPr>
              <w:t>Self Reflection</w:t>
            </w:r>
            <w:proofErr w:type="spellEnd"/>
            <w:r w:rsidRPr="00AC7695">
              <w:rPr>
                <w:rFonts w:ascii="Times New Roman" w:hAnsi="Times New Roman"/>
                <w:color w:val="000000" w:themeColor="text1"/>
              </w:rPr>
              <w:t xml:space="preserve"> Paper</w:t>
            </w:r>
          </w:p>
        </w:tc>
      </w:tr>
      <w:tr w:rsidR="007B3B89" w:rsidRPr="00AC7695" w:rsidTr="00EE4A62">
        <w:trPr>
          <w:trHeight w:val="26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4830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6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4831</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6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63" w:right="-126"/>
              <w:rPr>
                <w:rFonts w:ascii="Times New Roman" w:hAnsi="Times New Roman"/>
                <w:color w:val="000000" w:themeColor="text1"/>
              </w:rPr>
            </w:pPr>
            <w:r w:rsidRPr="00E475E3">
              <w:rPr>
                <w:rFonts w:ascii="Times New Roman" w:hAnsi="Times New Roman"/>
                <w:color w:val="000000" w:themeColor="text1"/>
              </w:rPr>
              <w:t>SWRK 4840</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color w:val="000000" w:themeColor="text1"/>
              </w:rPr>
              <w:t>Field journal, weekly supervision &amp; course readings</w:t>
            </w:r>
          </w:p>
        </w:tc>
      </w:tr>
      <w:tr w:rsidR="007B3B89" w:rsidRPr="00AC7695" w:rsidTr="00EE4A62">
        <w:trPr>
          <w:trHeight w:val="30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ight="-126"/>
              <w:rPr>
                <w:rFonts w:ascii="Times New Roman" w:hAnsi="Times New Roman"/>
                <w:color w:val="000000" w:themeColor="text1"/>
              </w:rPr>
            </w:pPr>
            <w:r w:rsidRPr="00E475E3">
              <w:rPr>
                <w:rFonts w:ascii="Times New Roman" w:hAnsi="Times New Roman"/>
                <w:color w:val="000000" w:themeColor="text1"/>
              </w:rPr>
              <w:t>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weekly supervision</w:t>
            </w:r>
          </w:p>
        </w:tc>
      </w:tr>
      <w:tr w:rsidR="007B3B89" w:rsidRPr="00AC7695" w:rsidTr="00EE4A62">
        <w:trPr>
          <w:trHeight w:val="28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val="restart"/>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r w:rsidRPr="00AC7695">
              <w:rPr>
                <w:rFonts w:ascii="Times New Roman" w:hAnsi="Times New Roman"/>
                <w:b/>
                <w:snapToGrid w:val="0"/>
                <w:color w:val="000000" w:themeColor="text1"/>
              </w:rPr>
              <w:t>Diversity-3</w:t>
            </w:r>
            <w:r w:rsidRPr="00AC7695">
              <w:rPr>
                <w:rFonts w:ascii="Times New Roman" w:hAnsi="Times New Roman"/>
                <w:snapToGrid w:val="0"/>
                <w:color w:val="000000" w:themeColor="text1"/>
              </w:rPr>
              <w:t xml:space="preserve"> </w:t>
            </w:r>
            <w:r w:rsidR="00E475E3" w:rsidRPr="00E475E3">
              <w:rPr>
                <w:rFonts w:ascii="Times New Roman" w:hAnsi="Times New Roman"/>
                <w:snapToGrid w:val="0"/>
                <w:color w:val="000000" w:themeColor="text1"/>
              </w:rPr>
              <w:t>Demonstrate the ability to apply self-awareness and self-regulation to manage the influence of personal biases and values in working with diverse clients and constituencies.</w:t>
            </w:r>
          </w:p>
          <w:p w:rsidR="007B3B89" w:rsidRPr="00AC7695" w:rsidRDefault="007B3B89" w:rsidP="00D22A56">
            <w:pPr>
              <w:tabs>
                <w:tab w:val="left" w:pos="990"/>
              </w:tabs>
              <w:rPr>
                <w:rFonts w:ascii="Times New Roman" w:hAnsi="Times New Roman"/>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 xml:space="preserve">SWRK </w:t>
            </w:r>
            <w:r w:rsidR="009C4758" w:rsidRPr="00E475E3">
              <w:rPr>
                <w:rFonts w:ascii="Times New Roman" w:hAnsi="Times New Roman"/>
                <w:color w:val="000000" w:themeColor="text1"/>
              </w:rPr>
              <w:t>2010</w:t>
            </w:r>
            <w:r w:rsidRPr="00E475E3">
              <w:rPr>
                <w:rFonts w:ascii="Times New Roman" w:hAnsi="Times New Roman"/>
                <w:color w:val="000000" w:themeColor="text1"/>
              </w:rPr>
              <w:t>*</w:t>
            </w:r>
          </w:p>
        </w:tc>
        <w:tc>
          <w:tcPr>
            <w:tcW w:w="2340" w:type="dxa"/>
          </w:tcPr>
          <w:p w:rsidR="007B3B89" w:rsidRPr="00AC7695" w:rsidRDefault="007B3B89" w:rsidP="00D22A56">
            <w:pPr>
              <w:ind w:left="-63" w:right="-126"/>
              <w:rPr>
                <w:rFonts w:ascii="Times New Roman" w:hAnsi="Times New Roman"/>
                <w:color w:val="000000" w:themeColor="text1"/>
              </w:rPr>
            </w:pPr>
            <w:r w:rsidRPr="00AC7695">
              <w:rPr>
                <w:rFonts w:ascii="Times New Roman" w:hAnsi="Times New Roman"/>
              </w:rPr>
              <w:t>Online Discussion Board Assignment – Diversity Interview</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3903</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Assessment and Treatment Paper</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 weekly supervision</w:t>
            </w:r>
          </w:p>
        </w:tc>
      </w:tr>
      <w:tr w:rsidR="007B3B89" w:rsidRPr="00AC7695" w:rsidTr="00EE4A62">
        <w:trPr>
          <w:trHeight w:val="18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tabs>
                <w:tab w:val="left" w:pos="990"/>
              </w:tabs>
              <w:rPr>
                <w:rFonts w:ascii="Times New Roman" w:hAnsi="Times New Roman"/>
                <w:snapToGrid w:val="0"/>
                <w:color w:val="000000" w:themeColor="text1"/>
              </w:rPr>
            </w:pPr>
          </w:p>
        </w:tc>
        <w:tc>
          <w:tcPr>
            <w:tcW w:w="3870" w:type="dxa"/>
            <w:vMerge/>
            <w:tcBorders>
              <w:left w:val="nil"/>
              <w:right w:val="nil"/>
            </w:tcBorders>
          </w:tcPr>
          <w:p w:rsidR="007B3B89" w:rsidRPr="00AC7695" w:rsidRDefault="007B3B89" w:rsidP="00D22A56">
            <w:pPr>
              <w:tabs>
                <w:tab w:val="left" w:pos="990"/>
              </w:tabs>
              <w:rPr>
                <w:rFonts w:ascii="Times New Roman" w:hAnsi="Times New Roman"/>
                <w:b/>
                <w:snapToGrid w:val="0"/>
                <w:color w:val="000000" w:themeColor="text1"/>
              </w:rPr>
            </w:pPr>
          </w:p>
        </w:tc>
        <w:tc>
          <w:tcPr>
            <w:tcW w:w="2070" w:type="dxa"/>
            <w:tcBorders>
              <w:left w:val="nil"/>
            </w:tcBorders>
          </w:tcPr>
          <w:p w:rsidR="007B3B89" w:rsidRPr="00E475E3" w:rsidRDefault="007B3B89" w:rsidP="00D22A56">
            <w:pPr>
              <w:ind w:left="-108"/>
              <w:rPr>
                <w:rFonts w:ascii="Times New Roman" w:hAnsi="Times New Roman"/>
                <w:color w:val="000000" w:themeColor="text1"/>
              </w:rPr>
            </w:pPr>
            <w:r w:rsidRPr="00E475E3">
              <w:rPr>
                <w:rFonts w:ascii="Times New Roman" w:hAnsi="Times New Roman"/>
                <w:color w:val="000000" w:themeColor="text1"/>
              </w:rPr>
              <w:t>SWRK 4841</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60"/>
        </w:trPr>
        <w:tc>
          <w:tcPr>
            <w:tcW w:w="2088" w:type="dxa"/>
            <w:vMerge w:val="restart"/>
            <w:tcBorders>
              <w:right w:val="nil"/>
            </w:tcBorders>
          </w:tcPr>
          <w:p w:rsidR="007B3B89" w:rsidRPr="00AC7695" w:rsidRDefault="00EE4A62" w:rsidP="00D22A56">
            <w:pPr>
              <w:rPr>
                <w:rFonts w:ascii="Times New Roman" w:hAnsi="Times New Roman"/>
                <w:b/>
                <w:i/>
                <w:color w:val="000000" w:themeColor="text1"/>
              </w:rPr>
            </w:pPr>
            <w:r>
              <w:rPr>
                <w:rFonts w:ascii="Times New Roman" w:hAnsi="Times New Roman"/>
                <w:b/>
                <w:color w:val="000000" w:themeColor="text1"/>
              </w:rPr>
              <w:t>2.1.3</w:t>
            </w:r>
            <w:r w:rsidR="007B3B89" w:rsidRPr="00AC7695">
              <w:rPr>
                <w:rFonts w:ascii="Times New Roman" w:hAnsi="Times New Roman"/>
                <w:b/>
                <w:color w:val="000000" w:themeColor="text1"/>
              </w:rPr>
              <w:t xml:space="preserve"> </w:t>
            </w:r>
            <w:r w:rsidR="007B3B89" w:rsidRPr="00AC7695">
              <w:rPr>
                <w:rFonts w:ascii="Times New Roman" w:hAnsi="Times New Roman"/>
                <w:b/>
                <w:i/>
                <w:color w:val="000000" w:themeColor="text1"/>
              </w:rPr>
              <w:t>Advance human rights and social and economic justice.</w:t>
            </w:r>
          </w:p>
          <w:p w:rsidR="007B3B89" w:rsidRPr="00AC7695" w:rsidRDefault="007B3B89" w:rsidP="00D22A56">
            <w:pPr>
              <w:rPr>
                <w:rFonts w:ascii="Times New Roman" w:hAnsi="Times New Roman"/>
                <w:b/>
                <w:i/>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rPr>
                <w:rFonts w:ascii="Times New Roman" w:hAnsi="Times New Roman"/>
                <w:color w:val="000000" w:themeColor="text1"/>
              </w:rPr>
            </w:pPr>
            <w:r w:rsidRPr="00AC7695">
              <w:rPr>
                <w:rFonts w:ascii="Times New Roman" w:hAnsi="Times New Roman"/>
                <w:color w:val="000000" w:themeColor="text1"/>
              </w:rPr>
              <w:t>Social workers: recognize that each person has basic human rights; recognize the global interconnections of oppression; are knowledgeable about theories of justice and strategies to promote human and civil rights; and incorporate social justice practices in organizations, institutions, and society to ensure that these basic human rights are distributed equitably and without prejudice.</w:t>
            </w:r>
          </w:p>
        </w:tc>
        <w:tc>
          <w:tcPr>
            <w:tcW w:w="3870" w:type="dxa"/>
            <w:vMerge w:val="restart"/>
            <w:tcBorders>
              <w:left w:val="nil"/>
              <w:right w:val="nil"/>
            </w:tcBorders>
          </w:tcPr>
          <w:p w:rsidR="007B3B89" w:rsidRPr="00AC7695" w:rsidRDefault="007B3B89" w:rsidP="00EE4A62">
            <w:pPr>
              <w:pStyle w:val="Default"/>
              <w:rPr>
                <w:rFonts w:ascii="Times New Roman" w:hAnsi="Times New Roman" w:cs="Times New Roman"/>
                <w:color w:val="000000" w:themeColor="text1"/>
                <w:sz w:val="22"/>
                <w:szCs w:val="22"/>
              </w:rPr>
            </w:pPr>
            <w:r w:rsidRPr="00AC7695">
              <w:rPr>
                <w:rFonts w:ascii="Times New Roman" w:hAnsi="Times New Roman" w:cs="Times New Roman"/>
                <w:b/>
                <w:snapToGrid w:val="0"/>
                <w:color w:val="000000" w:themeColor="text1"/>
                <w:sz w:val="22"/>
                <w:szCs w:val="22"/>
              </w:rPr>
              <w:t>Social &amp; Economic Justice-</w:t>
            </w:r>
            <w:r w:rsidRPr="00AC7695">
              <w:rPr>
                <w:rFonts w:ascii="Times New Roman" w:hAnsi="Times New Roman" w:cs="Times New Roman"/>
                <w:b/>
                <w:color w:val="000000" w:themeColor="text1"/>
                <w:sz w:val="22"/>
                <w:szCs w:val="22"/>
              </w:rPr>
              <w:t>1</w:t>
            </w:r>
            <w:r w:rsidRPr="00AC7695">
              <w:rPr>
                <w:rFonts w:ascii="Times New Roman" w:hAnsi="Times New Roman" w:cs="Times New Roman"/>
                <w:color w:val="000000" w:themeColor="text1"/>
                <w:sz w:val="22"/>
                <w:szCs w:val="22"/>
              </w:rPr>
              <w:t xml:space="preserve"> </w:t>
            </w:r>
            <w:r w:rsidR="00EE4A62" w:rsidRPr="00EE4A62">
              <w:rPr>
                <w:rFonts w:ascii="Times New Roman" w:hAnsi="Times New Roman" w:cs="Times New Roman"/>
                <w:color w:val="000000" w:themeColor="text1"/>
                <w:sz w:val="22"/>
                <w:szCs w:val="22"/>
              </w:rPr>
              <w:t>Demonstrate the ability to apply an understanding of social, economic, and environmental justice to advocate for human rights at the individual and system levels.</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2911*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Social Policy Paper</w:t>
            </w:r>
          </w:p>
        </w:tc>
      </w:tr>
      <w:tr w:rsidR="007B3B89" w:rsidRPr="00AC7695" w:rsidTr="00EE4A62">
        <w:trPr>
          <w:trHeight w:val="294"/>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 xml:space="preserve">SWRK </w:t>
            </w:r>
            <w:r w:rsidR="009C4758" w:rsidRPr="00EE4A62">
              <w:rPr>
                <w:rFonts w:ascii="Times New Roman" w:hAnsi="Times New Roman"/>
                <w:color w:val="000000" w:themeColor="text1"/>
              </w:rPr>
              <w:t>2010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sz w:val="20"/>
                <w:szCs w:val="20"/>
              </w:rPr>
              <w:t>Social Policy Paper</w:t>
            </w:r>
          </w:p>
        </w:tc>
      </w:tr>
      <w:tr w:rsidR="007B3B89" w:rsidRPr="00AC7695" w:rsidTr="00EE4A62">
        <w:trPr>
          <w:trHeight w:val="24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323"/>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E4A62">
            <w:pPr>
              <w:pStyle w:val="Default"/>
              <w:rPr>
                <w:rFonts w:ascii="Times New Roman" w:hAnsi="Times New Roman" w:cs="Times New Roman"/>
                <w:color w:val="000000" w:themeColor="text1"/>
                <w:sz w:val="22"/>
                <w:szCs w:val="22"/>
              </w:rPr>
            </w:pPr>
            <w:r w:rsidRPr="00AC7695">
              <w:rPr>
                <w:rFonts w:ascii="Times New Roman" w:hAnsi="Times New Roman" w:cs="Times New Roman"/>
                <w:b/>
                <w:snapToGrid w:val="0"/>
                <w:color w:val="000000" w:themeColor="text1"/>
                <w:sz w:val="22"/>
                <w:szCs w:val="22"/>
              </w:rPr>
              <w:t>Social &amp; Economic Justice-</w:t>
            </w:r>
            <w:r w:rsidRPr="00AC7695">
              <w:rPr>
                <w:rFonts w:ascii="Times New Roman" w:hAnsi="Times New Roman" w:cs="Times New Roman"/>
                <w:b/>
                <w:color w:val="000000" w:themeColor="text1"/>
                <w:sz w:val="22"/>
                <w:szCs w:val="22"/>
              </w:rPr>
              <w:t>2</w:t>
            </w:r>
            <w:r w:rsidRPr="00AC7695">
              <w:rPr>
                <w:rFonts w:ascii="Times New Roman" w:hAnsi="Times New Roman" w:cs="Times New Roman"/>
                <w:color w:val="000000" w:themeColor="text1"/>
                <w:sz w:val="22"/>
                <w:szCs w:val="22"/>
              </w:rPr>
              <w:t xml:space="preserve"> </w:t>
            </w:r>
            <w:r w:rsidR="00EE4A62" w:rsidRPr="00EE4A62">
              <w:rPr>
                <w:rFonts w:ascii="Times New Roman" w:hAnsi="Times New Roman" w:cs="Times New Roman"/>
                <w:color w:val="000000" w:themeColor="text1"/>
                <w:sz w:val="22"/>
                <w:szCs w:val="22"/>
              </w:rPr>
              <w:t>Engage in practices that advance social, economic, and environmental justice.</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2911*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Social Program Presentation</w:t>
            </w:r>
          </w:p>
        </w:tc>
      </w:tr>
      <w:tr w:rsidR="007B3B89" w:rsidRPr="00AC7695" w:rsidTr="00EE4A62">
        <w:trPr>
          <w:trHeight w:val="7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3902</w:t>
            </w:r>
          </w:p>
        </w:tc>
        <w:tc>
          <w:tcPr>
            <w:tcW w:w="2340" w:type="dxa"/>
          </w:tcPr>
          <w:p w:rsidR="007B3B89" w:rsidRPr="00AC7695" w:rsidRDefault="007B3B89" w:rsidP="00D22A56">
            <w:pPr>
              <w:ind w:left="-108"/>
              <w:rPr>
                <w:rFonts w:ascii="Times New Roman" w:hAnsi="Times New Roman"/>
                <w:color w:val="000000" w:themeColor="text1"/>
              </w:rPr>
            </w:pPr>
            <w:proofErr w:type="spellStart"/>
            <w:r w:rsidRPr="00AC7695">
              <w:rPr>
                <w:rFonts w:ascii="Times New Roman" w:hAnsi="Times New Roman"/>
              </w:rPr>
              <w:t>Self Assessment</w:t>
            </w:r>
            <w:proofErr w:type="spellEnd"/>
            <w:r w:rsidRPr="00AC7695">
              <w:rPr>
                <w:rFonts w:ascii="Times New Roman" w:hAnsi="Times New Roman"/>
              </w:rPr>
              <w:t xml:space="preserve"> Paper</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3920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Policy Paper</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49"/>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 xml:space="preserve">Field journal &amp; case </w:t>
            </w:r>
            <w:r w:rsidRPr="00AC7695">
              <w:rPr>
                <w:rFonts w:ascii="Times New Roman" w:hAnsi="Times New Roman"/>
                <w:color w:val="000000" w:themeColor="text1"/>
              </w:rPr>
              <w:lastRenderedPageBreak/>
              <w:t>presentation</w:t>
            </w:r>
          </w:p>
        </w:tc>
      </w:tr>
      <w:tr w:rsidR="007B3B89" w:rsidRPr="00AC7695" w:rsidTr="00EE4A62">
        <w:trPr>
          <w:trHeight w:val="36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snapToGrid w:val="0"/>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7B3B89" w:rsidRPr="00AC7695" w:rsidTr="00EE4A62">
        <w:trPr>
          <w:trHeight w:val="330"/>
        </w:trPr>
        <w:tc>
          <w:tcPr>
            <w:tcW w:w="2088" w:type="dxa"/>
            <w:vMerge w:val="restart"/>
            <w:tcBorders>
              <w:right w:val="nil"/>
            </w:tcBorders>
          </w:tcPr>
          <w:p w:rsidR="007B3B89" w:rsidRPr="00AC7695" w:rsidRDefault="00EE4A62" w:rsidP="00D22A56">
            <w:pPr>
              <w:rPr>
                <w:rFonts w:ascii="Times New Roman" w:hAnsi="Times New Roman"/>
                <w:b/>
                <w:color w:val="000000" w:themeColor="text1"/>
              </w:rPr>
            </w:pPr>
            <w:r>
              <w:rPr>
                <w:rFonts w:ascii="Times New Roman" w:hAnsi="Times New Roman"/>
                <w:b/>
                <w:color w:val="000000" w:themeColor="text1"/>
              </w:rPr>
              <w:t>2.1.4</w:t>
            </w:r>
            <w:r w:rsidR="007B3B89" w:rsidRPr="00AC7695">
              <w:rPr>
                <w:rFonts w:ascii="Times New Roman" w:hAnsi="Times New Roman"/>
                <w:b/>
                <w:i/>
                <w:color w:val="000000" w:themeColor="text1"/>
              </w:rPr>
              <w:t xml:space="preserve"> Engage in research-informed practice and practice-informed research.</w:t>
            </w:r>
            <w:r w:rsidR="007B3B89" w:rsidRPr="00AC7695">
              <w:rPr>
                <w:rFonts w:ascii="Times New Roman" w:hAnsi="Times New Roman"/>
                <w:b/>
                <w:color w:val="000000" w:themeColor="text1"/>
              </w:rPr>
              <w:t xml:space="preserve"> </w:t>
            </w:r>
          </w:p>
        </w:tc>
        <w:tc>
          <w:tcPr>
            <w:tcW w:w="2700" w:type="dxa"/>
            <w:vMerge w:val="restart"/>
            <w:tcBorders>
              <w:left w:val="nil"/>
              <w:right w:val="nil"/>
            </w:tcBorders>
          </w:tcPr>
          <w:p w:rsidR="007B3B89" w:rsidRPr="00AC7695" w:rsidRDefault="007B3B89" w:rsidP="00D22A56">
            <w:pPr>
              <w:rPr>
                <w:rFonts w:ascii="Times New Roman" w:hAnsi="Times New Roman"/>
                <w:color w:val="000000" w:themeColor="text1"/>
              </w:rPr>
            </w:pPr>
            <w:r w:rsidRPr="00AC7695">
              <w:rPr>
                <w:rFonts w:ascii="Times New Roman" w:hAnsi="Times New Roman"/>
                <w:color w:val="000000" w:themeColor="text1"/>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w:t>
            </w:r>
          </w:p>
        </w:tc>
        <w:tc>
          <w:tcPr>
            <w:tcW w:w="3870" w:type="dxa"/>
            <w:vMerge w:val="restart"/>
            <w:tcBorders>
              <w:left w:val="nil"/>
              <w:right w:val="nil"/>
            </w:tcBorders>
          </w:tcPr>
          <w:p w:rsidR="007B3B89" w:rsidRPr="00AC7695" w:rsidRDefault="007B3B89" w:rsidP="00D22A56">
            <w:pPr>
              <w:rPr>
                <w:rFonts w:ascii="Times New Roman" w:hAnsi="Times New Roman"/>
                <w:color w:val="000000" w:themeColor="text1"/>
              </w:rPr>
            </w:pPr>
            <w:r w:rsidRPr="00AC7695">
              <w:rPr>
                <w:rFonts w:ascii="Times New Roman" w:hAnsi="Times New Roman"/>
                <w:b/>
                <w:color w:val="000000" w:themeColor="text1"/>
              </w:rPr>
              <w:t>Research-1</w:t>
            </w:r>
            <w:r w:rsidRPr="00AC7695">
              <w:rPr>
                <w:rFonts w:ascii="Times New Roman" w:hAnsi="Times New Roman"/>
                <w:color w:val="000000" w:themeColor="text1"/>
              </w:rPr>
              <w:t xml:space="preserve"> </w:t>
            </w:r>
            <w:r w:rsidR="00EE4A62" w:rsidRPr="00EE4A62">
              <w:rPr>
                <w:rFonts w:ascii="Times New Roman" w:hAnsi="Times New Roman"/>
                <w:color w:val="000000" w:themeColor="text1"/>
              </w:rPr>
              <w:t>Use practice experience and theory to inform scientific inquiry and research.</w:t>
            </w:r>
          </w:p>
          <w:p w:rsidR="007B3B89" w:rsidRPr="00AC7695" w:rsidRDefault="007B3B89" w:rsidP="00D22A56">
            <w:pPr>
              <w:rPr>
                <w:rFonts w:ascii="Times New Roman" w:hAnsi="Times New Roman"/>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Article Critiques</w:t>
            </w:r>
          </w:p>
        </w:tc>
      </w:tr>
      <w:tr w:rsidR="007B3B89" w:rsidRPr="00AC7695" w:rsidTr="00EE4A62">
        <w:trPr>
          <w:trHeight w:val="33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project &amp; problem formulation</w:t>
            </w:r>
          </w:p>
        </w:tc>
      </w:tr>
      <w:tr w:rsidR="007B3B89" w:rsidRPr="00AC7695" w:rsidTr="00EE4A62">
        <w:trPr>
          <w:trHeight w:val="231"/>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project &amp; proposal</w:t>
            </w:r>
          </w:p>
        </w:tc>
      </w:tr>
      <w:tr w:rsidR="007B3B89" w:rsidRPr="00AC7695" w:rsidTr="00EE4A62">
        <w:trPr>
          <w:trHeight w:val="12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EE4A62">
            <w:pPr>
              <w:ind w:left="-18"/>
              <w:rPr>
                <w:rFonts w:ascii="Times New Roman" w:hAnsi="Times New Roman"/>
                <w:color w:val="000000" w:themeColor="text1"/>
              </w:rPr>
            </w:pPr>
            <w:r w:rsidRPr="00AC7695">
              <w:rPr>
                <w:rFonts w:ascii="Times New Roman" w:hAnsi="Times New Roman"/>
                <w:b/>
                <w:color w:val="000000" w:themeColor="text1"/>
              </w:rPr>
              <w:t>Research-2</w:t>
            </w:r>
            <w:r w:rsidRPr="00AC7695">
              <w:rPr>
                <w:rFonts w:ascii="Times New Roman" w:hAnsi="Times New Roman"/>
                <w:color w:val="000000" w:themeColor="text1"/>
              </w:rPr>
              <w:t xml:space="preserve"> </w:t>
            </w:r>
            <w:r w:rsidR="00EE4A62" w:rsidRPr="00EE4A62">
              <w:rPr>
                <w:rFonts w:ascii="Times New Roman" w:hAnsi="Times New Roman"/>
                <w:color w:val="000000" w:themeColor="text1"/>
              </w:rPr>
              <w:t>Apply critical thinking to engage in analysis of quantitative and qualitative research methods and research finding.</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3930 *</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Research Paper and Quiz</w:t>
            </w:r>
          </w:p>
        </w:tc>
      </w:tr>
      <w:tr w:rsidR="007B3B89" w:rsidRPr="00AC7695" w:rsidTr="00EE4A62">
        <w:trPr>
          <w:trHeight w:val="31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7B3B89" w:rsidRPr="00AC7695" w:rsidRDefault="007B3B89" w:rsidP="00D22A56">
            <w:pPr>
              <w:ind w:left="-108"/>
              <w:rPr>
                <w:rFonts w:ascii="Times New Roman" w:hAnsi="Times New Roman"/>
                <w:color w:val="000000" w:themeColor="text1"/>
              </w:rPr>
            </w:pPr>
          </w:p>
        </w:tc>
      </w:tr>
      <w:tr w:rsidR="007B3B89" w:rsidRPr="00AC7695" w:rsidTr="00EE4A62">
        <w:trPr>
          <w:trHeight w:val="15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4831/SWRK 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proposal &amp;  project</w:t>
            </w:r>
          </w:p>
        </w:tc>
      </w:tr>
      <w:tr w:rsidR="007B3B89" w:rsidRPr="00AC7695" w:rsidTr="00EE4A62">
        <w:trPr>
          <w:trHeight w:val="4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val="restart"/>
            <w:tcBorders>
              <w:left w:val="nil"/>
              <w:right w:val="nil"/>
            </w:tcBorders>
          </w:tcPr>
          <w:p w:rsidR="007B3B89" w:rsidRPr="00AC7695" w:rsidRDefault="007B3B89" w:rsidP="00D22A56">
            <w:pPr>
              <w:ind w:left="-18"/>
              <w:rPr>
                <w:rFonts w:ascii="Times New Roman" w:hAnsi="Times New Roman"/>
                <w:color w:val="000000" w:themeColor="text1"/>
              </w:rPr>
            </w:pPr>
            <w:r w:rsidRPr="00AC7695">
              <w:rPr>
                <w:rFonts w:ascii="Times New Roman" w:hAnsi="Times New Roman"/>
                <w:b/>
                <w:color w:val="000000" w:themeColor="text1"/>
              </w:rPr>
              <w:t>Research-</w:t>
            </w:r>
            <w:r w:rsidR="00EE4A62">
              <w:rPr>
                <w:rFonts w:ascii="Times New Roman" w:hAnsi="Times New Roman"/>
                <w:b/>
                <w:color w:val="000000" w:themeColor="text1"/>
              </w:rPr>
              <w:t xml:space="preserve">3 </w:t>
            </w:r>
            <w:r w:rsidR="00EE4A62" w:rsidRPr="00EE4A62">
              <w:rPr>
                <w:rFonts w:ascii="Times New Roman" w:hAnsi="Times New Roman"/>
                <w:color w:val="000000" w:themeColor="text1"/>
              </w:rPr>
              <w:t>Use and translate research evidence to inform and improve practice, policy, and service delivery.</w:t>
            </w:r>
          </w:p>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Research Proposal and project</w:t>
            </w:r>
          </w:p>
        </w:tc>
      </w:tr>
      <w:tr w:rsidR="007B3B89" w:rsidRPr="00AC7695" w:rsidTr="00EE4A62">
        <w:trPr>
          <w:trHeight w:val="4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problem formulation</w:t>
            </w:r>
          </w:p>
        </w:tc>
      </w:tr>
      <w:tr w:rsidR="007B3B89" w:rsidRPr="00AC7695" w:rsidTr="00EE4A62">
        <w:trPr>
          <w:trHeight w:val="458"/>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rPr>
                <w:rFonts w:ascii="Times New Roman" w:hAnsi="Times New Roman"/>
                <w:color w:val="000000" w:themeColor="text1"/>
              </w:rPr>
            </w:pPr>
          </w:p>
        </w:tc>
        <w:tc>
          <w:tcPr>
            <w:tcW w:w="3870" w:type="dxa"/>
            <w:vMerge/>
            <w:tcBorders>
              <w:left w:val="nil"/>
              <w:right w:val="nil"/>
            </w:tcBorders>
          </w:tcPr>
          <w:p w:rsidR="007B3B89" w:rsidRPr="00AC7695" w:rsidRDefault="007B3B89" w:rsidP="00D22A56">
            <w:pPr>
              <w:ind w:left="-18"/>
              <w:rPr>
                <w:rFonts w:ascii="Times New Roman" w:hAnsi="Times New Roman"/>
                <w:b/>
                <w:color w:val="000000" w:themeColor="text1"/>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4831/SWRK4841*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Senior research project</w:t>
            </w:r>
          </w:p>
        </w:tc>
      </w:tr>
      <w:tr w:rsidR="007B3B89" w:rsidRPr="00AC7695" w:rsidTr="00EE4A62">
        <w:trPr>
          <w:trHeight w:val="438"/>
        </w:trPr>
        <w:tc>
          <w:tcPr>
            <w:tcW w:w="2088" w:type="dxa"/>
            <w:vMerge w:val="restart"/>
            <w:tcBorders>
              <w:right w:val="nil"/>
            </w:tcBorders>
          </w:tcPr>
          <w:p w:rsidR="007B3B89" w:rsidRPr="00AC7695" w:rsidRDefault="00EE4A62" w:rsidP="00D22A56">
            <w:pPr>
              <w:rPr>
                <w:rFonts w:ascii="Times New Roman" w:hAnsi="Times New Roman"/>
                <w:b/>
                <w:i/>
                <w:color w:val="000000" w:themeColor="text1"/>
              </w:rPr>
            </w:pPr>
            <w:r>
              <w:rPr>
                <w:rFonts w:ascii="Times New Roman" w:hAnsi="Times New Roman"/>
                <w:b/>
                <w:color w:val="000000" w:themeColor="text1"/>
              </w:rPr>
              <w:t>2.1.5</w:t>
            </w:r>
            <w:r w:rsidR="007B3B89" w:rsidRPr="00AC7695">
              <w:rPr>
                <w:rFonts w:ascii="Times New Roman" w:hAnsi="Times New Roman"/>
                <w:b/>
                <w:color w:val="000000" w:themeColor="text1"/>
              </w:rPr>
              <w:t xml:space="preserve"> </w:t>
            </w:r>
            <w:r w:rsidR="007B3B89" w:rsidRPr="00AC7695">
              <w:rPr>
                <w:rFonts w:ascii="Times New Roman" w:hAnsi="Times New Roman"/>
                <w:b/>
                <w:i/>
                <w:color w:val="000000" w:themeColor="text1"/>
              </w:rPr>
              <w:t>Engage in policy practice to advance social and economic well-being and to deliver effective social work practice</w:t>
            </w: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p w:rsidR="007B3B89" w:rsidRPr="00AC7695" w:rsidRDefault="007B3B89" w:rsidP="00D22A56">
            <w:pPr>
              <w:rPr>
                <w:rFonts w:ascii="Times New Roman" w:hAnsi="Times New Roman"/>
                <w:b/>
                <w:color w:val="000000" w:themeColor="text1"/>
              </w:rPr>
            </w:pPr>
          </w:p>
        </w:tc>
        <w:tc>
          <w:tcPr>
            <w:tcW w:w="2700" w:type="dxa"/>
            <w:vMerge w:val="restart"/>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r w:rsidRPr="00AC7695">
              <w:rPr>
                <w:rFonts w:ascii="Times New Roman" w:hAnsi="Times New Roman" w:cs="Times New Roman"/>
                <w:color w:val="000000" w:themeColor="text1"/>
                <w:sz w:val="22"/>
                <w:szCs w:val="22"/>
              </w:rPr>
              <w:t xml:space="preserve">Social workers understand that policy affects service delivery, and they actively engage in policy practice. Social workers know the history and current structures of social policies and services; the role of policy in service delivery; and the role of practice in policy development. </w:t>
            </w:r>
          </w:p>
        </w:tc>
        <w:tc>
          <w:tcPr>
            <w:tcW w:w="3870" w:type="dxa"/>
            <w:vMerge w:val="restart"/>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r w:rsidRPr="00EE4A62">
              <w:rPr>
                <w:rFonts w:ascii="Times New Roman" w:hAnsi="Times New Roman" w:cs="Times New Roman"/>
                <w:b/>
                <w:color w:val="000000" w:themeColor="text1"/>
                <w:sz w:val="22"/>
                <w:szCs w:val="22"/>
              </w:rPr>
              <w:t>Policy-1</w:t>
            </w:r>
            <w:r w:rsidRPr="00EE4A62">
              <w:rPr>
                <w:rFonts w:ascii="Times New Roman" w:hAnsi="Times New Roman" w:cs="Times New Roman"/>
                <w:color w:val="000000" w:themeColor="text1"/>
                <w:sz w:val="22"/>
                <w:szCs w:val="22"/>
              </w:rPr>
              <w:t xml:space="preserve"> Analyze, formulate, and advocate for policies that advance the social well-being. </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3920*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Policy Paper and</w:t>
            </w:r>
            <w:r w:rsidRPr="00AC7695">
              <w:rPr>
                <w:rFonts w:ascii="Times New Roman" w:hAnsi="Times New Roman"/>
                <w:b/>
              </w:rPr>
              <w:t xml:space="preserve"> </w:t>
            </w:r>
            <w:r w:rsidRPr="007B3B89">
              <w:rPr>
                <w:rStyle w:val="convsubhead1"/>
                <w:rFonts w:ascii="Times New Roman" w:hAnsi="Times New Roman" w:cs="Times New Roman"/>
                <w:color w:val="auto"/>
                <w:sz w:val="22"/>
                <w:szCs w:val="22"/>
              </w:rPr>
              <w:t>NASW Legislative Conference and Social Work Day on the Hill</w:t>
            </w:r>
          </w:p>
        </w:tc>
      </w:tr>
      <w:tr w:rsidR="007B3B89" w:rsidRPr="00AC7695" w:rsidTr="00EE4A62">
        <w:trPr>
          <w:trHeight w:val="170"/>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ight="-126"/>
              <w:rPr>
                <w:rFonts w:ascii="Times New Roman" w:hAnsi="Times New Roman"/>
                <w:color w:val="000000" w:themeColor="text1"/>
              </w:rPr>
            </w:pPr>
            <w:r w:rsidRPr="00EE4A62">
              <w:rPr>
                <w:rFonts w:ascii="Times New Roman" w:hAnsi="Times New Roman"/>
                <w:color w:val="000000" w:themeColor="text1"/>
              </w:rPr>
              <w:t>SWRK 2911*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Social Policy Paper</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Agency paper &amp; case presentation</w:t>
            </w:r>
          </w:p>
        </w:tc>
      </w:tr>
      <w:tr w:rsidR="007B3B89" w:rsidRPr="00AC7695" w:rsidTr="00EE4A62">
        <w:trPr>
          <w:trHeight w:val="152"/>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7B3B89" w:rsidRPr="00AC7695" w:rsidRDefault="007B3B89" w:rsidP="00D22A56">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7B3B89" w:rsidRPr="00AC7695" w:rsidTr="00EE4A62">
        <w:trPr>
          <w:trHeight w:val="627"/>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val="restart"/>
            <w:tcBorders>
              <w:left w:val="nil"/>
              <w:right w:val="nil"/>
            </w:tcBorders>
          </w:tcPr>
          <w:p w:rsidR="007B3B89" w:rsidRPr="00EE4A62" w:rsidRDefault="007B3B89" w:rsidP="00D22A56">
            <w:pPr>
              <w:pStyle w:val="Default"/>
              <w:rPr>
                <w:rFonts w:ascii="Times New Roman" w:hAnsi="Times New Roman" w:cs="Times New Roman"/>
                <w:color w:val="000000" w:themeColor="text1"/>
                <w:sz w:val="22"/>
                <w:szCs w:val="22"/>
              </w:rPr>
            </w:pPr>
            <w:r w:rsidRPr="00EE4A62">
              <w:rPr>
                <w:rFonts w:ascii="Times New Roman" w:hAnsi="Times New Roman" w:cs="Times New Roman"/>
                <w:b/>
                <w:color w:val="000000" w:themeColor="text1"/>
                <w:sz w:val="22"/>
                <w:szCs w:val="22"/>
              </w:rPr>
              <w:t>Policy-2</w:t>
            </w:r>
            <w:r w:rsidRPr="00EE4A62">
              <w:rPr>
                <w:rFonts w:ascii="Times New Roman" w:hAnsi="Times New Roman" w:cs="Times New Roman"/>
                <w:color w:val="000000" w:themeColor="text1"/>
                <w:sz w:val="22"/>
                <w:szCs w:val="22"/>
              </w:rPr>
              <w:t xml:space="preserve"> Collaborate with colleagues and clients for effective policy </w:t>
            </w: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3920*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rPr>
              <w:t xml:space="preserve">Policy Debate and </w:t>
            </w:r>
            <w:r w:rsidRPr="007B3B89">
              <w:rPr>
                <w:rStyle w:val="convsubhead1"/>
                <w:rFonts w:ascii="Times New Roman" w:hAnsi="Times New Roman" w:cs="Times New Roman"/>
                <w:color w:val="auto"/>
                <w:sz w:val="22"/>
                <w:szCs w:val="22"/>
              </w:rPr>
              <w:t>NASW Legislative Conference and Social Work Day on the Hill</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EE4A62"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EE4A62" w:rsidRDefault="007B3B89" w:rsidP="00D22A56">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7B3B89" w:rsidRPr="00AC7695" w:rsidTr="00EE4A62">
        <w:trPr>
          <w:trHeight w:val="215"/>
        </w:trPr>
        <w:tc>
          <w:tcPr>
            <w:tcW w:w="2088" w:type="dxa"/>
            <w:vMerge/>
            <w:tcBorders>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4840</w:t>
            </w:r>
          </w:p>
        </w:tc>
        <w:tc>
          <w:tcPr>
            <w:tcW w:w="2340" w:type="dxa"/>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Agency paper &amp; case presentation</w:t>
            </w:r>
          </w:p>
        </w:tc>
      </w:tr>
      <w:tr w:rsidR="007B3B89" w:rsidRPr="00AC7695" w:rsidTr="00EE4A62">
        <w:trPr>
          <w:trHeight w:val="960"/>
        </w:trPr>
        <w:tc>
          <w:tcPr>
            <w:tcW w:w="2088" w:type="dxa"/>
            <w:vMerge/>
            <w:tcBorders>
              <w:bottom w:val="single" w:sz="12" w:space="0" w:color="auto"/>
              <w:right w:val="nil"/>
            </w:tcBorders>
          </w:tcPr>
          <w:p w:rsidR="007B3B89" w:rsidRPr="00AC7695" w:rsidRDefault="007B3B89" w:rsidP="00D22A56">
            <w:pPr>
              <w:rPr>
                <w:rFonts w:ascii="Times New Roman" w:hAnsi="Times New Roman"/>
                <w:b/>
                <w:color w:val="000000" w:themeColor="text1"/>
              </w:rPr>
            </w:pPr>
          </w:p>
        </w:tc>
        <w:tc>
          <w:tcPr>
            <w:tcW w:w="2700" w:type="dxa"/>
            <w:vMerge/>
            <w:tcBorders>
              <w:left w:val="nil"/>
              <w:bottom w:val="single" w:sz="12" w:space="0" w:color="auto"/>
              <w:right w:val="nil"/>
            </w:tcBorders>
          </w:tcPr>
          <w:p w:rsidR="007B3B89" w:rsidRPr="00AC7695" w:rsidRDefault="007B3B89" w:rsidP="00D22A56">
            <w:pPr>
              <w:pStyle w:val="Default"/>
              <w:rPr>
                <w:rFonts w:ascii="Times New Roman" w:hAnsi="Times New Roman" w:cs="Times New Roman"/>
                <w:color w:val="000000" w:themeColor="text1"/>
                <w:sz w:val="22"/>
                <w:szCs w:val="22"/>
              </w:rPr>
            </w:pPr>
          </w:p>
        </w:tc>
        <w:tc>
          <w:tcPr>
            <w:tcW w:w="3870" w:type="dxa"/>
            <w:vMerge/>
            <w:tcBorders>
              <w:left w:val="nil"/>
              <w:right w:val="nil"/>
            </w:tcBorders>
          </w:tcPr>
          <w:p w:rsidR="007B3B89" w:rsidRPr="00AC7695" w:rsidRDefault="007B3B89" w:rsidP="00D22A56">
            <w:pPr>
              <w:pStyle w:val="Default"/>
              <w:rPr>
                <w:rFonts w:ascii="Times New Roman" w:hAnsi="Times New Roman" w:cs="Times New Roman"/>
                <w:b/>
                <w:color w:val="000000" w:themeColor="text1"/>
                <w:sz w:val="22"/>
                <w:szCs w:val="22"/>
              </w:rPr>
            </w:pPr>
          </w:p>
        </w:tc>
        <w:tc>
          <w:tcPr>
            <w:tcW w:w="2070" w:type="dxa"/>
            <w:tcBorders>
              <w:left w:val="nil"/>
            </w:tcBorders>
          </w:tcPr>
          <w:p w:rsidR="007B3B89" w:rsidRPr="00AC7695" w:rsidRDefault="007B3B89" w:rsidP="00D22A56">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7B3B89" w:rsidRDefault="007B3B89" w:rsidP="00D22A56">
            <w:pPr>
              <w:ind w:left="-108"/>
              <w:rPr>
                <w:rFonts w:ascii="Times New Roman" w:hAnsi="Times New Roman"/>
                <w:color w:val="000000" w:themeColor="text1"/>
              </w:rPr>
            </w:pPr>
            <w:r w:rsidRPr="00AC7695">
              <w:rPr>
                <w:rFonts w:ascii="Times New Roman" w:hAnsi="Times New Roman"/>
                <w:color w:val="000000" w:themeColor="text1"/>
              </w:rPr>
              <w:t>Case presentation</w:t>
            </w:r>
          </w:p>
          <w:p w:rsidR="00EE4A62" w:rsidRDefault="00EE4A62" w:rsidP="00D22A56">
            <w:pPr>
              <w:ind w:left="-108"/>
              <w:rPr>
                <w:rFonts w:ascii="Times New Roman" w:hAnsi="Times New Roman"/>
                <w:color w:val="000000" w:themeColor="text1"/>
              </w:rPr>
            </w:pPr>
          </w:p>
          <w:p w:rsidR="00EE4A62" w:rsidRDefault="00EE4A62" w:rsidP="00D22A56">
            <w:pPr>
              <w:ind w:left="-108"/>
              <w:rPr>
                <w:rFonts w:ascii="Times New Roman" w:hAnsi="Times New Roman"/>
                <w:color w:val="000000" w:themeColor="text1"/>
              </w:rPr>
            </w:pPr>
          </w:p>
          <w:p w:rsidR="00EE4A62" w:rsidRPr="00AC7695" w:rsidRDefault="00EE4A62" w:rsidP="00D22A56">
            <w:pPr>
              <w:ind w:left="-108"/>
              <w:rPr>
                <w:rFonts w:ascii="Times New Roman" w:hAnsi="Times New Roman"/>
                <w:color w:val="000000" w:themeColor="text1"/>
              </w:rPr>
            </w:pPr>
          </w:p>
        </w:tc>
      </w:tr>
      <w:tr w:rsidR="00EE4A62" w:rsidRPr="00AC7695" w:rsidTr="00EE4A62">
        <w:trPr>
          <w:trHeight w:val="960"/>
        </w:trPr>
        <w:tc>
          <w:tcPr>
            <w:tcW w:w="2088" w:type="dxa"/>
            <w:tcBorders>
              <w:bottom w:val="single" w:sz="12" w:space="0" w:color="auto"/>
              <w:right w:val="nil"/>
            </w:tcBorders>
          </w:tcPr>
          <w:p w:rsidR="00EE4A62" w:rsidRPr="00AC7695" w:rsidRDefault="00EE4A62" w:rsidP="00D22A56">
            <w:pPr>
              <w:rPr>
                <w:rFonts w:ascii="Times New Roman" w:hAnsi="Times New Roman"/>
                <w:b/>
                <w:color w:val="000000" w:themeColor="text1"/>
              </w:rPr>
            </w:pPr>
          </w:p>
        </w:tc>
        <w:tc>
          <w:tcPr>
            <w:tcW w:w="2700" w:type="dxa"/>
            <w:tcBorders>
              <w:left w:val="nil"/>
              <w:bottom w:val="single" w:sz="12" w:space="0" w:color="auto"/>
              <w:right w:val="nil"/>
            </w:tcBorders>
          </w:tcPr>
          <w:p w:rsidR="00EE4A62" w:rsidRPr="00AC7695" w:rsidRDefault="00EE4A62" w:rsidP="00D22A56">
            <w:pPr>
              <w:pStyle w:val="Default"/>
              <w:rPr>
                <w:rFonts w:ascii="Times New Roman" w:hAnsi="Times New Roman" w:cs="Times New Roman"/>
                <w:color w:val="000000" w:themeColor="text1"/>
                <w:sz w:val="22"/>
                <w:szCs w:val="22"/>
              </w:rPr>
            </w:pPr>
          </w:p>
        </w:tc>
        <w:tc>
          <w:tcPr>
            <w:tcW w:w="3870" w:type="dxa"/>
            <w:tcBorders>
              <w:left w:val="nil"/>
              <w:right w:val="nil"/>
            </w:tcBorders>
          </w:tcPr>
          <w:p w:rsidR="00EE4A62" w:rsidRPr="00856684" w:rsidRDefault="00EE4A62" w:rsidP="00D22A56">
            <w:pPr>
              <w:pStyle w:val="Default"/>
              <w:rPr>
                <w:rFonts w:ascii="Times New Roman" w:hAnsi="Times New Roman" w:cs="Times New Roman"/>
                <w:b/>
                <w:color w:val="000000" w:themeColor="text1"/>
                <w:sz w:val="22"/>
                <w:szCs w:val="22"/>
              </w:rPr>
            </w:pPr>
            <w:r w:rsidRPr="00856684">
              <w:rPr>
                <w:rFonts w:ascii="Times New Roman" w:hAnsi="Times New Roman" w:cs="Times New Roman"/>
                <w:b/>
                <w:color w:val="000000" w:themeColor="text1"/>
                <w:sz w:val="22"/>
                <w:szCs w:val="22"/>
              </w:rPr>
              <w:t xml:space="preserve">Policy-3 </w:t>
            </w:r>
            <w:r w:rsidRPr="00856684">
              <w:rPr>
                <w:rFonts w:ascii="Times New Roman" w:hAnsi="Times New Roman" w:cs="Times New Roman"/>
                <w:color w:val="000000" w:themeColor="text1"/>
                <w:sz w:val="22"/>
                <w:szCs w:val="22"/>
              </w:rPr>
              <w:t>Demonstrate the ability to apply critical thinking to analyze, formulate, and advocate for policies that advance human rights and social, economic, and environmental justice.</w:t>
            </w:r>
          </w:p>
        </w:tc>
        <w:tc>
          <w:tcPr>
            <w:tcW w:w="2070" w:type="dxa"/>
            <w:tcBorders>
              <w:left w:val="nil"/>
            </w:tcBorders>
          </w:tcPr>
          <w:p w:rsidR="00EE4A62" w:rsidRPr="00856684" w:rsidRDefault="00EE4A62" w:rsidP="00D22A56">
            <w:pPr>
              <w:ind w:left="-108"/>
              <w:rPr>
                <w:rFonts w:ascii="Times New Roman" w:hAnsi="Times New Roman"/>
                <w:color w:val="000000" w:themeColor="text1"/>
              </w:rPr>
            </w:pPr>
            <w:r w:rsidRPr="00856684">
              <w:rPr>
                <w:rFonts w:ascii="Times New Roman" w:hAnsi="Times New Roman"/>
                <w:color w:val="000000" w:themeColor="text1"/>
              </w:rPr>
              <w:t>SWRK 2010</w:t>
            </w:r>
          </w:p>
        </w:tc>
        <w:tc>
          <w:tcPr>
            <w:tcW w:w="2340" w:type="dxa"/>
          </w:tcPr>
          <w:p w:rsidR="00EE4A62" w:rsidRPr="00AC7695" w:rsidRDefault="00A066B9" w:rsidP="00D22A56">
            <w:pPr>
              <w:ind w:left="-108"/>
              <w:rPr>
                <w:rFonts w:ascii="Times New Roman" w:hAnsi="Times New Roman"/>
                <w:color w:val="000000" w:themeColor="text1"/>
              </w:rPr>
            </w:pPr>
            <w:r>
              <w:rPr>
                <w:rFonts w:ascii="Times New Roman" w:hAnsi="Times New Roman"/>
                <w:color w:val="000000" w:themeColor="text1"/>
              </w:rPr>
              <w:t xml:space="preserve">Student Agency/ Volunteer Presentation </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2911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rPr>
              <w:t>Social Policy Paper</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3920</w:t>
            </w:r>
          </w:p>
        </w:tc>
        <w:tc>
          <w:tcPr>
            <w:tcW w:w="2340" w:type="dxa"/>
          </w:tcPr>
          <w:p w:rsidR="00A066B9" w:rsidRDefault="00A066B9" w:rsidP="00A066B9">
            <w:pPr>
              <w:ind w:left="-108" w:right="-126"/>
              <w:rPr>
                <w:rFonts w:ascii="Times New Roman" w:hAnsi="Times New Roman"/>
                <w:color w:val="000000" w:themeColor="text1"/>
              </w:rPr>
            </w:pPr>
            <w:r w:rsidRPr="00A066B9">
              <w:rPr>
                <w:rFonts w:ascii="Times New Roman" w:hAnsi="Times New Roman"/>
                <w:color w:val="000000" w:themeColor="text1"/>
              </w:rPr>
              <w:t>Policy Debate and NASW Legislative Conference and Social Work Day on the Hill</w:t>
            </w:r>
          </w:p>
          <w:p w:rsidR="00A066B9" w:rsidRPr="00AC7695" w:rsidRDefault="00A066B9" w:rsidP="00A066B9">
            <w:pPr>
              <w:ind w:left="-108" w:right="-126"/>
              <w:rPr>
                <w:rFonts w:ascii="Times New Roman" w:hAnsi="Times New Roman"/>
                <w:color w:val="000000" w:themeColor="text1"/>
              </w:rPr>
            </w:pP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Agency paper &amp; case presentation</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4840</w:t>
            </w:r>
          </w:p>
        </w:tc>
        <w:tc>
          <w:tcPr>
            <w:tcW w:w="2340" w:type="dxa"/>
          </w:tcPr>
          <w:p w:rsidR="00A066B9"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p w:rsidR="00A066B9" w:rsidRPr="00AC7695" w:rsidRDefault="00A066B9" w:rsidP="00A066B9">
            <w:pPr>
              <w:ind w:left="-108" w:right="-126"/>
              <w:rPr>
                <w:rFonts w:ascii="Times New Roman" w:hAnsi="Times New Roman"/>
                <w:color w:val="000000" w:themeColor="text1"/>
              </w:rPr>
            </w:pPr>
            <w:r w:rsidRPr="00A066B9">
              <w:rPr>
                <w:rFonts w:ascii="Times New Roman" w:hAnsi="Times New Roman"/>
                <w:color w:val="000000" w:themeColor="text1"/>
              </w:rPr>
              <w:t>Instructor &amp; Self Evaluation</w:t>
            </w:r>
          </w:p>
        </w:tc>
      </w:tr>
      <w:tr w:rsidR="00A066B9" w:rsidRPr="00AC7695" w:rsidTr="00EE4A62">
        <w:trPr>
          <w:trHeight w:val="960"/>
        </w:trPr>
        <w:tc>
          <w:tcPr>
            <w:tcW w:w="2088" w:type="dxa"/>
            <w:tcBorders>
              <w:bottom w:val="single" w:sz="12" w:space="0" w:color="auto"/>
              <w:right w:val="nil"/>
            </w:tcBorders>
          </w:tcPr>
          <w:p w:rsidR="00A066B9" w:rsidRPr="00AC7695" w:rsidRDefault="00A066B9" w:rsidP="00A066B9">
            <w:pPr>
              <w:rPr>
                <w:rFonts w:ascii="Times New Roman" w:hAnsi="Times New Roman"/>
                <w:b/>
                <w:color w:val="000000" w:themeColor="text1"/>
              </w:rPr>
            </w:pPr>
          </w:p>
        </w:tc>
        <w:tc>
          <w:tcPr>
            <w:tcW w:w="2700" w:type="dxa"/>
            <w:tcBorders>
              <w:left w:val="nil"/>
              <w:bottom w:val="single" w:sz="12" w:space="0" w:color="auto"/>
              <w:right w:val="nil"/>
            </w:tcBorders>
          </w:tcPr>
          <w:p w:rsidR="00A066B9" w:rsidRPr="00AC7695" w:rsidRDefault="00A066B9" w:rsidP="00A066B9">
            <w:pPr>
              <w:pStyle w:val="Default"/>
              <w:rPr>
                <w:rFonts w:ascii="Times New Roman" w:hAnsi="Times New Roman" w:cs="Times New Roman"/>
                <w:color w:val="000000" w:themeColor="text1"/>
                <w:sz w:val="22"/>
                <w:szCs w:val="22"/>
              </w:rPr>
            </w:pPr>
          </w:p>
        </w:tc>
        <w:tc>
          <w:tcPr>
            <w:tcW w:w="3870" w:type="dxa"/>
            <w:tcBorders>
              <w:left w:val="nil"/>
              <w:right w:val="nil"/>
            </w:tcBorders>
          </w:tcPr>
          <w:p w:rsidR="00A066B9" w:rsidRPr="00856684" w:rsidRDefault="00A066B9" w:rsidP="00A066B9">
            <w:pPr>
              <w:pStyle w:val="Default"/>
              <w:rPr>
                <w:rFonts w:ascii="Times New Roman" w:hAnsi="Times New Roman" w:cs="Times New Roman"/>
                <w:b/>
                <w:color w:val="000000" w:themeColor="text1"/>
                <w:sz w:val="22"/>
                <w:szCs w:val="22"/>
              </w:rPr>
            </w:pPr>
          </w:p>
        </w:tc>
        <w:tc>
          <w:tcPr>
            <w:tcW w:w="2070" w:type="dxa"/>
            <w:tcBorders>
              <w:left w:val="nil"/>
            </w:tcBorders>
          </w:tcPr>
          <w:p w:rsidR="00A066B9" w:rsidRPr="00856684" w:rsidRDefault="00A066B9" w:rsidP="00A066B9">
            <w:pPr>
              <w:ind w:left="-108"/>
              <w:rPr>
                <w:rFonts w:ascii="Times New Roman" w:hAnsi="Times New Roman"/>
                <w:color w:val="000000" w:themeColor="text1"/>
              </w:rPr>
            </w:pPr>
            <w:r w:rsidRPr="00856684">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066B9">
              <w:rPr>
                <w:rFonts w:ascii="Times New Roman" w:hAnsi="Times New Roman"/>
                <w:color w:val="000000" w:themeColor="text1"/>
              </w:rPr>
              <w:t>Agency paper &amp; case presentation</w:t>
            </w:r>
          </w:p>
        </w:tc>
      </w:tr>
      <w:tr w:rsidR="00A066B9" w:rsidRPr="00AC7695" w:rsidTr="00EE4A62">
        <w:trPr>
          <w:trHeight w:val="420"/>
        </w:trPr>
        <w:tc>
          <w:tcPr>
            <w:tcW w:w="2088" w:type="dxa"/>
            <w:vMerge w:val="restart"/>
            <w:tcBorders>
              <w:right w:val="nil"/>
            </w:tcBorders>
          </w:tcPr>
          <w:p w:rsidR="00A066B9" w:rsidRPr="00AC7695" w:rsidRDefault="00A066B9" w:rsidP="00A066B9">
            <w:pPr>
              <w:rPr>
                <w:rFonts w:ascii="Times New Roman" w:hAnsi="Times New Roman"/>
                <w:b/>
                <w:i/>
                <w:color w:val="000000" w:themeColor="text1"/>
              </w:rPr>
            </w:pPr>
            <w:r>
              <w:rPr>
                <w:rFonts w:ascii="Times New Roman" w:hAnsi="Times New Roman"/>
                <w:b/>
                <w:color w:val="000000" w:themeColor="text1"/>
              </w:rPr>
              <w:t>2.1.6</w:t>
            </w:r>
            <w:r w:rsidRPr="00AC7695">
              <w:rPr>
                <w:rFonts w:ascii="Times New Roman" w:hAnsi="Times New Roman"/>
                <w:b/>
                <w:color w:val="000000" w:themeColor="text1"/>
              </w:rPr>
              <w:t xml:space="preserve"> </w:t>
            </w:r>
            <w:r w:rsidRPr="00AC7695">
              <w:rPr>
                <w:rFonts w:ascii="Times New Roman" w:hAnsi="Times New Roman"/>
                <w:b/>
                <w:i/>
                <w:color w:val="000000" w:themeColor="text1"/>
              </w:rPr>
              <w:t>Engage, assess, intervene, and evaluate with individuals, families, groups, organizations, and communities.</w:t>
            </w:r>
          </w:p>
          <w:p w:rsidR="00A066B9" w:rsidRPr="00AC7695" w:rsidRDefault="00A066B9" w:rsidP="00A066B9">
            <w:pPr>
              <w:rPr>
                <w:rFonts w:ascii="Times New Roman" w:hAnsi="Times New Roman"/>
                <w:b/>
                <w:i/>
                <w:color w:val="000000" w:themeColor="text1"/>
              </w:rPr>
            </w:pPr>
          </w:p>
          <w:p w:rsidR="00A066B9" w:rsidRPr="00AC7695" w:rsidRDefault="00A066B9" w:rsidP="00A066B9">
            <w:pPr>
              <w:rPr>
                <w:rFonts w:ascii="Times New Roman" w:hAnsi="Times New Roman"/>
                <w:b/>
                <w:i/>
                <w:color w:val="000000" w:themeColor="text1"/>
              </w:rPr>
            </w:pPr>
            <w:r w:rsidRPr="00AC7695">
              <w:rPr>
                <w:rFonts w:ascii="Times New Roman" w:hAnsi="Times New Roman"/>
                <w:b/>
                <w:color w:val="000000" w:themeColor="text1"/>
              </w:rPr>
              <w:t xml:space="preserve">2.1.10 (a) </w:t>
            </w:r>
            <w:r w:rsidRPr="00AC7695">
              <w:rPr>
                <w:rFonts w:ascii="Times New Roman" w:hAnsi="Times New Roman"/>
                <w:b/>
                <w:i/>
                <w:color w:val="000000" w:themeColor="text1"/>
              </w:rPr>
              <w:t>Engage</w:t>
            </w:r>
          </w:p>
          <w:p w:rsidR="00A066B9" w:rsidRPr="00AC7695" w:rsidRDefault="00A066B9" w:rsidP="00A066B9">
            <w:pPr>
              <w:rPr>
                <w:rFonts w:ascii="Times New Roman" w:hAnsi="Times New Roman"/>
                <w:b/>
                <w:i/>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tc>
        <w:tc>
          <w:tcPr>
            <w:tcW w:w="2700" w:type="dxa"/>
            <w:vMerge w:val="restart"/>
            <w:tcBorders>
              <w:left w:val="nil"/>
              <w:right w:val="nil"/>
            </w:tcBorders>
          </w:tcPr>
          <w:p w:rsidR="00A066B9" w:rsidRPr="00AC7695" w:rsidRDefault="00A066B9" w:rsidP="00A066B9">
            <w:pPr>
              <w:autoSpaceDE w:val="0"/>
              <w:autoSpaceDN w:val="0"/>
              <w:adjustRightInd w:val="0"/>
              <w:rPr>
                <w:rFonts w:ascii="Times New Roman" w:hAnsi="Times New Roman"/>
                <w:color w:val="000000" w:themeColor="text1"/>
              </w:rPr>
            </w:pPr>
            <w:r w:rsidRPr="00AC7695">
              <w:rPr>
                <w:rFonts w:ascii="Times New Roman" w:hAnsi="Times New Roman"/>
                <w:color w:val="000000" w:themeColor="text1"/>
              </w:rPr>
              <w:t>Social workers use a theory-informed knowledge base to understand the dynamic, interactive, and reciprocal processes of engagement with diverse individuals, families, groups, organizations and communities.</w:t>
            </w:r>
          </w:p>
        </w:tc>
        <w:tc>
          <w:tcPr>
            <w:tcW w:w="3870" w:type="dxa"/>
            <w:vMerge w:val="restart"/>
            <w:tcBorders>
              <w:left w:val="nil"/>
              <w:right w:val="nil"/>
            </w:tcBorders>
          </w:tcPr>
          <w:p w:rsidR="00A066B9" w:rsidRPr="00EE4A62" w:rsidRDefault="00A066B9" w:rsidP="00A066B9">
            <w:pPr>
              <w:rPr>
                <w:rFonts w:ascii="Times New Roman" w:hAnsi="Times New Roman"/>
                <w:color w:val="000000" w:themeColor="text1"/>
              </w:rPr>
            </w:pPr>
            <w:r w:rsidRPr="00EE4A62">
              <w:rPr>
                <w:rFonts w:ascii="Times New Roman" w:hAnsi="Times New Roman"/>
                <w:b/>
                <w:color w:val="000000" w:themeColor="text1"/>
              </w:rPr>
              <w:t>Engage-1</w:t>
            </w:r>
            <w:r w:rsidRPr="00EE4A62">
              <w:rPr>
                <w:rFonts w:ascii="Times New Roman" w:hAnsi="Times New Roman"/>
                <w:color w:val="000000" w:themeColor="text1"/>
              </w:rPr>
              <w:t xml:space="preserve"> Demonstrate the ability to apply knowledge of human behavior and the social environment, person-in-environment, and other multidisciplinary theoretical frameworks to engage with clients and constituencies.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3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Assignments and The Training Group Assignment</w:t>
            </w:r>
          </w:p>
        </w:tc>
      </w:tr>
      <w:tr w:rsidR="00A066B9" w:rsidRPr="00AC7695" w:rsidTr="00EE4A62">
        <w:trPr>
          <w:trHeight w:val="34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Class exercises; Logic Model &amp; Program Planning Assignments</w:t>
            </w:r>
          </w:p>
        </w:tc>
      </w:tr>
      <w:tr w:rsidR="00A066B9" w:rsidRPr="00AC7695" w:rsidTr="00EE4A62">
        <w:trPr>
          <w:trHeight w:val="14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339"/>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28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hAnsi="Times New Roman"/>
                <w:color w:val="000000" w:themeColor="text1"/>
              </w:rPr>
            </w:pPr>
            <w:r w:rsidRPr="00AC7695">
              <w:rPr>
                <w:rFonts w:ascii="Times New Roman" w:hAnsi="Times New Roman"/>
                <w:b/>
                <w:color w:val="000000" w:themeColor="text1"/>
              </w:rPr>
              <w:t xml:space="preserve">Engage-2 </w:t>
            </w:r>
            <w:r w:rsidRPr="00EE4A62">
              <w:rPr>
                <w:rFonts w:ascii="Times New Roman" w:hAnsi="Times New Roman"/>
                <w:color w:val="000000" w:themeColor="text1"/>
              </w:rPr>
              <w:t>Demonstrate the ability to use empathy, reflection, and interpersonal skills to effectively engage diverse clients and constituencies.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Video Assignment 1</w:t>
            </w:r>
          </w:p>
        </w:tc>
      </w:tr>
      <w:tr w:rsidR="00A066B9" w:rsidRPr="00AC7695" w:rsidTr="00EE4A62">
        <w:trPr>
          <w:trHeight w:val="1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Class exercises; Logic Model</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7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3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Field journal &amp; case presentation</w:t>
            </w:r>
          </w:p>
        </w:tc>
      </w:tr>
      <w:tr w:rsidR="00A066B9" w:rsidRPr="00AC7695" w:rsidTr="00EE4A62">
        <w:trPr>
          <w:trHeight w:val="70"/>
        </w:trPr>
        <w:tc>
          <w:tcPr>
            <w:tcW w:w="2088" w:type="dxa"/>
            <w:vMerge w:val="restart"/>
            <w:tcBorders>
              <w:right w:val="nil"/>
            </w:tcBorders>
          </w:tcPr>
          <w:p w:rsidR="00A066B9" w:rsidRPr="00AC7695" w:rsidRDefault="00A066B9" w:rsidP="00A066B9">
            <w:pPr>
              <w:rPr>
                <w:rFonts w:ascii="Times New Roman" w:hAnsi="Times New Roman"/>
                <w:b/>
                <w:color w:val="000000" w:themeColor="text1"/>
              </w:rPr>
            </w:pPr>
            <w:r>
              <w:rPr>
                <w:rFonts w:ascii="Times New Roman" w:hAnsi="Times New Roman"/>
                <w:b/>
                <w:color w:val="000000" w:themeColor="text1"/>
              </w:rPr>
              <w:t>2.1.7</w:t>
            </w:r>
            <w:r w:rsidRPr="00AC7695">
              <w:rPr>
                <w:rFonts w:ascii="Times New Roman" w:hAnsi="Times New Roman"/>
                <w:b/>
                <w:i/>
                <w:color w:val="000000" w:themeColor="text1"/>
              </w:rPr>
              <w:t xml:space="preserve"> Assess</w:t>
            </w:r>
          </w:p>
          <w:p w:rsidR="00A066B9" w:rsidRPr="00AC7695" w:rsidRDefault="00A066B9" w:rsidP="00A066B9">
            <w:pPr>
              <w:rPr>
                <w:rFonts w:ascii="Times New Roman" w:hAnsi="Times New Roman"/>
                <w:b/>
                <w:color w:val="000000" w:themeColor="text1"/>
              </w:rPr>
            </w:pPr>
            <w:r w:rsidRPr="00AC7695">
              <w:rPr>
                <w:rFonts w:ascii="Times New Roman" w:hAnsi="Times New Roman"/>
                <w:b/>
                <w:i/>
                <w:color w:val="000000" w:themeColor="text1"/>
              </w:rPr>
              <w:t xml:space="preserve">             </w:t>
            </w: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tc>
        <w:tc>
          <w:tcPr>
            <w:tcW w:w="2700" w:type="dxa"/>
            <w:vMerge w:val="restart"/>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r w:rsidRPr="00AC7695">
              <w:rPr>
                <w:rFonts w:ascii="Times New Roman" w:hAnsi="Times New Roman"/>
                <w:color w:val="000000" w:themeColor="text1"/>
              </w:rPr>
              <w:t xml:space="preserve">Social workers have a theory-informed knowledge base so as to be able to assess individuals, families, groups, organizations, and communities. They understand how to analyze policies and services that affect the well-being of individuals, families, groups, organizations, and communities.  </w:t>
            </w:r>
          </w:p>
          <w:p w:rsidR="00A066B9" w:rsidRPr="00AC7695" w:rsidRDefault="00A066B9" w:rsidP="00A066B9">
            <w:pPr>
              <w:autoSpaceDE w:val="0"/>
              <w:autoSpaceDN w:val="0"/>
              <w:adjustRightInd w:val="0"/>
              <w:rPr>
                <w:rFonts w:ascii="Times New Roman" w:hAnsi="Times New Roman"/>
                <w:color w:val="000000" w:themeColor="text1"/>
              </w:rPr>
            </w:pPr>
          </w:p>
        </w:tc>
        <w:tc>
          <w:tcPr>
            <w:tcW w:w="3870" w:type="dxa"/>
            <w:vMerge w:val="restart"/>
            <w:tcBorders>
              <w:left w:val="nil"/>
              <w:right w:val="nil"/>
            </w:tcBorders>
          </w:tcPr>
          <w:p w:rsidR="00A066B9" w:rsidRPr="00EE4A62" w:rsidRDefault="00A066B9" w:rsidP="00A066B9">
            <w:pPr>
              <w:rPr>
                <w:rFonts w:ascii="Times New Roman" w:eastAsia="Times New Roman" w:hAnsi="Times New Roman"/>
                <w:color w:val="000000" w:themeColor="text1"/>
              </w:rPr>
            </w:pPr>
            <w:r w:rsidRPr="00EE4A62">
              <w:rPr>
                <w:rFonts w:ascii="Times New Roman" w:eastAsia="Times New Roman" w:hAnsi="Times New Roman"/>
                <w:b/>
                <w:color w:val="000000" w:themeColor="text1"/>
              </w:rPr>
              <w:t>Assess-1</w:t>
            </w:r>
            <w:r w:rsidRPr="00EE4A62">
              <w:rPr>
                <w:rFonts w:ascii="Times New Roman" w:eastAsia="Times New Roman" w:hAnsi="Times New Roman"/>
                <w:color w:val="000000" w:themeColor="text1"/>
              </w:rPr>
              <w:t xml:space="preserve"> Collect, organize, and interpret client data </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 xml:space="preserve">SWRK 3930* </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Research Paper</w:t>
            </w:r>
          </w:p>
        </w:tc>
      </w:tr>
      <w:tr w:rsidR="00A066B9" w:rsidRPr="00AC7695" w:rsidTr="00EE4A62">
        <w:trPr>
          <w:trHeight w:val="1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 &amp; senior research problem formulation</w:t>
            </w:r>
          </w:p>
        </w:tc>
      </w:tr>
      <w:tr w:rsidR="00A066B9" w:rsidRPr="00AC7695" w:rsidTr="00EE4A62">
        <w:trPr>
          <w:trHeight w:val="30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EE4A62" w:rsidRDefault="00A066B9" w:rsidP="00A066B9">
            <w:pPr>
              <w:rPr>
                <w:rFonts w:ascii="Times New Roman" w:eastAsia="Times New Roman" w:hAnsi="Times New Roman"/>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 senior research proposal &amp; project</w:t>
            </w:r>
          </w:p>
        </w:tc>
      </w:tr>
      <w:tr w:rsidR="00A066B9" w:rsidRPr="00AC7695" w:rsidTr="00EE4A62">
        <w:trPr>
          <w:trHeight w:val="21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eastAsia="Times New Roman" w:hAnsi="Times New Roman"/>
                <w:color w:val="000000" w:themeColor="text1"/>
              </w:rPr>
            </w:pPr>
            <w:r w:rsidRPr="00AC7695">
              <w:rPr>
                <w:rFonts w:ascii="Times New Roman" w:eastAsia="Times New Roman" w:hAnsi="Times New Roman"/>
                <w:b/>
                <w:color w:val="000000" w:themeColor="text1"/>
              </w:rPr>
              <w:t>Assess-2</w:t>
            </w:r>
            <w:r w:rsidRPr="00AC7695">
              <w:rPr>
                <w:rFonts w:ascii="Times New Roman" w:eastAsia="Times New Roman" w:hAnsi="Times New Roman"/>
                <w:color w:val="000000" w:themeColor="text1"/>
              </w:rPr>
              <w:t xml:space="preserve"> </w:t>
            </w:r>
            <w:r w:rsidRPr="00EE4A62">
              <w:rPr>
                <w:rFonts w:ascii="Times New Roman" w:eastAsia="Times New Roman" w:hAnsi="Times New Roman"/>
                <w:color w:val="000000" w:themeColor="text1"/>
              </w:rPr>
              <w:t>Apply knowledge of human behavior and the social environment, person-in-environment, and other multidisciplinary theoretical frameworks in the analysis of assessment data from clients and constituencies.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8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10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Community Assessment assignment</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eastAsia="Times New Roman" w:hAnsi="Times New Roman"/>
                <w:color w:val="000000" w:themeColor="text1"/>
              </w:rPr>
            </w:pPr>
            <w:r w:rsidRPr="00AC7695">
              <w:rPr>
                <w:rFonts w:ascii="Times New Roman" w:eastAsia="Times New Roman" w:hAnsi="Times New Roman"/>
                <w:b/>
                <w:color w:val="000000" w:themeColor="text1"/>
              </w:rPr>
              <w:t>Assess-3</w:t>
            </w:r>
            <w:r w:rsidRPr="00AC7695">
              <w:rPr>
                <w:rFonts w:ascii="Times New Roman" w:eastAsia="Times New Roman" w:hAnsi="Times New Roman"/>
                <w:color w:val="000000" w:themeColor="text1"/>
              </w:rPr>
              <w:t xml:space="preserve"> Develop mutually agreed-on intervention goals and objectives</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3903*</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6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Class exercises</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50"/>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4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3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val="restart"/>
            <w:tcBorders>
              <w:left w:val="nil"/>
              <w:right w:val="nil"/>
            </w:tcBorders>
          </w:tcPr>
          <w:p w:rsidR="00A066B9" w:rsidRPr="00AC7695" w:rsidRDefault="00A066B9" w:rsidP="00A066B9">
            <w:pPr>
              <w:rPr>
                <w:rFonts w:ascii="Times New Roman" w:eastAsia="Times New Roman" w:hAnsi="Times New Roman"/>
                <w:color w:val="000000" w:themeColor="text1"/>
              </w:rPr>
            </w:pPr>
            <w:r w:rsidRPr="00AC7695">
              <w:rPr>
                <w:rFonts w:ascii="Times New Roman" w:eastAsia="Times New Roman" w:hAnsi="Times New Roman"/>
                <w:b/>
                <w:color w:val="000000" w:themeColor="text1"/>
              </w:rPr>
              <w:t>Assess-4</w:t>
            </w:r>
            <w:r w:rsidRPr="00AC7695">
              <w:rPr>
                <w:rFonts w:ascii="Times New Roman" w:eastAsia="Times New Roman" w:hAnsi="Times New Roman"/>
                <w:color w:val="000000" w:themeColor="text1"/>
              </w:rPr>
              <w:t xml:space="preserve"> Select appropriate intervention strategies. </w:t>
            </w: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 xml:space="preserve">SWRK 3903* </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Exam Question &amp; intervention assignment</w:t>
            </w:r>
          </w:p>
        </w:tc>
      </w:tr>
      <w:tr w:rsidR="00A066B9" w:rsidRPr="00AC7695" w:rsidTr="00EE4A62">
        <w:trPr>
          <w:trHeight w:val="12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3906*</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Program Plan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EE4A62" w:rsidRDefault="00A066B9" w:rsidP="00A066B9">
            <w:pPr>
              <w:ind w:left="-108"/>
              <w:rPr>
                <w:rFonts w:ascii="Times New Roman" w:hAnsi="Times New Roman"/>
                <w:color w:val="000000" w:themeColor="text1"/>
              </w:rPr>
            </w:pPr>
            <w:r w:rsidRPr="00EE4A62">
              <w:rPr>
                <w:rFonts w:ascii="Times New Roman" w:hAnsi="Times New Roman"/>
                <w:color w:val="000000" w:themeColor="text1"/>
              </w:rPr>
              <w:t>SWRK 4840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7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autoSpaceDE w:val="0"/>
              <w:autoSpaceDN w:val="0"/>
              <w:adjustRightInd w:val="0"/>
              <w:ind w:left="-94"/>
              <w:rPr>
                <w:rFonts w:ascii="Times New Roman" w:hAnsi="Times New Roman"/>
                <w:color w:val="000000" w:themeColor="text1"/>
              </w:rPr>
            </w:pPr>
          </w:p>
        </w:tc>
        <w:tc>
          <w:tcPr>
            <w:tcW w:w="3870" w:type="dxa"/>
            <w:vMerge/>
            <w:tcBorders>
              <w:left w:val="nil"/>
              <w:right w:val="nil"/>
            </w:tcBorders>
          </w:tcPr>
          <w:p w:rsidR="00A066B9" w:rsidRPr="00AC7695"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40"/>
        </w:trPr>
        <w:tc>
          <w:tcPr>
            <w:tcW w:w="2088" w:type="dxa"/>
            <w:vMerge w:val="restart"/>
            <w:tcBorders>
              <w:right w:val="nil"/>
            </w:tcBorders>
          </w:tcPr>
          <w:p w:rsidR="00A066B9" w:rsidRPr="00AC7695" w:rsidRDefault="00A066B9" w:rsidP="00A066B9">
            <w:pPr>
              <w:rPr>
                <w:rFonts w:ascii="Times New Roman" w:hAnsi="Times New Roman"/>
                <w:b/>
                <w:color w:val="000000" w:themeColor="text1"/>
              </w:rPr>
            </w:pPr>
            <w:r>
              <w:rPr>
                <w:rFonts w:ascii="Times New Roman" w:hAnsi="Times New Roman"/>
                <w:b/>
                <w:color w:val="000000" w:themeColor="text1"/>
              </w:rPr>
              <w:t>2.1.8</w:t>
            </w:r>
            <w:r w:rsidRPr="00AC7695">
              <w:rPr>
                <w:rFonts w:ascii="Times New Roman" w:hAnsi="Times New Roman"/>
                <w:b/>
                <w:color w:val="000000" w:themeColor="text1"/>
              </w:rPr>
              <w:t xml:space="preserve"> </w:t>
            </w:r>
            <w:r w:rsidRPr="00AC7695">
              <w:rPr>
                <w:rFonts w:ascii="Times New Roman" w:hAnsi="Times New Roman"/>
                <w:b/>
                <w:i/>
                <w:color w:val="000000" w:themeColor="text1"/>
              </w:rPr>
              <w:t>Intervene</w:t>
            </w: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p w:rsidR="00A066B9" w:rsidRPr="00AC7695" w:rsidRDefault="00A066B9" w:rsidP="00A066B9">
            <w:pPr>
              <w:rPr>
                <w:rFonts w:ascii="Times New Roman" w:hAnsi="Times New Roman"/>
                <w:b/>
                <w:color w:val="000000" w:themeColor="text1"/>
              </w:rPr>
            </w:pPr>
          </w:p>
        </w:tc>
        <w:tc>
          <w:tcPr>
            <w:tcW w:w="2700" w:type="dxa"/>
            <w:vMerge w:val="restart"/>
            <w:tcBorders>
              <w:left w:val="nil"/>
              <w:right w:val="nil"/>
            </w:tcBorders>
          </w:tcPr>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 xml:space="preserve">Social workers use a theory- and research-informed knowledge base to identify, analyze, and implement evidence-based interventions designed to achieve client goals for diverse individuals, families, groups, organizations, and communities. </w:t>
            </w:r>
          </w:p>
          <w:p w:rsidR="00A066B9" w:rsidRPr="00AC7695" w:rsidRDefault="00A066B9" w:rsidP="00A066B9">
            <w:pPr>
              <w:rPr>
                <w:rFonts w:ascii="Times New Roman" w:hAnsi="Times New Roman"/>
                <w:color w:val="000000" w:themeColor="text1"/>
              </w:rPr>
            </w:pPr>
          </w:p>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 xml:space="preserve">Social workers develop leadership skills for </w:t>
            </w:r>
            <w:r w:rsidRPr="00AC7695">
              <w:rPr>
                <w:rFonts w:ascii="Times New Roman" w:hAnsi="Times New Roman"/>
                <w:color w:val="000000" w:themeColor="text1"/>
              </w:rPr>
              <w:lastRenderedPageBreak/>
              <w:t xml:space="preserve">implementation of policies and services that promote social and economic justice and serve the well-being of individuals, families, groups, organizations, and communities. </w:t>
            </w: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lastRenderedPageBreak/>
              <w:t>Intervene-1</w:t>
            </w:r>
            <w:r w:rsidRPr="00540DAD">
              <w:rPr>
                <w:rFonts w:ascii="Times New Roman" w:eastAsia="Times New Roman" w:hAnsi="Times New Roman"/>
                <w:color w:val="000000" w:themeColor="text1"/>
              </w:rPr>
              <w:t xml:space="preserve"> Critically choose and implement interventions to achieve practice goals and enhance capacities of clients and constituencies.</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141"/>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1"/>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141"/>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7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Intervene-2</w:t>
            </w:r>
            <w:r w:rsidRPr="00540DAD">
              <w:rPr>
                <w:rFonts w:ascii="Times New Roman" w:eastAsia="Times New Roman" w:hAnsi="Times New Roman"/>
                <w:color w:val="000000" w:themeColor="text1"/>
              </w:rPr>
              <w:t xml:space="preserve"> Apply knowledge of human behavior and the social environment, person-in-environment, and other multidisciplinary theoretical frameworks in interventions with clients and </w:t>
            </w:r>
            <w:r w:rsidRPr="00540DAD">
              <w:rPr>
                <w:rFonts w:ascii="Times New Roman" w:eastAsia="Times New Roman" w:hAnsi="Times New Roman"/>
                <w:color w:val="000000" w:themeColor="text1"/>
              </w:rPr>
              <w:lastRenderedPageBreak/>
              <w:t>constituencies.</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lastRenderedPageBreak/>
              <w:t>SWRK 3903*</w:t>
            </w:r>
          </w:p>
        </w:tc>
        <w:tc>
          <w:tcPr>
            <w:tcW w:w="2340" w:type="dxa"/>
          </w:tcPr>
          <w:p w:rsidR="00A066B9" w:rsidRPr="00AC7695" w:rsidRDefault="00A066B9" w:rsidP="00A066B9">
            <w:pPr>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 xml:space="preserve">The Family Assessment Homework and The Training Group </w:t>
            </w:r>
            <w:r w:rsidRPr="00AC7695">
              <w:rPr>
                <w:rFonts w:ascii="Times New Roman" w:hAnsi="Times New Roman"/>
                <w:color w:val="000000"/>
              </w:rPr>
              <w:lastRenderedPageBreak/>
              <w:t>Assignment</w:t>
            </w:r>
          </w:p>
        </w:tc>
      </w:tr>
      <w:tr w:rsidR="00A066B9" w:rsidRPr="00AC7695" w:rsidTr="00EE4A62">
        <w:trPr>
          <w:trHeight w:val="33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4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Intervene-3</w:t>
            </w:r>
            <w:r w:rsidRPr="00540DAD">
              <w:rPr>
                <w:rFonts w:ascii="Times New Roman" w:eastAsia="Times New Roman" w:hAnsi="Times New Roman"/>
                <w:color w:val="000000" w:themeColor="text1"/>
              </w:rPr>
              <w:t xml:space="preserve"> Use inter-professional collaboration as appropriate to achieve beneficial practice outcomes.</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3903*</w:t>
            </w:r>
          </w:p>
        </w:tc>
        <w:tc>
          <w:tcPr>
            <w:tcW w:w="2340" w:type="dxa"/>
          </w:tcPr>
          <w:p w:rsidR="00A066B9" w:rsidRPr="00AC7695" w:rsidRDefault="00A066B9" w:rsidP="00A066B9">
            <w:pPr>
              <w:rPr>
                <w:rFonts w:ascii="Times New Roman" w:hAnsi="Times New Roman"/>
                <w:color w:val="000000" w:themeColor="text1"/>
              </w:rPr>
            </w:pPr>
            <w:r w:rsidRPr="00AC7695">
              <w:rPr>
                <w:rFonts w:ascii="Times New Roman" w:hAnsi="Times New Roman"/>
              </w:rPr>
              <w:t>Assessment and Treatment Plan Paper</w:t>
            </w:r>
          </w:p>
        </w:tc>
      </w:tr>
      <w:tr w:rsidR="00A066B9" w:rsidRPr="00AC7695" w:rsidTr="00EE4A62">
        <w:trPr>
          <w:trHeight w:val="23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Family Assessment Homework and The Training Group Assignment</w:t>
            </w:r>
          </w:p>
        </w:tc>
      </w:tr>
      <w:tr w:rsidR="00A066B9" w:rsidRPr="00AC7695" w:rsidTr="00EE4A62">
        <w:trPr>
          <w:trHeight w:val="323"/>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22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2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22"/>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186"/>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8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Intervene-4</w:t>
            </w:r>
            <w:r w:rsidRPr="00540DAD">
              <w:rPr>
                <w:rFonts w:ascii="Times New Roman" w:eastAsia="Times New Roman" w:hAnsi="Times New Roman"/>
                <w:color w:val="000000" w:themeColor="text1"/>
              </w:rPr>
              <w:t xml:space="preserve"> Negotiate, mediate, and advocate for clients </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p>
        </w:tc>
        <w:tc>
          <w:tcPr>
            <w:tcW w:w="2340" w:type="dxa"/>
          </w:tcPr>
          <w:p w:rsidR="00A066B9" w:rsidRPr="00AC7695" w:rsidRDefault="00A066B9" w:rsidP="00A066B9">
            <w:pPr>
              <w:ind w:left="-108" w:right="-126"/>
              <w:rPr>
                <w:rFonts w:ascii="Times New Roman" w:hAnsi="Times New Roman"/>
                <w:color w:val="000000" w:themeColor="text1"/>
              </w:rPr>
            </w:pPr>
          </w:p>
        </w:tc>
      </w:tr>
      <w:tr w:rsidR="00A066B9" w:rsidRPr="00AC7695" w:rsidTr="00EE4A62">
        <w:trPr>
          <w:trHeight w:val="9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rPr>
              <w:t>The Training Group Assignment</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Non-profit interview; Program Plan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278"/>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1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val="restart"/>
            <w:tcBorders>
              <w:left w:val="nil"/>
              <w:right w:val="nil"/>
            </w:tcBorders>
          </w:tcPr>
          <w:p w:rsidR="00A066B9" w:rsidRPr="00540DAD" w:rsidRDefault="00A066B9" w:rsidP="00A066B9">
            <w:pPr>
              <w:rPr>
                <w:rFonts w:ascii="Times New Roman" w:eastAsia="Times New Roman" w:hAnsi="Times New Roman"/>
                <w:color w:val="000000" w:themeColor="text1"/>
              </w:rPr>
            </w:pPr>
            <w:r w:rsidRPr="00540DAD">
              <w:rPr>
                <w:rFonts w:ascii="Times New Roman" w:eastAsia="Times New Roman" w:hAnsi="Times New Roman"/>
                <w:b/>
                <w:color w:val="000000" w:themeColor="text1"/>
              </w:rPr>
              <w:t>Intervene-5</w:t>
            </w:r>
            <w:r w:rsidRPr="00540DAD">
              <w:rPr>
                <w:rFonts w:ascii="Times New Roman" w:eastAsia="Times New Roman" w:hAnsi="Times New Roman"/>
                <w:color w:val="000000" w:themeColor="text1"/>
              </w:rPr>
              <w:t xml:space="preserve"> Facilitate transitions and endings </w:t>
            </w: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3903*</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Final Exam question</w:t>
            </w:r>
          </w:p>
        </w:tc>
      </w:tr>
      <w:tr w:rsidR="00A066B9" w:rsidRPr="00AC7695" w:rsidTr="00EE4A62">
        <w:trPr>
          <w:trHeight w:val="215"/>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3904*</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rPr>
              <w:t>The Training Group Assignment</w:t>
            </w:r>
          </w:p>
        </w:tc>
      </w:tr>
      <w:tr w:rsidR="00A066B9" w:rsidRPr="00AC7695" w:rsidTr="00EE4A62">
        <w:trPr>
          <w:trHeight w:val="19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ight="-126"/>
              <w:rPr>
                <w:rFonts w:ascii="Times New Roman" w:hAnsi="Times New Roman"/>
                <w:color w:val="000000" w:themeColor="text1"/>
              </w:rPr>
            </w:pPr>
            <w:r w:rsidRPr="00540DAD">
              <w:rPr>
                <w:rFonts w:ascii="Times New Roman" w:hAnsi="Times New Roman"/>
                <w:color w:val="000000" w:themeColor="text1"/>
              </w:rPr>
              <w:t>SWRK 3906*</w:t>
            </w:r>
          </w:p>
        </w:tc>
        <w:tc>
          <w:tcPr>
            <w:tcW w:w="2340" w:type="dxa"/>
          </w:tcPr>
          <w:p w:rsidR="00A066B9" w:rsidRPr="00AC7695" w:rsidRDefault="00A066B9" w:rsidP="00A066B9">
            <w:pPr>
              <w:ind w:left="-108"/>
              <w:rPr>
                <w:rFonts w:ascii="Times New Roman" w:hAnsi="Times New Roman"/>
                <w:color w:val="000000" w:themeColor="text1"/>
              </w:rPr>
            </w:pPr>
            <w:r w:rsidRPr="00AC7695">
              <w:rPr>
                <w:rFonts w:ascii="Times New Roman" w:hAnsi="Times New Roman"/>
                <w:color w:val="000000" w:themeColor="text1"/>
              </w:rPr>
              <w:t>Chapter Quiz</w:t>
            </w:r>
          </w:p>
        </w:tc>
      </w:tr>
      <w:tr w:rsidR="00A066B9" w:rsidRPr="00AC7695" w:rsidTr="00EE4A62">
        <w:trPr>
          <w:trHeight w:val="4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4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Instructor &amp; Self Evaluation</w:t>
            </w:r>
          </w:p>
        </w:tc>
      </w:tr>
      <w:tr w:rsidR="00A066B9" w:rsidRPr="00AC7695" w:rsidTr="00EE4A62">
        <w:trPr>
          <w:trHeight w:val="467"/>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ind w:left="-108"/>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AC7695" w:rsidRDefault="00A066B9" w:rsidP="00A066B9">
            <w:pPr>
              <w:ind w:left="-108" w:right="-126"/>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AC7695" w:rsidTr="00EE4A62">
        <w:trPr>
          <w:trHeight w:val="276"/>
        </w:trPr>
        <w:tc>
          <w:tcPr>
            <w:tcW w:w="2088" w:type="dxa"/>
            <w:vMerge/>
            <w:tcBorders>
              <w:right w:val="nil"/>
            </w:tcBorders>
          </w:tcPr>
          <w:p w:rsidR="00A066B9" w:rsidRPr="00AC7695" w:rsidRDefault="00A066B9" w:rsidP="00A066B9">
            <w:pPr>
              <w:rPr>
                <w:rFonts w:ascii="Times New Roman" w:hAnsi="Times New Roman"/>
                <w:b/>
                <w:color w:val="000000" w:themeColor="text1"/>
              </w:rPr>
            </w:pPr>
          </w:p>
        </w:tc>
        <w:tc>
          <w:tcPr>
            <w:tcW w:w="2700" w:type="dxa"/>
            <w:vMerge/>
            <w:tcBorders>
              <w:left w:val="nil"/>
              <w:right w:val="nil"/>
            </w:tcBorders>
          </w:tcPr>
          <w:p w:rsidR="00A066B9" w:rsidRPr="00AC7695"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AC7695" w:rsidRDefault="00A066B9" w:rsidP="00A066B9">
            <w:pPr>
              <w:rPr>
                <w:rFonts w:ascii="Times New Roman" w:hAnsi="Times New Roman"/>
                <w:color w:val="000000" w:themeColor="text1"/>
              </w:rPr>
            </w:pPr>
            <w:r w:rsidRPr="00AC7695">
              <w:rPr>
                <w:rFonts w:ascii="Times New Roman" w:hAnsi="Times New Roman"/>
                <w:color w:val="000000" w:themeColor="text1"/>
              </w:rPr>
              <w:t>Case presentation</w:t>
            </w:r>
          </w:p>
        </w:tc>
      </w:tr>
      <w:tr w:rsidR="00A066B9" w:rsidRPr="00540DAD" w:rsidTr="00EE4A62">
        <w:trPr>
          <w:trHeight w:val="330"/>
        </w:trPr>
        <w:tc>
          <w:tcPr>
            <w:tcW w:w="2088" w:type="dxa"/>
            <w:vMerge w:val="restart"/>
            <w:tcBorders>
              <w:right w:val="nil"/>
            </w:tcBorders>
          </w:tcPr>
          <w:p w:rsidR="00A066B9" w:rsidRPr="00540DAD" w:rsidRDefault="00A066B9" w:rsidP="00A066B9">
            <w:pPr>
              <w:rPr>
                <w:rFonts w:ascii="Times New Roman" w:hAnsi="Times New Roman"/>
                <w:b/>
                <w:color w:val="000000" w:themeColor="text1"/>
              </w:rPr>
            </w:pPr>
            <w:r w:rsidRPr="00540DAD">
              <w:rPr>
                <w:rFonts w:ascii="Times New Roman" w:hAnsi="Times New Roman"/>
                <w:b/>
                <w:color w:val="000000" w:themeColor="text1"/>
              </w:rPr>
              <w:t xml:space="preserve">2.1.9 </w:t>
            </w:r>
            <w:r w:rsidRPr="00540DAD">
              <w:rPr>
                <w:rFonts w:ascii="Times New Roman" w:hAnsi="Times New Roman"/>
                <w:b/>
                <w:i/>
                <w:color w:val="000000" w:themeColor="text1"/>
              </w:rPr>
              <w:t>Evaluate</w:t>
            </w:r>
          </w:p>
        </w:tc>
        <w:tc>
          <w:tcPr>
            <w:tcW w:w="2700" w:type="dxa"/>
            <w:vMerge w:val="restart"/>
            <w:tcBorders>
              <w:left w:val="nil"/>
              <w:righ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Social workers know how to use research and technological advances in the service of individuals, families, groups, organizations, and communities. Social workers understand how to critically analyze research literature to select appropriate interventions.</w:t>
            </w:r>
          </w:p>
        </w:tc>
        <w:tc>
          <w:tcPr>
            <w:tcW w:w="3870" w:type="dxa"/>
            <w:vMerge w:val="restart"/>
            <w:tcBorders>
              <w:left w:val="nil"/>
              <w:right w:val="nil"/>
            </w:tcBorders>
          </w:tcPr>
          <w:p w:rsidR="00A066B9" w:rsidRPr="00540DAD" w:rsidRDefault="00A066B9" w:rsidP="00A066B9">
            <w:pPr>
              <w:autoSpaceDE w:val="0"/>
              <w:autoSpaceDN w:val="0"/>
              <w:adjustRightInd w:val="0"/>
              <w:rPr>
                <w:rFonts w:ascii="Times New Roman" w:hAnsi="Times New Roman"/>
                <w:color w:val="000000" w:themeColor="text1"/>
              </w:rPr>
            </w:pPr>
            <w:r w:rsidRPr="00540DAD">
              <w:rPr>
                <w:rFonts w:ascii="Times New Roman" w:eastAsia="Times New Roman" w:hAnsi="Times New Roman"/>
                <w:b/>
                <w:color w:val="000000" w:themeColor="text1"/>
              </w:rPr>
              <w:t>Evaluate-1</w:t>
            </w:r>
            <w:r w:rsidRPr="00540DAD">
              <w:rPr>
                <w:rFonts w:ascii="Times New Roman" w:eastAsia="Times New Roman" w:hAnsi="Times New Roman"/>
                <w:color w:val="000000" w:themeColor="text1"/>
              </w:rPr>
              <w:t xml:space="preserve"> Demonstrate the ability to select and use appropriate methods for evaluation of outcomes.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3930*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rPr>
              <w:t>Article Critiques</w:t>
            </w:r>
          </w:p>
        </w:tc>
      </w:tr>
      <w:tr w:rsidR="00A066B9" w:rsidRPr="00540DAD" w:rsidTr="00EE4A62">
        <w:trPr>
          <w:trHeight w:val="303"/>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r w:rsidR="00A066B9" w:rsidRPr="00540DAD" w:rsidTr="00EE4A62">
        <w:trPr>
          <w:trHeight w:val="303"/>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r w:rsidR="00A066B9" w:rsidRPr="00540DAD" w:rsidTr="00EE4A62">
        <w:trPr>
          <w:trHeight w:val="303"/>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b/>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Case presentation</w:t>
            </w:r>
          </w:p>
        </w:tc>
      </w:tr>
      <w:tr w:rsidR="00A066B9" w:rsidRPr="00540DAD" w:rsidTr="00EE4A62">
        <w:trPr>
          <w:trHeight w:val="1164"/>
        </w:trPr>
        <w:tc>
          <w:tcPr>
            <w:tcW w:w="2088" w:type="dxa"/>
            <w:vMerge/>
            <w:tcBorders>
              <w:right w:val="nil"/>
            </w:tcBorders>
          </w:tcPr>
          <w:p w:rsidR="00A066B9" w:rsidRPr="00540DAD" w:rsidRDefault="00A066B9" w:rsidP="00A066B9">
            <w:pPr>
              <w:rPr>
                <w:rFonts w:ascii="Times New Roman" w:hAnsi="Times New Roman"/>
                <w:b/>
                <w:color w:val="000000" w:themeColor="text1"/>
              </w:rPr>
            </w:pPr>
          </w:p>
        </w:tc>
        <w:tc>
          <w:tcPr>
            <w:tcW w:w="2700" w:type="dxa"/>
            <w:vMerge/>
            <w:tcBorders>
              <w:left w:val="nil"/>
              <w:right w:val="nil"/>
            </w:tcBorders>
          </w:tcPr>
          <w:p w:rsidR="00A066B9" w:rsidRPr="00540DAD" w:rsidRDefault="00A066B9" w:rsidP="00A066B9">
            <w:pPr>
              <w:rPr>
                <w:rFonts w:ascii="Times New Roman" w:hAnsi="Times New Roman"/>
                <w:color w:val="000000" w:themeColor="text1"/>
              </w:rPr>
            </w:pPr>
          </w:p>
        </w:tc>
        <w:tc>
          <w:tcPr>
            <w:tcW w:w="3870" w:type="dxa"/>
            <w:vMerge/>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4841*</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Case presentation &amp; Senior research proposal and project</w:t>
            </w:r>
          </w:p>
        </w:tc>
      </w:tr>
      <w:tr w:rsidR="00A066B9" w:rsidRPr="00540DAD" w:rsidTr="00EE4A62">
        <w:trPr>
          <w:trHeight w:val="1164"/>
        </w:trPr>
        <w:tc>
          <w:tcPr>
            <w:tcW w:w="2088" w:type="dxa"/>
            <w:tcBorders>
              <w:right w:val="nil"/>
            </w:tcBorders>
          </w:tcPr>
          <w:p w:rsidR="00A066B9" w:rsidRPr="00540DAD" w:rsidRDefault="00A066B9" w:rsidP="00A066B9">
            <w:pPr>
              <w:rPr>
                <w:rFonts w:ascii="Times New Roman" w:hAnsi="Times New Roman"/>
                <w:b/>
                <w:color w:val="000000" w:themeColor="text1"/>
              </w:rPr>
            </w:pPr>
          </w:p>
        </w:tc>
        <w:tc>
          <w:tcPr>
            <w:tcW w:w="2700" w:type="dxa"/>
            <w:tcBorders>
              <w:left w:val="nil"/>
              <w:right w:val="nil"/>
            </w:tcBorders>
          </w:tcPr>
          <w:p w:rsidR="00A066B9" w:rsidRPr="00540DAD" w:rsidRDefault="00A066B9" w:rsidP="00A066B9">
            <w:pPr>
              <w:rPr>
                <w:rFonts w:ascii="Times New Roman" w:hAnsi="Times New Roman"/>
                <w:color w:val="000000" w:themeColor="text1"/>
              </w:rPr>
            </w:pPr>
          </w:p>
        </w:tc>
        <w:tc>
          <w:tcPr>
            <w:tcW w:w="3870" w:type="dxa"/>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r w:rsidRPr="00540DAD">
              <w:rPr>
                <w:rFonts w:ascii="Times New Roman" w:eastAsia="Times New Roman" w:hAnsi="Times New Roman"/>
                <w:b/>
                <w:color w:val="000000" w:themeColor="text1"/>
              </w:rPr>
              <w:t>Evaluate-2</w:t>
            </w:r>
            <w:r w:rsidRPr="00540DAD">
              <w:rPr>
                <w:rFonts w:ascii="Times New Roman" w:eastAsia="Times New Roman" w:hAnsi="Times New Roman"/>
                <w:color w:val="000000" w:themeColor="text1"/>
              </w:rPr>
              <w:t xml:space="preserve"> Apply knowledge of human behavior and the social environment, person-in-environment, and other multidisciplinary theoretical frameworks in the evaluation of outcomes.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3930*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rPr>
              <w:t>Article Critiques</w:t>
            </w:r>
          </w:p>
        </w:tc>
      </w:tr>
      <w:tr w:rsidR="00A066B9" w:rsidRPr="00540DAD" w:rsidTr="00EE4A62">
        <w:trPr>
          <w:trHeight w:val="1164"/>
        </w:trPr>
        <w:tc>
          <w:tcPr>
            <w:tcW w:w="2088" w:type="dxa"/>
            <w:tcBorders>
              <w:right w:val="nil"/>
            </w:tcBorders>
          </w:tcPr>
          <w:p w:rsidR="00A066B9" w:rsidRPr="00540DAD" w:rsidRDefault="00A066B9" w:rsidP="00A066B9">
            <w:pPr>
              <w:rPr>
                <w:rFonts w:ascii="Times New Roman" w:hAnsi="Times New Roman"/>
                <w:b/>
                <w:color w:val="000000" w:themeColor="text1"/>
              </w:rPr>
            </w:pPr>
          </w:p>
        </w:tc>
        <w:tc>
          <w:tcPr>
            <w:tcW w:w="2700" w:type="dxa"/>
            <w:tcBorders>
              <w:left w:val="nil"/>
              <w:right w:val="nil"/>
            </w:tcBorders>
          </w:tcPr>
          <w:p w:rsidR="00A066B9" w:rsidRPr="00540DAD" w:rsidRDefault="00A066B9" w:rsidP="00A066B9">
            <w:pPr>
              <w:rPr>
                <w:rFonts w:ascii="Times New Roman" w:hAnsi="Times New Roman"/>
                <w:color w:val="000000" w:themeColor="text1"/>
              </w:rPr>
            </w:pPr>
          </w:p>
        </w:tc>
        <w:tc>
          <w:tcPr>
            <w:tcW w:w="3870" w:type="dxa"/>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r w:rsidRPr="00540DAD">
              <w:rPr>
                <w:rFonts w:ascii="Times New Roman" w:eastAsia="Times New Roman" w:hAnsi="Times New Roman"/>
                <w:b/>
                <w:color w:val="000000" w:themeColor="text1"/>
              </w:rPr>
              <w:t>Evaluate-3</w:t>
            </w:r>
            <w:r w:rsidRPr="00540DAD">
              <w:rPr>
                <w:rFonts w:ascii="Times New Roman" w:eastAsia="Times New Roman" w:hAnsi="Times New Roman"/>
                <w:color w:val="000000" w:themeColor="text1"/>
              </w:rPr>
              <w:t xml:space="preserve"> Critically analyze, monitor, and evaluate intervention and program processes and outcomes.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4830</w:t>
            </w:r>
          </w:p>
        </w:tc>
        <w:tc>
          <w:tcPr>
            <w:tcW w:w="2340" w:type="dxa"/>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r w:rsidR="00A066B9" w:rsidRPr="00AC7695" w:rsidTr="00EE4A62">
        <w:trPr>
          <w:trHeight w:val="1164"/>
        </w:trPr>
        <w:tc>
          <w:tcPr>
            <w:tcW w:w="2088" w:type="dxa"/>
            <w:tcBorders>
              <w:right w:val="nil"/>
            </w:tcBorders>
          </w:tcPr>
          <w:p w:rsidR="00A066B9" w:rsidRPr="00540DAD" w:rsidRDefault="00A066B9" w:rsidP="00A066B9">
            <w:pPr>
              <w:rPr>
                <w:rFonts w:ascii="Times New Roman" w:hAnsi="Times New Roman"/>
                <w:b/>
                <w:color w:val="000000" w:themeColor="text1"/>
              </w:rPr>
            </w:pPr>
          </w:p>
        </w:tc>
        <w:tc>
          <w:tcPr>
            <w:tcW w:w="2700" w:type="dxa"/>
            <w:tcBorders>
              <w:left w:val="nil"/>
              <w:right w:val="nil"/>
            </w:tcBorders>
          </w:tcPr>
          <w:p w:rsidR="00A066B9" w:rsidRPr="00540DAD" w:rsidRDefault="00A066B9" w:rsidP="00A066B9">
            <w:pPr>
              <w:rPr>
                <w:rFonts w:ascii="Times New Roman" w:hAnsi="Times New Roman"/>
                <w:color w:val="000000" w:themeColor="text1"/>
              </w:rPr>
            </w:pPr>
          </w:p>
        </w:tc>
        <w:tc>
          <w:tcPr>
            <w:tcW w:w="3870" w:type="dxa"/>
            <w:tcBorders>
              <w:left w:val="nil"/>
              <w:right w:val="nil"/>
            </w:tcBorders>
          </w:tcPr>
          <w:p w:rsidR="00A066B9" w:rsidRPr="00540DAD" w:rsidRDefault="00A066B9" w:rsidP="00A066B9">
            <w:pPr>
              <w:autoSpaceDE w:val="0"/>
              <w:autoSpaceDN w:val="0"/>
              <w:adjustRightInd w:val="0"/>
              <w:rPr>
                <w:rFonts w:ascii="Times New Roman" w:eastAsia="Times New Roman" w:hAnsi="Times New Roman"/>
                <w:color w:val="000000" w:themeColor="text1"/>
              </w:rPr>
            </w:pPr>
            <w:r w:rsidRPr="00540DAD">
              <w:rPr>
                <w:rFonts w:ascii="Times New Roman" w:eastAsia="Times New Roman" w:hAnsi="Times New Roman"/>
                <w:b/>
                <w:color w:val="000000" w:themeColor="text1"/>
              </w:rPr>
              <w:t>Evaluate-4</w:t>
            </w:r>
            <w:r w:rsidRPr="00540DAD">
              <w:rPr>
                <w:rFonts w:ascii="Times New Roman" w:eastAsia="Times New Roman" w:hAnsi="Times New Roman"/>
                <w:color w:val="000000" w:themeColor="text1"/>
              </w:rPr>
              <w:t xml:space="preserve"> Apply evaluation findings to improve practice effectiveness at the micro, mezzo, and macro levels.</w:t>
            </w:r>
          </w:p>
        </w:tc>
        <w:tc>
          <w:tcPr>
            <w:tcW w:w="2070" w:type="dxa"/>
            <w:tcBorders>
              <w:left w:val="nil"/>
            </w:tcBorders>
          </w:tcPr>
          <w:p w:rsidR="00A066B9" w:rsidRPr="00540DAD" w:rsidRDefault="00A066B9" w:rsidP="00A066B9">
            <w:pPr>
              <w:rPr>
                <w:rFonts w:ascii="Times New Roman" w:hAnsi="Times New Roman"/>
                <w:color w:val="000000" w:themeColor="text1"/>
              </w:rPr>
            </w:pPr>
            <w:r w:rsidRPr="00540DAD">
              <w:rPr>
                <w:rFonts w:ascii="Times New Roman" w:hAnsi="Times New Roman"/>
                <w:color w:val="000000" w:themeColor="text1"/>
              </w:rPr>
              <w:t>SWRK 4831</w:t>
            </w:r>
          </w:p>
        </w:tc>
        <w:tc>
          <w:tcPr>
            <w:tcW w:w="2340" w:type="dxa"/>
          </w:tcPr>
          <w:p w:rsidR="00A066B9" w:rsidRPr="00AC7695" w:rsidRDefault="00A066B9" w:rsidP="00A066B9">
            <w:pPr>
              <w:rPr>
                <w:rFonts w:ascii="Times New Roman" w:hAnsi="Times New Roman"/>
                <w:color w:val="000000" w:themeColor="text1"/>
              </w:rPr>
            </w:pPr>
            <w:r w:rsidRPr="00540DAD">
              <w:rPr>
                <w:rFonts w:ascii="Times New Roman" w:hAnsi="Times New Roman"/>
                <w:color w:val="000000" w:themeColor="text1"/>
              </w:rPr>
              <w:t>Instructor &amp; Self Evaluation</w:t>
            </w:r>
          </w:p>
        </w:tc>
      </w:tr>
    </w:tbl>
    <w:p w:rsidR="007B3B89" w:rsidRPr="00AC7695" w:rsidRDefault="007B3B89" w:rsidP="007B3B89">
      <w:pPr>
        <w:rPr>
          <w:rFonts w:ascii="Times New Roman" w:hAnsi="Times New Roman"/>
          <w:color w:val="000000" w:themeColor="text1"/>
        </w:rPr>
      </w:pPr>
    </w:p>
    <w:p w:rsidR="00F55E1A" w:rsidRPr="0043042D" w:rsidRDefault="00F55E1A" w:rsidP="000B5FE7">
      <w:pPr>
        <w:pStyle w:val="BodyText"/>
        <w:tabs>
          <w:tab w:val="left" w:pos="820"/>
        </w:tabs>
        <w:spacing w:after="120" w:line="276" w:lineRule="auto"/>
        <w:ind w:left="0"/>
        <w:jc w:val="both"/>
        <w:rPr>
          <w:rFonts w:ascii="Lucida Bright" w:hAnsi="Lucida Bright"/>
        </w:rPr>
      </w:pPr>
    </w:p>
    <w:sectPr w:rsidR="00F55E1A" w:rsidRPr="0043042D" w:rsidSect="007B3B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C6" w:rsidRDefault="00320CC6">
      <w:r>
        <w:separator/>
      </w:r>
    </w:p>
  </w:endnote>
  <w:endnote w:type="continuationSeparator" w:id="0">
    <w:p w:rsidR="00320CC6" w:rsidRDefault="0032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3070505020404"/>
    <w:charset w:val="00"/>
    <w:family w:val="roman"/>
    <w:pitch w:val="variable"/>
    <w:sig w:usb0="00002287" w:usb1="00000060" w:usb2="00000008"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52" w:rsidRDefault="00500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025019"/>
      <w:docPartObj>
        <w:docPartGallery w:val="Page Numbers (Bottom of Page)"/>
        <w:docPartUnique/>
      </w:docPartObj>
    </w:sdtPr>
    <w:sdtEndPr>
      <w:rPr>
        <w:noProof/>
      </w:rPr>
    </w:sdtEndPr>
    <w:sdtContent>
      <w:p w:rsidR="00500352" w:rsidRDefault="00500352">
        <w:pPr>
          <w:pStyle w:val="Footer"/>
          <w:jc w:val="center"/>
        </w:pPr>
        <w:r>
          <w:fldChar w:fldCharType="begin"/>
        </w:r>
        <w:r>
          <w:instrText xml:space="preserve"> PAGE   \* MERGEFORMAT </w:instrText>
        </w:r>
        <w:r>
          <w:fldChar w:fldCharType="separate"/>
        </w:r>
        <w:r w:rsidR="00455A48">
          <w:rPr>
            <w:noProof/>
          </w:rPr>
          <w:t>i</w:t>
        </w:r>
        <w:r>
          <w:rPr>
            <w:noProof/>
          </w:rPr>
          <w:fldChar w:fldCharType="end"/>
        </w:r>
      </w:p>
    </w:sdtContent>
  </w:sdt>
  <w:p w:rsidR="00500352" w:rsidRDefault="00500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52" w:rsidRDefault="00500352" w:rsidP="00103C93">
    <w:pPr>
      <w:pStyle w:val="Footer"/>
      <w:tabs>
        <w:tab w:val="clear" w:pos="4680"/>
        <w:tab w:val="clear" w:pos="9360"/>
        <w:tab w:val="left" w:pos="408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71014"/>
      <w:docPartObj>
        <w:docPartGallery w:val="Page Numbers (Bottom of Page)"/>
        <w:docPartUnique/>
      </w:docPartObj>
    </w:sdtPr>
    <w:sdtEndPr>
      <w:rPr>
        <w:noProof/>
      </w:rPr>
    </w:sdtEndPr>
    <w:sdtContent>
      <w:p w:rsidR="00500352" w:rsidRDefault="00500352">
        <w:pPr>
          <w:pStyle w:val="Footer"/>
          <w:jc w:val="center"/>
        </w:pPr>
        <w:r>
          <w:fldChar w:fldCharType="begin"/>
        </w:r>
        <w:r>
          <w:instrText xml:space="preserve"> PAGE   \* MERGEFORMAT </w:instrText>
        </w:r>
        <w:r>
          <w:fldChar w:fldCharType="separate"/>
        </w:r>
        <w:r w:rsidR="00455A48">
          <w:rPr>
            <w:noProof/>
          </w:rPr>
          <w:t>vi</w:t>
        </w:r>
        <w:r>
          <w:rPr>
            <w:noProof/>
          </w:rPr>
          <w:fldChar w:fldCharType="end"/>
        </w:r>
      </w:p>
    </w:sdtContent>
  </w:sdt>
  <w:p w:rsidR="00500352" w:rsidRDefault="00500352">
    <w:pPr>
      <w:spacing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25326"/>
      <w:docPartObj>
        <w:docPartGallery w:val="Page Numbers (Bottom of Page)"/>
        <w:docPartUnique/>
      </w:docPartObj>
    </w:sdtPr>
    <w:sdtEndPr>
      <w:rPr>
        <w:noProof/>
      </w:rPr>
    </w:sdtEndPr>
    <w:sdtContent>
      <w:p w:rsidR="00500352" w:rsidRDefault="00500352">
        <w:pPr>
          <w:pStyle w:val="Footer"/>
          <w:jc w:val="center"/>
        </w:pPr>
        <w:r>
          <w:fldChar w:fldCharType="begin"/>
        </w:r>
        <w:r>
          <w:instrText xml:space="preserve"> PAGE   \* MERGEFORMAT </w:instrText>
        </w:r>
        <w:r>
          <w:fldChar w:fldCharType="separate"/>
        </w:r>
        <w:r w:rsidR="00455A48">
          <w:rPr>
            <w:noProof/>
          </w:rPr>
          <w:t>1</w:t>
        </w:r>
        <w:r>
          <w:rPr>
            <w:noProof/>
          </w:rPr>
          <w:fldChar w:fldCharType="end"/>
        </w:r>
      </w:p>
    </w:sdtContent>
  </w:sdt>
  <w:p w:rsidR="00500352" w:rsidRDefault="00500352">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378479"/>
      <w:docPartObj>
        <w:docPartGallery w:val="Page Numbers (Bottom of Page)"/>
        <w:docPartUnique/>
      </w:docPartObj>
    </w:sdtPr>
    <w:sdtEndPr>
      <w:rPr>
        <w:noProof/>
      </w:rPr>
    </w:sdtEndPr>
    <w:sdtContent>
      <w:p w:rsidR="00500352" w:rsidRDefault="00500352">
        <w:pPr>
          <w:pStyle w:val="Footer"/>
          <w:jc w:val="center"/>
        </w:pPr>
        <w:r>
          <w:fldChar w:fldCharType="begin"/>
        </w:r>
        <w:r>
          <w:instrText xml:space="preserve"> PAGE   \* MERGEFORMAT </w:instrText>
        </w:r>
        <w:r>
          <w:fldChar w:fldCharType="separate"/>
        </w:r>
        <w:r w:rsidR="00455A48">
          <w:rPr>
            <w:noProof/>
          </w:rPr>
          <w:t>23</w:t>
        </w:r>
        <w:r>
          <w:rPr>
            <w:noProof/>
          </w:rPr>
          <w:fldChar w:fldCharType="end"/>
        </w:r>
      </w:p>
    </w:sdtContent>
  </w:sdt>
  <w:p w:rsidR="00500352" w:rsidRDefault="00500352">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52" w:rsidRDefault="00500352" w:rsidP="00103C93">
    <w:pPr>
      <w:pStyle w:val="Footer"/>
      <w:tabs>
        <w:tab w:val="clear" w:pos="4680"/>
        <w:tab w:val="clear" w:pos="9360"/>
        <w:tab w:val="left" w:pos="4080"/>
      </w:tabs>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C6" w:rsidRDefault="00320CC6">
      <w:r>
        <w:separator/>
      </w:r>
    </w:p>
  </w:footnote>
  <w:footnote w:type="continuationSeparator" w:id="0">
    <w:p w:rsidR="00320CC6" w:rsidRDefault="00320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52" w:rsidRDefault="00500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52" w:rsidRDefault="00500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52" w:rsidRDefault="00500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FAE"/>
    <w:multiLevelType w:val="hybridMultilevel"/>
    <w:tmpl w:val="38D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92056"/>
    <w:multiLevelType w:val="hybridMultilevel"/>
    <w:tmpl w:val="877E7B68"/>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05275440"/>
    <w:multiLevelType w:val="hybridMultilevel"/>
    <w:tmpl w:val="E17A9B3A"/>
    <w:lvl w:ilvl="0" w:tplc="DEFE4C5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7C06B4"/>
    <w:multiLevelType w:val="hybridMultilevel"/>
    <w:tmpl w:val="BD28241C"/>
    <w:lvl w:ilvl="0" w:tplc="04090005">
      <w:start w:val="1"/>
      <w:numFmt w:val="bullet"/>
      <w:lvlText w:val=""/>
      <w:lvlJc w:val="left"/>
      <w:pPr>
        <w:tabs>
          <w:tab w:val="num" w:pos="720"/>
        </w:tabs>
        <w:ind w:left="720" w:hanging="360"/>
      </w:pPr>
      <w:rPr>
        <w:rFonts w:ascii="Wingdings" w:hAnsi="Wingdings" w:hint="default"/>
      </w:rPr>
    </w:lvl>
    <w:lvl w:ilvl="1" w:tplc="DEFE4C5C">
      <w:start w:val="1"/>
      <w:numFmt w:val="bullet"/>
      <w:lvlText w:val=""/>
      <w:lvlJc w:val="left"/>
      <w:pPr>
        <w:tabs>
          <w:tab w:val="num" w:pos="1440"/>
        </w:tabs>
        <w:ind w:left="1440" w:hanging="360"/>
      </w:pPr>
      <w:rPr>
        <w:rFonts w:ascii="Symbol" w:hAnsi="Symbol" w:hint="default"/>
        <w:color w:val="auto"/>
      </w:rPr>
    </w:lvl>
    <w:lvl w:ilvl="2" w:tplc="DEFE4C5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D4573"/>
    <w:multiLevelType w:val="hybridMultilevel"/>
    <w:tmpl w:val="D12AB23A"/>
    <w:lvl w:ilvl="0" w:tplc="730AA1D2">
      <w:start w:val="1"/>
      <w:numFmt w:val="decimal"/>
      <w:lvlText w:val="%1."/>
      <w:lvlJc w:val="left"/>
      <w:pPr>
        <w:ind w:hanging="360"/>
      </w:pPr>
      <w:rPr>
        <w:rFonts w:ascii="Lucida Bright" w:eastAsia="Georgia" w:hAnsi="Lucida Bright" w:cs="Lucida Bright" w:hint="default"/>
        <w:w w:val="99"/>
        <w:sz w:val="24"/>
        <w:szCs w:val="24"/>
      </w:rPr>
    </w:lvl>
    <w:lvl w:ilvl="1" w:tplc="FD14AF08">
      <w:start w:val="1"/>
      <w:numFmt w:val="bullet"/>
      <w:lvlText w:val="•"/>
      <w:lvlJc w:val="left"/>
      <w:rPr>
        <w:rFonts w:hint="default"/>
      </w:rPr>
    </w:lvl>
    <w:lvl w:ilvl="2" w:tplc="7B04DE80">
      <w:start w:val="1"/>
      <w:numFmt w:val="bullet"/>
      <w:lvlText w:val="•"/>
      <w:lvlJc w:val="left"/>
      <w:rPr>
        <w:rFonts w:hint="default"/>
      </w:rPr>
    </w:lvl>
    <w:lvl w:ilvl="3" w:tplc="668EAFCE">
      <w:start w:val="1"/>
      <w:numFmt w:val="bullet"/>
      <w:lvlText w:val="•"/>
      <w:lvlJc w:val="left"/>
      <w:rPr>
        <w:rFonts w:hint="default"/>
      </w:rPr>
    </w:lvl>
    <w:lvl w:ilvl="4" w:tplc="E80CB56C">
      <w:start w:val="1"/>
      <w:numFmt w:val="bullet"/>
      <w:lvlText w:val="•"/>
      <w:lvlJc w:val="left"/>
      <w:rPr>
        <w:rFonts w:hint="default"/>
      </w:rPr>
    </w:lvl>
    <w:lvl w:ilvl="5" w:tplc="64CA112E">
      <w:start w:val="1"/>
      <w:numFmt w:val="bullet"/>
      <w:lvlText w:val="•"/>
      <w:lvlJc w:val="left"/>
      <w:rPr>
        <w:rFonts w:hint="default"/>
      </w:rPr>
    </w:lvl>
    <w:lvl w:ilvl="6" w:tplc="5D2CC616">
      <w:start w:val="1"/>
      <w:numFmt w:val="bullet"/>
      <w:lvlText w:val="•"/>
      <w:lvlJc w:val="left"/>
      <w:rPr>
        <w:rFonts w:hint="default"/>
      </w:rPr>
    </w:lvl>
    <w:lvl w:ilvl="7" w:tplc="CAF230E2">
      <w:start w:val="1"/>
      <w:numFmt w:val="bullet"/>
      <w:lvlText w:val="•"/>
      <w:lvlJc w:val="left"/>
      <w:rPr>
        <w:rFonts w:hint="default"/>
      </w:rPr>
    </w:lvl>
    <w:lvl w:ilvl="8" w:tplc="9F5E79DA">
      <w:start w:val="1"/>
      <w:numFmt w:val="bullet"/>
      <w:lvlText w:val="•"/>
      <w:lvlJc w:val="left"/>
      <w:rPr>
        <w:rFonts w:hint="default"/>
      </w:rPr>
    </w:lvl>
  </w:abstractNum>
  <w:abstractNum w:abstractNumId="6">
    <w:nsid w:val="06CA1EEE"/>
    <w:multiLevelType w:val="hybridMultilevel"/>
    <w:tmpl w:val="73EED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A7090B"/>
    <w:multiLevelType w:val="hybridMultilevel"/>
    <w:tmpl w:val="5622D266"/>
    <w:lvl w:ilvl="0" w:tplc="DEFE4C5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C96080"/>
    <w:multiLevelType w:val="hybridMultilevel"/>
    <w:tmpl w:val="4C5864E8"/>
    <w:lvl w:ilvl="0" w:tplc="BF28055E">
      <w:start w:val="1"/>
      <w:numFmt w:val="decimal"/>
      <w:lvlText w:val="%1."/>
      <w:lvlJc w:val="left"/>
      <w:pPr>
        <w:ind w:hanging="360"/>
      </w:pPr>
      <w:rPr>
        <w:rFonts w:ascii="Lucida Bright" w:eastAsia="Georgia" w:hAnsi="Lucida Bright" w:cs="Lucida Bright" w:hint="default"/>
        <w:w w:val="99"/>
        <w:sz w:val="24"/>
        <w:szCs w:val="24"/>
      </w:rPr>
    </w:lvl>
    <w:lvl w:ilvl="1" w:tplc="B73866F8">
      <w:start w:val="1"/>
      <w:numFmt w:val="lowerLetter"/>
      <w:lvlText w:val="%2."/>
      <w:lvlJc w:val="left"/>
      <w:pPr>
        <w:ind w:hanging="360"/>
      </w:pPr>
      <w:rPr>
        <w:rFonts w:ascii="Lucida Bright" w:eastAsia="Georgia" w:hAnsi="Lucida Bright" w:cs="Lucida Bright" w:hint="default"/>
        <w:w w:val="99"/>
        <w:sz w:val="24"/>
        <w:szCs w:val="24"/>
      </w:rPr>
    </w:lvl>
    <w:lvl w:ilvl="2" w:tplc="4DD41ADE">
      <w:start w:val="1"/>
      <w:numFmt w:val="bullet"/>
      <w:lvlText w:val="•"/>
      <w:lvlJc w:val="left"/>
      <w:rPr>
        <w:rFonts w:hint="default"/>
      </w:rPr>
    </w:lvl>
    <w:lvl w:ilvl="3" w:tplc="0AB4EE6E">
      <w:start w:val="1"/>
      <w:numFmt w:val="bullet"/>
      <w:lvlText w:val="•"/>
      <w:lvlJc w:val="left"/>
      <w:rPr>
        <w:rFonts w:hint="default"/>
      </w:rPr>
    </w:lvl>
    <w:lvl w:ilvl="4" w:tplc="747403CC">
      <w:start w:val="1"/>
      <w:numFmt w:val="bullet"/>
      <w:lvlText w:val="•"/>
      <w:lvlJc w:val="left"/>
      <w:rPr>
        <w:rFonts w:hint="default"/>
      </w:rPr>
    </w:lvl>
    <w:lvl w:ilvl="5" w:tplc="035E6F66">
      <w:start w:val="1"/>
      <w:numFmt w:val="bullet"/>
      <w:lvlText w:val="•"/>
      <w:lvlJc w:val="left"/>
      <w:rPr>
        <w:rFonts w:hint="default"/>
      </w:rPr>
    </w:lvl>
    <w:lvl w:ilvl="6" w:tplc="1028488A">
      <w:start w:val="1"/>
      <w:numFmt w:val="bullet"/>
      <w:lvlText w:val="•"/>
      <w:lvlJc w:val="left"/>
      <w:rPr>
        <w:rFonts w:hint="default"/>
      </w:rPr>
    </w:lvl>
    <w:lvl w:ilvl="7" w:tplc="64F6D224">
      <w:start w:val="1"/>
      <w:numFmt w:val="bullet"/>
      <w:lvlText w:val="•"/>
      <w:lvlJc w:val="left"/>
      <w:rPr>
        <w:rFonts w:hint="default"/>
      </w:rPr>
    </w:lvl>
    <w:lvl w:ilvl="8" w:tplc="4B8C9218">
      <w:start w:val="1"/>
      <w:numFmt w:val="bullet"/>
      <w:lvlText w:val="•"/>
      <w:lvlJc w:val="left"/>
      <w:rPr>
        <w:rFonts w:hint="default"/>
      </w:rPr>
    </w:lvl>
  </w:abstractNum>
  <w:abstractNum w:abstractNumId="9">
    <w:nsid w:val="0F2077A8"/>
    <w:multiLevelType w:val="hybridMultilevel"/>
    <w:tmpl w:val="6DC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C392C"/>
    <w:multiLevelType w:val="hybridMultilevel"/>
    <w:tmpl w:val="4B5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147E1D"/>
    <w:multiLevelType w:val="hybridMultilevel"/>
    <w:tmpl w:val="1BAA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9377C9"/>
    <w:multiLevelType w:val="hybridMultilevel"/>
    <w:tmpl w:val="47E46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B10C59"/>
    <w:multiLevelType w:val="hybridMultilevel"/>
    <w:tmpl w:val="C9F2C9DC"/>
    <w:lvl w:ilvl="0" w:tplc="8ABE0916">
      <w:start w:val="1"/>
      <w:numFmt w:val="decimal"/>
      <w:lvlText w:val="%1."/>
      <w:lvlJc w:val="left"/>
      <w:pPr>
        <w:ind w:hanging="721"/>
      </w:pPr>
      <w:rPr>
        <w:rFonts w:ascii="Georgia" w:eastAsia="Georgia" w:hAnsi="Georgia" w:hint="default"/>
        <w:w w:val="99"/>
        <w:sz w:val="24"/>
        <w:szCs w:val="24"/>
      </w:rPr>
    </w:lvl>
    <w:lvl w:ilvl="1" w:tplc="D0F4A082">
      <w:start w:val="1"/>
      <w:numFmt w:val="decimal"/>
      <w:lvlText w:val="%2."/>
      <w:lvlJc w:val="left"/>
      <w:pPr>
        <w:ind w:hanging="360"/>
      </w:pPr>
      <w:rPr>
        <w:rFonts w:ascii="Georgia" w:eastAsia="Georgia" w:hAnsi="Georgia" w:hint="default"/>
        <w:w w:val="99"/>
        <w:sz w:val="24"/>
        <w:szCs w:val="24"/>
      </w:rPr>
    </w:lvl>
    <w:lvl w:ilvl="2" w:tplc="0AAA598C">
      <w:start w:val="1"/>
      <w:numFmt w:val="lowerLetter"/>
      <w:lvlText w:val="%3."/>
      <w:lvlJc w:val="left"/>
      <w:pPr>
        <w:ind w:hanging="360"/>
      </w:pPr>
      <w:rPr>
        <w:rFonts w:ascii="Georgia" w:eastAsia="Georgia" w:hAnsi="Georgia" w:hint="default"/>
        <w:w w:val="99"/>
        <w:sz w:val="24"/>
        <w:szCs w:val="24"/>
      </w:rPr>
    </w:lvl>
    <w:lvl w:ilvl="3" w:tplc="DB201294">
      <w:start w:val="1"/>
      <w:numFmt w:val="lowerRoman"/>
      <w:lvlText w:val="%4."/>
      <w:lvlJc w:val="left"/>
      <w:pPr>
        <w:ind w:hanging="315"/>
        <w:jc w:val="right"/>
      </w:pPr>
      <w:rPr>
        <w:rFonts w:ascii="Georgia" w:eastAsia="Georgia" w:hAnsi="Georgia" w:hint="default"/>
        <w:w w:val="99"/>
        <w:sz w:val="24"/>
        <w:szCs w:val="24"/>
      </w:rPr>
    </w:lvl>
    <w:lvl w:ilvl="4" w:tplc="F6D29414">
      <w:start w:val="1"/>
      <w:numFmt w:val="bullet"/>
      <w:lvlText w:val="•"/>
      <w:lvlJc w:val="left"/>
      <w:rPr>
        <w:rFonts w:hint="default"/>
      </w:rPr>
    </w:lvl>
    <w:lvl w:ilvl="5" w:tplc="71CAF72A">
      <w:start w:val="1"/>
      <w:numFmt w:val="bullet"/>
      <w:lvlText w:val="•"/>
      <w:lvlJc w:val="left"/>
      <w:rPr>
        <w:rFonts w:hint="default"/>
      </w:rPr>
    </w:lvl>
    <w:lvl w:ilvl="6" w:tplc="932430FA">
      <w:start w:val="1"/>
      <w:numFmt w:val="bullet"/>
      <w:lvlText w:val="•"/>
      <w:lvlJc w:val="left"/>
      <w:rPr>
        <w:rFonts w:hint="default"/>
      </w:rPr>
    </w:lvl>
    <w:lvl w:ilvl="7" w:tplc="3FC8543E">
      <w:start w:val="1"/>
      <w:numFmt w:val="bullet"/>
      <w:lvlText w:val="•"/>
      <w:lvlJc w:val="left"/>
      <w:rPr>
        <w:rFonts w:hint="default"/>
      </w:rPr>
    </w:lvl>
    <w:lvl w:ilvl="8" w:tplc="59186FF6">
      <w:start w:val="1"/>
      <w:numFmt w:val="bullet"/>
      <w:lvlText w:val="•"/>
      <w:lvlJc w:val="left"/>
      <w:rPr>
        <w:rFonts w:hint="default"/>
      </w:rPr>
    </w:lvl>
  </w:abstractNum>
  <w:abstractNum w:abstractNumId="14">
    <w:nsid w:val="1BB70023"/>
    <w:multiLevelType w:val="hybridMultilevel"/>
    <w:tmpl w:val="5BA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21E84"/>
    <w:multiLevelType w:val="hybridMultilevel"/>
    <w:tmpl w:val="DE4ECF30"/>
    <w:lvl w:ilvl="0" w:tplc="4DD41AD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3D6C16"/>
    <w:multiLevelType w:val="hybridMultilevel"/>
    <w:tmpl w:val="649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F7D24"/>
    <w:multiLevelType w:val="hybridMultilevel"/>
    <w:tmpl w:val="50D220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6339A"/>
    <w:multiLevelType w:val="hybridMultilevel"/>
    <w:tmpl w:val="C112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97FAA"/>
    <w:multiLevelType w:val="hybridMultilevel"/>
    <w:tmpl w:val="DCAEA34A"/>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45FD3841"/>
    <w:multiLevelType w:val="hybridMultilevel"/>
    <w:tmpl w:val="AB1E2F4A"/>
    <w:lvl w:ilvl="0" w:tplc="8ED0625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F4335"/>
    <w:multiLevelType w:val="hybridMultilevel"/>
    <w:tmpl w:val="EF344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E5B5D"/>
    <w:multiLevelType w:val="hybridMultilevel"/>
    <w:tmpl w:val="135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A3C8F"/>
    <w:multiLevelType w:val="hybridMultilevel"/>
    <w:tmpl w:val="4C88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F476C"/>
    <w:multiLevelType w:val="hybridMultilevel"/>
    <w:tmpl w:val="8A80B256"/>
    <w:lvl w:ilvl="0" w:tplc="36FE0242">
      <w:start w:val="1"/>
      <w:numFmt w:val="upperLetter"/>
      <w:lvlText w:val="%1."/>
      <w:lvlJc w:val="left"/>
      <w:pPr>
        <w:ind w:left="365" w:hanging="254"/>
      </w:pPr>
      <w:rPr>
        <w:rFonts w:ascii="Calibri" w:eastAsia="Calibri" w:hAnsi="Calibri" w:hint="default"/>
        <w:i/>
        <w:sz w:val="24"/>
        <w:szCs w:val="24"/>
      </w:rPr>
    </w:lvl>
    <w:lvl w:ilvl="1" w:tplc="E01C47A0">
      <w:start w:val="1"/>
      <w:numFmt w:val="bullet"/>
      <w:lvlText w:val=""/>
      <w:lvlJc w:val="left"/>
      <w:pPr>
        <w:ind w:left="832" w:hanging="360"/>
      </w:pPr>
      <w:rPr>
        <w:rFonts w:ascii="Symbol" w:eastAsia="Symbol" w:hAnsi="Symbol" w:hint="default"/>
        <w:sz w:val="20"/>
        <w:szCs w:val="20"/>
      </w:rPr>
    </w:lvl>
    <w:lvl w:ilvl="2" w:tplc="288247E6">
      <w:start w:val="1"/>
      <w:numFmt w:val="bullet"/>
      <w:lvlText w:val="•"/>
      <w:lvlJc w:val="left"/>
      <w:pPr>
        <w:ind w:left="1868" w:hanging="360"/>
      </w:pPr>
      <w:rPr>
        <w:rFonts w:hint="default"/>
      </w:rPr>
    </w:lvl>
    <w:lvl w:ilvl="3" w:tplc="ABC2CFAC">
      <w:start w:val="1"/>
      <w:numFmt w:val="bullet"/>
      <w:lvlText w:val="•"/>
      <w:lvlJc w:val="left"/>
      <w:pPr>
        <w:ind w:left="2904" w:hanging="360"/>
      </w:pPr>
      <w:rPr>
        <w:rFonts w:hint="default"/>
      </w:rPr>
    </w:lvl>
    <w:lvl w:ilvl="4" w:tplc="A566DD8C">
      <w:start w:val="1"/>
      <w:numFmt w:val="bullet"/>
      <w:lvlText w:val="•"/>
      <w:lvlJc w:val="left"/>
      <w:pPr>
        <w:ind w:left="3941" w:hanging="360"/>
      </w:pPr>
      <w:rPr>
        <w:rFonts w:hint="default"/>
      </w:rPr>
    </w:lvl>
    <w:lvl w:ilvl="5" w:tplc="BE70562E">
      <w:start w:val="1"/>
      <w:numFmt w:val="bullet"/>
      <w:lvlText w:val="•"/>
      <w:lvlJc w:val="left"/>
      <w:pPr>
        <w:ind w:left="4977" w:hanging="360"/>
      </w:pPr>
      <w:rPr>
        <w:rFonts w:hint="default"/>
      </w:rPr>
    </w:lvl>
    <w:lvl w:ilvl="6" w:tplc="A066189E">
      <w:start w:val="1"/>
      <w:numFmt w:val="bullet"/>
      <w:lvlText w:val="•"/>
      <w:lvlJc w:val="left"/>
      <w:pPr>
        <w:ind w:left="6014" w:hanging="360"/>
      </w:pPr>
      <w:rPr>
        <w:rFonts w:hint="default"/>
      </w:rPr>
    </w:lvl>
    <w:lvl w:ilvl="7" w:tplc="ABA4319A">
      <w:start w:val="1"/>
      <w:numFmt w:val="bullet"/>
      <w:lvlText w:val="•"/>
      <w:lvlJc w:val="left"/>
      <w:pPr>
        <w:ind w:left="7050" w:hanging="360"/>
      </w:pPr>
      <w:rPr>
        <w:rFonts w:hint="default"/>
      </w:rPr>
    </w:lvl>
    <w:lvl w:ilvl="8" w:tplc="38E2B21E">
      <w:start w:val="1"/>
      <w:numFmt w:val="bullet"/>
      <w:lvlText w:val="•"/>
      <w:lvlJc w:val="left"/>
      <w:pPr>
        <w:ind w:left="8087" w:hanging="360"/>
      </w:pPr>
      <w:rPr>
        <w:rFonts w:hint="default"/>
      </w:rPr>
    </w:lvl>
  </w:abstractNum>
  <w:abstractNum w:abstractNumId="25">
    <w:nsid w:val="5DD32311"/>
    <w:multiLevelType w:val="hybridMultilevel"/>
    <w:tmpl w:val="004A5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031F7"/>
    <w:multiLevelType w:val="hybridMultilevel"/>
    <w:tmpl w:val="37D67E18"/>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D02D0"/>
    <w:multiLevelType w:val="hybridMultilevel"/>
    <w:tmpl w:val="C7A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9686F"/>
    <w:multiLevelType w:val="hybridMultilevel"/>
    <w:tmpl w:val="341C8F70"/>
    <w:lvl w:ilvl="0" w:tplc="125249E4">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nsid w:val="61136A0D"/>
    <w:multiLevelType w:val="hybridMultilevel"/>
    <w:tmpl w:val="9BA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917E9"/>
    <w:multiLevelType w:val="hybridMultilevel"/>
    <w:tmpl w:val="ED02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4D106E"/>
    <w:multiLevelType w:val="hybridMultilevel"/>
    <w:tmpl w:val="FA261324"/>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nsid w:val="65FE1A54"/>
    <w:multiLevelType w:val="hybridMultilevel"/>
    <w:tmpl w:val="9B4E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1915D7"/>
    <w:multiLevelType w:val="hybridMultilevel"/>
    <w:tmpl w:val="0E7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15865"/>
    <w:multiLevelType w:val="hybridMultilevel"/>
    <w:tmpl w:val="C55617C0"/>
    <w:lvl w:ilvl="0" w:tplc="8ED06256">
      <w:start w:val="1"/>
      <w:numFmt w:val="bullet"/>
      <w:lvlText w:val=""/>
      <w:lvlJc w:val="left"/>
      <w:pPr>
        <w:ind w:left="1180" w:hanging="360"/>
      </w:pPr>
      <w:rPr>
        <w:rFonts w:ascii="Symbol" w:eastAsia="Symbol" w:hAnsi="Symbol" w:hint="default"/>
        <w:sz w:val="22"/>
        <w:szCs w:val="22"/>
      </w:rPr>
    </w:lvl>
    <w:lvl w:ilvl="1" w:tplc="F90C0B80">
      <w:start w:val="1"/>
      <w:numFmt w:val="bullet"/>
      <w:lvlText w:val=""/>
      <w:lvlJc w:val="left"/>
      <w:pPr>
        <w:ind w:left="1900" w:hanging="360"/>
      </w:pPr>
      <w:rPr>
        <w:rFonts w:ascii="Symbol" w:eastAsia="Symbol" w:hAnsi="Symbol" w:hint="default"/>
        <w:sz w:val="22"/>
        <w:szCs w:val="22"/>
      </w:rPr>
    </w:lvl>
    <w:lvl w:ilvl="2" w:tplc="997CA474">
      <w:start w:val="1"/>
      <w:numFmt w:val="bullet"/>
      <w:lvlText w:val="•"/>
      <w:lvlJc w:val="left"/>
      <w:pPr>
        <w:ind w:left="2753" w:hanging="360"/>
      </w:pPr>
      <w:rPr>
        <w:rFonts w:hint="default"/>
      </w:rPr>
    </w:lvl>
    <w:lvl w:ilvl="3" w:tplc="969C5F08">
      <w:start w:val="1"/>
      <w:numFmt w:val="bullet"/>
      <w:lvlText w:val="•"/>
      <w:lvlJc w:val="left"/>
      <w:pPr>
        <w:ind w:left="3606" w:hanging="360"/>
      </w:pPr>
      <w:rPr>
        <w:rFonts w:hint="default"/>
      </w:rPr>
    </w:lvl>
    <w:lvl w:ilvl="4" w:tplc="26C82944">
      <w:start w:val="1"/>
      <w:numFmt w:val="bullet"/>
      <w:lvlText w:val="•"/>
      <w:lvlJc w:val="left"/>
      <w:pPr>
        <w:ind w:left="4460" w:hanging="360"/>
      </w:pPr>
      <w:rPr>
        <w:rFonts w:hint="default"/>
      </w:rPr>
    </w:lvl>
    <w:lvl w:ilvl="5" w:tplc="9498EFBC">
      <w:start w:val="1"/>
      <w:numFmt w:val="bullet"/>
      <w:lvlText w:val="•"/>
      <w:lvlJc w:val="left"/>
      <w:pPr>
        <w:ind w:left="5313" w:hanging="360"/>
      </w:pPr>
      <w:rPr>
        <w:rFonts w:hint="default"/>
      </w:rPr>
    </w:lvl>
    <w:lvl w:ilvl="6" w:tplc="93046F9A">
      <w:start w:val="1"/>
      <w:numFmt w:val="bullet"/>
      <w:lvlText w:val="•"/>
      <w:lvlJc w:val="left"/>
      <w:pPr>
        <w:ind w:left="6166" w:hanging="360"/>
      </w:pPr>
      <w:rPr>
        <w:rFonts w:hint="default"/>
      </w:rPr>
    </w:lvl>
    <w:lvl w:ilvl="7" w:tplc="FB3E1184">
      <w:start w:val="1"/>
      <w:numFmt w:val="bullet"/>
      <w:lvlText w:val="•"/>
      <w:lvlJc w:val="left"/>
      <w:pPr>
        <w:ind w:left="7020" w:hanging="360"/>
      </w:pPr>
      <w:rPr>
        <w:rFonts w:hint="default"/>
      </w:rPr>
    </w:lvl>
    <w:lvl w:ilvl="8" w:tplc="618A4128">
      <w:start w:val="1"/>
      <w:numFmt w:val="bullet"/>
      <w:lvlText w:val="•"/>
      <w:lvlJc w:val="left"/>
      <w:pPr>
        <w:ind w:left="7873" w:hanging="360"/>
      </w:pPr>
      <w:rPr>
        <w:rFonts w:hint="default"/>
      </w:rPr>
    </w:lvl>
  </w:abstractNum>
  <w:abstractNum w:abstractNumId="35">
    <w:nsid w:val="6C38771F"/>
    <w:multiLevelType w:val="hybridMultilevel"/>
    <w:tmpl w:val="34F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E05008"/>
    <w:multiLevelType w:val="hybridMultilevel"/>
    <w:tmpl w:val="1C68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FB3C16"/>
    <w:multiLevelType w:val="hybridMultilevel"/>
    <w:tmpl w:val="AAFCF880"/>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45023F"/>
    <w:multiLevelType w:val="hybridMultilevel"/>
    <w:tmpl w:val="D12632D8"/>
    <w:lvl w:ilvl="0" w:tplc="DEFE4C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8"/>
  </w:num>
  <w:num w:numId="3">
    <w:abstractNumId w:val="13"/>
  </w:num>
  <w:num w:numId="4">
    <w:abstractNumId w:val="24"/>
  </w:num>
  <w:num w:numId="5">
    <w:abstractNumId w:val="6"/>
  </w:num>
  <w:num w:numId="6">
    <w:abstractNumId w:val="25"/>
  </w:num>
  <w:num w:numId="7">
    <w:abstractNumId w:val="30"/>
  </w:num>
  <w:num w:numId="8">
    <w:abstractNumId w:val="33"/>
  </w:num>
  <w:num w:numId="9">
    <w:abstractNumId w:val="4"/>
  </w:num>
  <w:num w:numId="10">
    <w:abstractNumId w:val="15"/>
  </w:num>
  <w:num w:numId="11">
    <w:abstractNumId w:val="32"/>
  </w:num>
  <w:num w:numId="12">
    <w:abstractNumId w:val="0"/>
  </w:num>
  <w:num w:numId="13">
    <w:abstractNumId w:val="18"/>
  </w:num>
  <w:num w:numId="14">
    <w:abstractNumId w:val="12"/>
  </w:num>
  <w:num w:numId="15">
    <w:abstractNumId w:val="9"/>
  </w:num>
  <w:num w:numId="16">
    <w:abstractNumId w:val="36"/>
  </w:num>
  <w:num w:numId="17">
    <w:abstractNumId w:val="21"/>
  </w:num>
  <w:num w:numId="18">
    <w:abstractNumId w:val="34"/>
  </w:num>
  <w:num w:numId="19">
    <w:abstractNumId w:val="28"/>
  </w:num>
  <w:num w:numId="20">
    <w:abstractNumId w:val="20"/>
  </w:num>
  <w:num w:numId="21">
    <w:abstractNumId w:val="26"/>
  </w:num>
  <w:num w:numId="22">
    <w:abstractNumId w:val="37"/>
  </w:num>
  <w:num w:numId="23">
    <w:abstractNumId w:val="17"/>
  </w:num>
  <w:num w:numId="24">
    <w:abstractNumId w:val="3"/>
  </w:num>
  <w:num w:numId="25">
    <w:abstractNumId w:val="19"/>
  </w:num>
  <w:num w:numId="26">
    <w:abstractNumId w:val="38"/>
  </w:num>
  <w:num w:numId="27">
    <w:abstractNumId w:val="7"/>
  </w:num>
  <w:num w:numId="28">
    <w:abstractNumId w:val="31"/>
  </w:num>
  <w:num w:numId="29">
    <w:abstractNumId w:val="1"/>
  </w:num>
  <w:num w:numId="30">
    <w:abstractNumId w:val="2"/>
  </w:num>
  <w:num w:numId="31">
    <w:abstractNumId w:val="11"/>
  </w:num>
  <w:num w:numId="32">
    <w:abstractNumId w:val="14"/>
  </w:num>
  <w:num w:numId="33">
    <w:abstractNumId w:val="22"/>
  </w:num>
  <w:num w:numId="34">
    <w:abstractNumId w:val="10"/>
  </w:num>
  <w:num w:numId="35">
    <w:abstractNumId w:val="35"/>
  </w:num>
  <w:num w:numId="36">
    <w:abstractNumId w:val="29"/>
  </w:num>
  <w:num w:numId="37">
    <w:abstractNumId w:val="27"/>
  </w:num>
  <w:num w:numId="38">
    <w:abstractNumId w:val="23"/>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D1"/>
    <w:rsid w:val="00002121"/>
    <w:rsid w:val="00041F31"/>
    <w:rsid w:val="000A3626"/>
    <w:rsid w:val="000A4F45"/>
    <w:rsid w:val="000A59C7"/>
    <w:rsid w:val="000B5FE7"/>
    <w:rsid w:val="000B603B"/>
    <w:rsid w:val="000B7AB0"/>
    <w:rsid w:val="000C5E83"/>
    <w:rsid w:val="000F0BB4"/>
    <w:rsid w:val="000F5FE5"/>
    <w:rsid w:val="00103C93"/>
    <w:rsid w:val="0010422B"/>
    <w:rsid w:val="001065D2"/>
    <w:rsid w:val="0011263C"/>
    <w:rsid w:val="001174B3"/>
    <w:rsid w:val="00120E35"/>
    <w:rsid w:val="00121A33"/>
    <w:rsid w:val="00123943"/>
    <w:rsid w:val="00134129"/>
    <w:rsid w:val="00136B44"/>
    <w:rsid w:val="0014267F"/>
    <w:rsid w:val="001555EC"/>
    <w:rsid w:val="00174EB1"/>
    <w:rsid w:val="0018411B"/>
    <w:rsid w:val="001E4730"/>
    <w:rsid w:val="00211AFC"/>
    <w:rsid w:val="0021756D"/>
    <w:rsid w:val="00227788"/>
    <w:rsid w:val="00231AE3"/>
    <w:rsid w:val="00277DAA"/>
    <w:rsid w:val="0029639A"/>
    <w:rsid w:val="002A3D24"/>
    <w:rsid w:val="00300465"/>
    <w:rsid w:val="00320CC6"/>
    <w:rsid w:val="00334779"/>
    <w:rsid w:val="00382CE7"/>
    <w:rsid w:val="0038439D"/>
    <w:rsid w:val="003C150F"/>
    <w:rsid w:val="003C39C4"/>
    <w:rsid w:val="003C431E"/>
    <w:rsid w:val="003C615C"/>
    <w:rsid w:val="003D2AE0"/>
    <w:rsid w:val="003E1A73"/>
    <w:rsid w:val="003E4386"/>
    <w:rsid w:val="00403F98"/>
    <w:rsid w:val="0040730A"/>
    <w:rsid w:val="00450975"/>
    <w:rsid w:val="00455A48"/>
    <w:rsid w:val="00455EBE"/>
    <w:rsid w:val="004758B3"/>
    <w:rsid w:val="00484973"/>
    <w:rsid w:val="00492694"/>
    <w:rsid w:val="00496311"/>
    <w:rsid w:val="004A3BDC"/>
    <w:rsid w:val="004D098D"/>
    <w:rsid w:val="004E2052"/>
    <w:rsid w:val="004F531A"/>
    <w:rsid w:val="00500352"/>
    <w:rsid w:val="005147B3"/>
    <w:rsid w:val="00540DAD"/>
    <w:rsid w:val="0055547B"/>
    <w:rsid w:val="005610D3"/>
    <w:rsid w:val="00597960"/>
    <w:rsid w:val="005A129B"/>
    <w:rsid w:val="005A3932"/>
    <w:rsid w:val="005A4BFC"/>
    <w:rsid w:val="005B220A"/>
    <w:rsid w:val="005C369B"/>
    <w:rsid w:val="005E4697"/>
    <w:rsid w:val="00621DA1"/>
    <w:rsid w:val="00622390"/>
    <w:rsid w:val="00627211"/>
    <w:rsid w:val="006305A5"/>
    <w:rsid w:val="006608E4"/>
    <w:rsid w:val="00670F6A"/>
    <w:rsid w:val="006878EF"/>
    <w:rsid w:val="00694802"/>
    <w:rsid w:val="006956A0"/>
    <w:rsid w:val="006B6C23"/>
    <w:rsid w:val="006F2F8C"/>
    <w:rsid w:val="0070617D"/>
    <w:rsid w:val="0071001A"/>
    <w:rsid w:val="0072611B"/>
    <w:rsid w:val="00730908"/>
    <w:rsid w:val="007474E0"/>
    <w:rsid w:val="00760C7A"/>
    <w:rsid w:val="007720CB"/>
    <w:rsid w:val="00787CD6"/>
    <w:rsid w:val="00794CFD"/>
    <w:rsid w:val="007958F1"/>
    <w:rsid w:val="007B3B89"/>
    <w:rsid w:val="0080116D"/>
    <w:rsid w:val="00822193"/>
    <w:rsid w:val="00835C8A"/>
    <w:rsid w:val="008534A5"/>
    <w:rsid w:val="008544A5"/>
    <w:rsid w:val="00856684"/>
    <w:rsid w:val="00876254"/>
    <w:rsid w:val="008A5135"/>
    <w:rsid w:val="008E2A68"/>
    <w:rsid w:val="008E78B4"/>
    <w:rsid w:val="00911791"/>
    <w:rsid w:val="00945293"/>
    <w:rsid w:val="009651EB"/>
    <w:rsid w:val="009926A7"/>
    <w:rsid w:val="009A6CEF"/>
    <w:rsid w:val="009C4758"/>
    <w:rsid w:val="009E0041"/>
    <w:rsid w:val="00A066B9"/>
    <w:rsid w:val="00A07651"/>
    <w:rsid w:val="00A163C0"/>
    <w:rsid w:val="00A20C32"/>
    <w:rsid w:val="00A74353"/>
    <w:rsid w:val="00AA4A87"/>
    <w:rsid w:val="00AB5155"/>
    <w:rsid w:val="00AB6710"/>
    <w:rsid w:val="00AF3BB6"/>
    <w:rsid w:val="00B23F12"/>
    <w:rsid w:val="00B275C2"/>
    <w:rsid w:val="00B46852"/>
    <w:rsid w:val="00B53C7C"/>
    <w:rsid w:val="00B60220"/>
    <w:rsid w:val="00B627CE"/>
    <w:rsid w:val="00B93302"/>
    <w:rsid w:val="00BA5CED"/>
    <w:rsid w:val="00BC1216"/>
    <w:rsid w:val="00BC4C1E"/>
    <w:rsid w:val="00C45115"/>
    <w:rsid w:val="00C45203"/>
    <w:rsid w:val="00C521DD"/>
    <w:rsid w:val="00C56078"/>
    <w:rsid w:val="00C72307"/>
    <w:rsid w:val="00C878D1"/>
    <w:rsid w:val="00CA5E1D"/>
    <w:rsid w:val="00CD3170"/>
    <w:rsid w:val="00CE0017"/>
    <w:rsid w:val="00CF22F3"/>
    <w:rsid w:val="00D07AB9"/>
    <w:rsid w:val="00D15129"/>
    <w:rsid w:val="00D22A56"/>
    <w:rsid w:val="00D362CE"/>
    <w:rsid w:val="00D4141D"/>
    <w:rsid w:val="00D549AF"/>
    <w:rsid w:val="00D65E1B"/>
    <w:rsid w:val="00DB1BE6"/>
    <w:rsid w:val="00DC0F79"/>
    <w:rsid w:val="00DC3019"/>
    <w:rsid w:val="00DC3E39"/>
    <w:rsid w:val="00DD3FAA"/>
    <w:rsid w:val="00DE0F34"/>
    <w:rsid w:val="00DE2069"/>
    <w:rsid w:val="00E01E5F"/>
    <w:rsid w:val="00E475E3"/>
    <w:rsid w:val="00E52E25"/>
    <w:rsid w:val="00E53242"/>
    <w:rsid w:val="00E5491D"/>
    <w:rsid w:val="00E7033F"/>
    <w:rsid w:val="00E70940"/>
    <w:rsid w:val="00E75A17"/>
    <w:rsid w:val="00E90B89"/>
    <w:rsid w:val="00E922AF"/>
    <w:rsid w:val="00EB706E"/>
    <w:rsid w:val="00EC6BFA"/>
    <w:rsid w:val="00ED471F"/>
    <w:rsid w:val="00EE4A62"/>
    <w:rsid w:val="00EF3D2B"/>
    <w:rsid w:val="00F11F41"/>
    <w:rsid w:val="00F1608E"/>
    <w:rsid w:val="00F23D1B"/>
    <w:rsid w:val="00F27397"/>
    <w:rsid w:val="00F50532"/>
    <w:rsid w:val="00F537A7"/>
    <w:rsid w:val="00F54BCE"/>
    <w:rsid w:val="00F55E1A"/>
    <w:rsid w:val="00F8562F"/>
    <w:rsid w:val="00FA15DE"/>
    <w:rsid w:val="00FB4066"/>
    <w:rsid w:val="00FC56F7"/>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39D6880-B7AD-4BB7-AEC4-31B7E444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78D1"/>
    <w:pPr>
      <w:widowControl w:val="0"/>
      <w:spacing w:after="0" w:line="240" w:lineRule="auto"/>
    </w:pPr>
  </w:style>
  <w:style w:type="paragraph" w:styleId="Heading1">
    <w:name w:val="heading 1"/>
    <w:basedOn w:val="Normal"/>
    <w:link w:val="Heading1Char"/>
    <w:uiPriority w:val="1"/>
    <w:qFormat/>
    <w:rsid w:val="00C878D1"/>
    <w:pPr>
      <w:ind w:left="100"/>
      <w:outlineLvl w:val="0"/>
    </w:pPr>
    <w:rPr>
      <w:rFonts w:ascii="Georgia" w:eastAsia="Georgia" w:hAnsi="Georgia"/>
      <w:b/>
      <w:bCs/>
      <w:sz w:val="24"/>
      <w:szCs w:val="24"/>
    </w:rPr>
  </w:style>
  <w:style w:type="paragraph" w:styleId="Heading2">
    <w:name w:val="heading 2"/>
    <w:basedOn w:val="Normal"/>
    <w:link w:val="Heading2Char"/>
    <w:uiPriority w:val="9"/>
    <w:qFormat/>
    <w:rsid w:val="00C878D1"/>
    <w:pPr>
      <w:ind w:left="111"/>
      <w:outlineLvl w:val="1"/>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78D1"/>
    <w:rPr>
      <w:rFonts w:ascii="Georgia" w:eastAsia="Georgia" w:hAnsi="Georgia"/>
      <w:b/>
      <w:bCs/>
      <w:sz w:val="24"/>
      <w:szCs w:val="24"/>
    </w:rPr>
  </w:style>
  <w:style w:type="character" w:customStyle="1" w:styleId="Heading2Char">
    <w:name w:val="Heading 2 Char"/>
    <w:basedOn w:val="DefaultParagraphFont"/>
    <w:link w:val="Heading2"/>
    <w:uiPriority w:val="9"/>
    <w:rsid w:val="00C878D1"/>
    <w:rPr>
      <w:rFonts w:ascii="Calibri" w:eastAsia="Calibri" w:hAnsi="Calibri"/>
      <w:b/>
      <w:bCs/>
      <w:i/>
      <w:sz w:val="24"/>
      <w:szCs w:val="24"/>
    </w:rPr>
  </w:style>
  <w:style w:type="paragraph" w:styleId="BodyText">
    <w:name w:val="Body Text"/>
    <w:basedOn w:val="Normal"/>
    <w:link w:val="BodyTextChar"/>
    <w:uiPriority w:val="1"/>
    <w:qFormat/>
    <w:rsid w:val="00C878D1"/>
    <w:pPr>
      <w:ind w:left="820"/>
    </w:pPr>
    <w:rPr>
      <w:rFonts w:ascii="Georgia" w:eastAsia="Georgia" w:hAnsi="Georgia"/>
      <w:sz w:val="24"/>
      <w:szCs w:val="24"/>
    </w:rPr>
  </w:style>
  <w:style w:type="character" w:customStyle="1" w:styleId="BodyTextChar">
    <w:name w:val="Body Text Char"/>
    <w:basedOn w:val="DefaultParagraphFont"/>
    <w:link w:val="BodyText"/>
    <w:uiPriority w:val="1"/>
    <w:rsid w:val="00C878D1"/>
    <w:rPr>
      <w:rFonts w:ascii="Georgia" w:eastAsia="Georgia" w:hAnsi="Georgia"/>
      <w:sz w:val="24"/>
      <w:szCs w:val="24"/>
    </w:rPr>
  </w:style>
  <w:style w:type="paragraph" w:styleId="ListParagraph">
    <w:name w:val="List Paragraph"/>
    <w:basedOn w:val="Normal"/>
    <w:uiPriority w:val="34"/>
    <w:qFormat/>
    <w:rsid w:val="00C878D1"/>
  </w:style>
  <w:style w:type="paragraph" w:customStyle="1" w:styleId="TableParagraph">
    <w:name w:val="Table Paragraph"/>
    <w:basedOn w:val="Normal"/>
    <w:uiPriority w:val="1"/>
    <w:qFormat/>
    <w:rsid w:val="00C878D1"/>
  </w:style>
  <w:style w:type="paragraph" w:styleId="BalloonText">
    <w:name w:val="Balloon Text"/>
    <w:basedOn w:val="Normal"/>
    <w:link w:val="BalloonTextChar"/>
    <w:unhideWhenUsed/>
    <w:rsid w:val="00C878D1"/>
    <w:rPr>
      <w:rFonts w:ascii="Tahoma" w:hAnsi="Tahoma" w:cs="Tahoma"/>
      <w:sz w:val="16"/>
      <w:szCs w:val="16"/>
    </w:rPr>
  </w:style>
  <w:style w:type="character" w:customStyle="1" w:styleId="BalloonTextChar">
    <w:name w:val="Balloon Text Char"/>
    <w:basedOn w:val="DefaultParagraphFont"/>
    <w:link w:val="BalloonText"/>
    <w:rsid w:val="00C878D1"/>
    <w:rPr>
      <w:rFonts w:ascii="Tahoma" w:hAnsi="Tahoma" w:cs="Tahoma"/>
      <w:sz w:val="16"/>
      <w:szCs w:val="16"/>
    </w:rPr>
  </w:style>
  <w:style w:type="paragraph" w:styleId="TOC1">
    <w:name w:val="toc 1"/>
    <w:basedOn w:val="Normal"/>
    <w:uiPriority w:val="1"/>
    <w:qFormat/>
    <w:rsid w:val="00C878D1"/>
    <w:pPr>
      <w:spacing w:before="1"/>
    </w:pPr>
    <w:rPr>
      <w:rFonts w:ascii="Calibri" w:eastAsia="Calibri" w:hAnsi="Calibri"/>
      <w:b/>
      <w:bCs/>
      <w:sz w:val="24"/>
      <w:szCs w:val="24"/>
    </w:rPr>
  </w:style>
  <w:style w:type="paragraph" w:styleId="TOC2">
    <w:name w:val="toc 2"/>
    <w:basedOn w:val="Normal"/>
    <w:uiPriority w:val="1"/>
    <w:qFormat/>
    <w:rsid w:val="00C878D1"/>
    <w:pPr>
      <w:spacing w:before="69"/>
    </w:pPr>
    <w:rPr>
      <w:rFonts w:ascii="Calibri" w:eastAsia="Calibri" w:hAnsi="Calibri"/>
      <w:sz w:val="24"/>
      <w:szCs w:val="24"/>
    </w:rPr>
  </w:style>
  <w:style w:type="paragraph" w:styleId="TOC3">
    <w:name w:val="toc 3"/>
    <w:basedOn w:val="Normal"/>
    <w:uiPriority w:val="1"/>
    <w:qFormat/>
    <w:rsid w:val="00C878D1"/>
    <w:pPr>
      <w:spacing w:before="35"/>
      <w:ind w:left="112"/>
    </w:pPr>
    <w:rPr>
      <w:rFonts w:ascii="Calibri" w:eastAsia="Calibri" w:hAnsi="Calibri"/>
      <w:b/>
      <w:bCs/>
      <w:sz w:val="24"/>
      <w:szCs w:val="24"/>
    </w:rPr>
  </w:style>
  <w:style w:type="paragraph" w:styleId="TOC4">
    <w:name w:val="toc 4"/>
    <w:basedOn w:val="Normal"/>
    <w:uiPriority w:val="1"/>
    <w:qFormat/>
    <w:rsid w:val="00C878D1"/>
    <w:pPr>
      <w:spacing w:before="415"/>
      <w:ind w:left="430"/>
    </w:pPr>
    <w:rPr>
      <w:rFonts w:ascii="Calibri" w:eastAsia="Calibri" w:hAnsi="Calibri"/>
      <w:b/>
      <w:bCs/>
      <w:sz w:val="24"/>
      <w:szCs w:val="24"/>
    </w:rPr>
  </w:style>
  <w:style w:type="paragraph" w:styleId="Header">
    <w:name w:val="header"/>
    <w:basedOn w:val="Normal"/>
    <w:link w:val="HeaderChar"/>
    <w:unhideWhenUsed/>
    <w:rsid w:val="00C878D1"/>
    <w:pPr>
      <w:tabs>
        <w:tab w:val="center" w:pos="4680"/>
        <w:tab w:val="right" w:pos="9360"/>
      </w:tabs>
    </w:pPr>
  </w:style>
  <w:style w:type="character" w:customStyle="1" w:styleId="HeaderChar">
    <w:name w:val="Header Char"/>
    <w:basedOn w:val="DefaultParagraphFont"/>
    <w:link w:val="Header"/>
    <w:rsid w:val="00C878D1"/>
  </w:style>
  <w:style w:type="paragraph" w:styleId="Footer">
    <w:name w:val="footer"/>
    <w:basedOn w:val="Normal"/>
    <w:link w:val="FooterChar"/>
    <w:uiPriority w:val="99"/>
    <w:unhideWhenUsed/>
    <w:rsid w:val="00C878D1"/>
    <w:pPr>
      <w:tabs>
        <w:tab w:val="center" w:pos="4680"/>
        <w:tab w:val="right" w:pos="9360"/>
      </w:tabs>
    </w:pPr>
  </w:style>
  <w:style w:type="character" w:customStyle="1" w:styleId="FooterChar">
    <w:name w:val="Footer Char"/>
    <w:basedOn w:val="DefaultParagraphFont"/>
    <w:link w:val="Footer"/>
    <w:uiPriority w:val="99"/>
    <w:rsid w:val="00C878D1"/>
  </w:style>
  <w:style w:type="character" w:styleId="Hyperlink">
    <w:name w:val="Hyperlink"/>
    <w:basedOn w:val="DefaultParagraphFont"/>
    <w:uiPriority w:val="99"/>
    <w:unhideWhenUsed/>
    <w:rsid w:val="00C878D1"/>
    <w:rPr>
      <w:color w:val="0000FF" w:themeColor="hyperlink"/>
      <w:u w:val="single"/>
    </w:rPr>
  </w:style>
  <w:style w:type="numbering" w:customStyle="1" w:styleId="NoList1">
    <w:name w:val="No List1"/>
    <w:next w:val="NoList"/>
    <w:uiPriority w:val="99"/>
    <w:semiHidden/>
    <w:unhideWhenUsed/>
    <w:rsid w:val="00C878D1"/>
  </w:style>
  <w:style w:type="numbering" w:customStyle="1" w:styleId="NoList2">
    <w:name w:val="No List2"/>
    <w:next w:val="NoList"/>
    <w:uiPriority w:val="99"/>
    <w:semiHidden/>
    <w:unhideWhenUsed/>
    <w:rsid w:val="00C878D1"/>
  </w:style>
  <w:style w:type="numbering" w:customStyle="1" w:styleId="NoList3">
    <w:name w:val="No List3"/>
    <w:next w:val="NoList"/>
    <w:uiPriority w:val="99"/>
    <w:semiHidden/>
    <w:unhideWhenUsed/>
    <w:rsid w:val="00C878D1"/>
  </w:style>
  <w:style w:type="numbering" w:customStyle="1" w:styleId="NoList4">
    <w:name w:val="No List4"/>
    <w:next w:val="NoList"/>
    <w:uiPriority w:val="99"/>
    <w:semiHidden/>
    <w:unhideWhenUsed/>
    <w:rsid w:val="00C878D1"/>
  </w:style>
  <w:style w:type="table" w:styleId="TableGrid">
    <w:name w:val="Table Grid"/>
    <w:basedOn w:val="TableNormal"/>
    <w:uiPriority w:val="59"/>
    <w:rsid w:val="00C878D1"/>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878D1"/>
    <w:rPr>
      <w:color w:val="800080" w:themeColor="followedHyperlink"/>
      <w:u w:val="single"/>
    </w:rPr>
  </w:style>
  <w:style w:type="character" w:customStyle="1" w:styleId="fnt0">
    <w:name w:val="fnt0"/>
    <w:basedOn w:val="DefaultParagraphFont"/>
    <w:rsid w:val="007B3B89"/>
  </w:style>
  <w:style w:type="paragraph" w:customStyle="1" w:styleId="Default">
    <w:name w:val="Default"/>
    <w:rsid w:val="007B3B8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rsid w:val="007B3B89"/>
    <w:rPr>
      <w:sz w:val="16"/>
      <w:szCs w:val="16"/>
    </w:rPr>
  </w:style>
  <w:style w:type="paragraph" w:styleId="CommentText">
    <w:name w:val="annotation text"/>
    <w:basedOn w:val="Normal"/>
    <w:link w:val="CommentTextChar"/>
    <w:rsid w:val="007B3B89"/>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7B3B89"/>
    <w:rPr>
      <w:rFonts w:ascii="Calibri" w:eastAsia="Calibri" w:hAnsi="Calibri" w:cs="Times New Roman"/>
      <w:sz w:val="20"/>
      <w:szCs w:val="20"/>
    </w:rPr>
  </w:style>
  <w:style w:type="paragraph" w:styleId="CommentSubject">
    <w:name w:val="annotation subject"/>
    <w:basedOn w:val="CommentText"/>
    <w:next w:val="CommentText"/>
    <w:link w:val="CommentSubjectChar"/>
    <w:rsid w:val="007B3B89"/>
    <w:rPr>
      <w:b/>
      <w:bCs/>
    </w:rPr>
  </w:style>
  <w:style w:type="character" w:customStyle="1" w:styleId="CommentSubjectChar">
    <w:name w:val="Comment Subject Char"/>
    <w:basedOn w:val="CommentTextChar"/>
    <w:link w:val="CommentSubject"/>
    <w:rsid w:val="007B3B89"/>
    <w:rPr>
      <w:rFonts w:ascii="Calibri" w:eastAsia="Calibri" w:hAnsi="Calibri" w:cs="Times New Roman"/>
      <w:b/>
      <w:bCs/>
      <w:sz w:val="20"/>
      <w:szCs w:val="20"/>
    </w:rPr>
  </w:style>
  <w:style w:type="character" w:styleId="PageNumber">
    <w:name w:val="page number"/>
    <w:basedOn w:val="DefaultParagraphFont"/>
    <w:rsid w:val="007B3B89"/>
  </w:style>
  <w:style w:type="character" w:customStyle="1" w:styleId="convsubhead1">
    <w:name w:val="convsubhead1"/>
    <w:basedOn w:val="DefaultParagraphFont"/>
    <w:rsid w:val="007B3B89"/>
    <w:rPr>
      <w:rFonts w:ascii="Arial" w:hAnsi="Arial" w:cs="Arial" w:hint="default"/>
      <w:b/>
      <w:bCs/>
      <w:color w:val="0E524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3838">
      <w:bodyDiv w:val="1"/>
      <w:marLeft w:val="0"/>
      <w:marRight w:val="0"/>
      <w:marTop w:val="0"/>
      <w:marBottom w:val="0"/>
      <w:divBdr>
        <w:top w:val="none" w:sz="0" w:space="0" w:color="auto"/>
        <w:left w:val="none" w:sz="0" w:space="0" w:color="auto"/>
        <w:bottom w:val="none" w:sz="0" w:space="0" w:color="auto"/>
        <w:right w:val="none" w:sz="0" w:space="0" w:color="auto"/>
      </w:divBdr>
    </w:div>
    <w:div w:id="1084644712">
      <w:bodyDiv w:val="1"/>
      <w:marLeft w:val="0"/>
      <w:marRight w:val="0"/>
      <w:marTop w:val="0"/>
      <w:marBottom w:val="0"/>
      <w:divBdr>
        <w:top w:val="none" w:sz="0" w:space="0" w:color="auto"/>
        <w:left w:val="none" w:sz="0" w:space="0" w:color="auto"/>
        <w:bottom w:val="none" w:sz="0" w:space="0" w:color="auto"/>
        <w:right w:val="none" w:sz="0" w:space="0" w:color="auto"/>
      </w:divBdr>
      <w:divsChild>
        <w:div w:id="995259573">
          <w:marLeft w:val="1008"/>
          <w:marRight w:val="0"/>
          <w:marTop w:val="96"/>
          <w:marBottom w:val="0"/>
          <w:divBdr>
            <w:top w:val="none" w:sz="0" w:space="0" w:color="auto"/>
            <w:left w:val="none" w:sz="0" w:space="0" w:color="auto"/>
            <w:bottom w:val="none" w:sz="0" w:space="0" w:color="auto"/>
            <w:right w:val="none" w:sz="0" w:space="0" w:color="auto"/>
          </w:divBdr>
        </w:div>
        <w:div w:id="783575716">
          <w:marLeft w:val="1584"/>
          <w:marRight w:val="0"/>
          <w:marTop w:val="86"/>
          <w:marBottom w:val="0"/>
          <w:divBdr>
            <w:top w:val="none" w:sz="0" w:space="0" w:color="auto"/>
            <w:left w:val="none" w:sz="0" w:space="0" w:color="auto"/>
            <w:bottom w:val="none" w:sz="0" w:space="0" w:color="auto"/>
            <w:right w:val="none" w:sz="0" w:space="0" w:color="auto"/>
          </w:divBdr>
        </w:div>
      </w:divsChild>
    </w:div>
    <w:div w:id="11552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selswick@memphis.edu" TargetMode="External"/><Relationship Id="rId26" Type="http://schemas.openxmlformats.org/officeDocument/2006/relationships/hyperlink" Target="https://account5.appointment-plus.com/ap/ap_admin_v2/appointments_index_v2.php?p=appts&amp;first=yes" TargetMode="External"/><Relationship Id="rId39" Type="http://schemas.openxmlformats.org/officeDocument/2006/relationships/hyperlink" Target="http://www.memphis.edu/studentconduct/" TargetMode="External"/><Relationship Id="rId3" Type="http://schemas.openxmlformats.org/officeDocument/2006/relationships/styles" Target="styles.xml"/><Relationship Id="rId21" Type="http://schemas.openxmlformats.org/officeDocument/2006/relationships/hyperlink" Target="http://www.memphis.edu/socialwork/pdfs/basw_student_informationform_2012.pdf" TargetMode="External"/><Relationship Id="rId34" Type="http://schemas.openxmlformats.org/officeDocument/2006/relationships/hyperlink" Target="http://www.memphis.edu/studentconduct/pdfs/csrr.pdf" TargetMode="External"/><Relationship Id="rId42" Type="http://schemas.openxmlformats.org/officeDocument/2006/relationships/hyperlink" Target="http://www.memphis.edu/esp/" TargetMode="External"/><Relationship Id="rId47"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dsoifer@memphis.edu" TargetMode="External"/><Relationship Id="rId25" Type="http://schemas.openxmlformats.org/officeDocument/2006/relationships/hyperlink" Target="http://www.memphis.edu/tep/admissions.htm" TargetMode="External"/><Relationship Id="rId33" Type="http://schemas.openxmlformats.org/officeDocument/2006/relationships/hyperlink" Target="http://health.state.tn.us/Boards/SW/index.htm" TargetMode="External"/><Relationship Id="rId38" Type="http://schemas.openxmlformats.org/officeDocument/2006/relationships/hyperlink" Target="http://www.memphis.edu/studentconduct/academic-misconduct/appeals.php"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kbrwn124@memphis.edu" TargetMode="External"/><Relationship Id="rId29" Type="http://schemas.openxmlformats.org/officeDocument/2006/relationships/hyperlink" Target="http://www.memphis.edu/ugcatalog/acad_reg/ug_grade_appeal.php" TargetMode="External"/><Relationship Id="rId41" Type="http://schemas.openxmlformats.org/officeDocument/2006/relationships/hyperlink" Target="http://trl.memphis.edu/computerlab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n.gov/youth/training/TitleIV-E/bsw_overview.shtml" TargetMode="External"/><Relationship Id="rId32" Type="http://schemas.openxmlformats.org/officeDocument/2006/relationships/hyperlink" Target="http://www.socialworkers.org/" TargetMode="External"/><Relationship Id="rId37" Type="http://schemas.openxmlformats.org/officeDocument/2006/relationships/hyperlink" Target="http://www.plagiarism.org" TargetMode="External"/><Relationship Id="rId40" Type="http://schemas.openxmlformats.org/officeDocument/2006/relationships/hyperlink" Target="http://www.memphis.edu/registrar/calendars/academic/index.htm" TargetMode="External"/><Relationship Id="rId45" Type="http://schemas.openxmlformats.org/officeDocument/2006/relationships/hyperlink" Target="http://saweb.memphis.edu/health/General_Information/info.ht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tn.gov/youth/training/TitleIV-E/bsw_overview.shtml" TargetMode="External"/><Relationship Id="rId28" Type="http://schemas.openxmlformats.org/officeDocument/2006/relationships/hyperlink" Target="http://www.memphis.edu/ugcatalog/acad_reg/standards.php" TargetMode="External"/><Relationship Id="rId36" Type="http://schemas.openxmlformats.org/officeDocument/2006/relationships/hyperlink" Target="http://saweb.memphis.edu/judicialaffairs/dishonesty/definitions.htm"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kconley@memphis.edu" TargetMode="External"/><Relationship Id="rId31" Type="http://schemas.openxmlformats.org/officeDocument/2006/relationships/hyperlink" Target="http://www.memphis.edu/commencement/prerequisites.htm" TargetMode="External"/><Relationship Id="rId44" Type="http://schemas.openxmlformats.org/officeDocument/2006/relationships/hyperlink" Target="http://bf.memphis.edu/park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aswassurance.org/student_liability.php?page_id=12" TargetMode="External"/><Relationship Id="rId27" Type="http://schemas.openxmlformats.org/officeDocument/2006/relationships/hyperlink" Target="http://www.memphis.edu/registrar/calendars/semester.htm" TargetMode="External"/><Relationship Id="rId30" Type="http://schemas.openxmlformats.org/officeDocument/2006/relationships/hyperlink" Target="http://saweb.memphis.edu/commencement/intenttograduate" TargetMode="External"/><Relationship Id="rId35" Type="http://schemas.openxmlformats.org/officeDocument/2006/relationships/hyperlink" Target="http://www.socialworkers.org/pubs/code/default.asp" TargetMode="External"/><Relationship Id="rId43" Type="http://schemas.openxmlformats.org/officeDocument/2006/relationships/hyperlink" Target="http://www.memphis.edu/libraries/service/graduate.php"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B9F7-78B9-4ECC-A22D-E4226808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21225</Words>
  <Characters>120983</Characters>
  <Application>Microsoft Office Word</Application>
  <DocSecurity>0</DocSecurity>
  <PresentationFormat>14|.DOCX</PresentationFormat>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141925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 Schneider (gschneid)</dc:creator>
  <cp:lastModifiedBy>Susan Elizabeth Elswick (selswick)</cp:lastModifiedBy>
  <cp:revision>19</cp:revision>
  <cp:lastPrinted>2014-06-21T18:33:00Z</cp:lastPrinted>
  <dcterms:created xsi:type="dcterms:W3CDTF">2015-10-06T21:54:00Z</dcterms:created>
  <dcterms:modified xsi:type="dcterms:W3CDTF">2015-12-02T15:39:00Z</dcterms:modified>
</cp:coreProperties>
</file>