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3D" w:rsidRDefault="005D338F" w:rsidP="005D338F">
      <w:pPr>
        <w:jc w:val="center"/>
      </w:pPr>
      <w:r>
        <w:t>Summer 2016 Planning</w:t>
      </w:r>
    </w:p>
    <w:p w:rsidR="005D338F" w:rsidRDefault="005D338F" w:rsidP="005D338F">
      <w:r>
        <w:t>Extended Study</w:t>
      </w:r>
    </w:p>
    <w:p w:rsidR="005D338F" w:rsidRDefault="005D338F" w:rsidP="005D338F">
      <w:r>
        <w:t>SWRK 7003: Groups</w:t>
      </w:r>
    </w:p>
    <w:p w:rsidR="005D338F" w:rsidRDefault="005D338F" w:rsidP="005D338F">
      <w:r>
        <w:t>SWRK 7022: Communities &amp; Organizations</w:t>
      </w:r>
    </w:p>
    <w:p w:rsidR="005D338F" w:rsidRDefault="005D338F" w:rsidP="005D338F"/>
    <w:p w:rsidR="005D338F" w:rsidRDefault="005D338F" w:rsidP="005D338F">
      <w:r>
        <w:t>Distance Education</w:t>
      </w:r>
      <w:r w:rsidR="00E3636E">
        <w:t xml:space="preserve"> &amp; Advanced Standing</w:t>
      </w:r>
      <w:bookmarkStart w:id="0" w:name="_GoBack"/>
      <w:bookmarkEnd w:id="0"/>
    </w:p>
    <w:p w:rsidR="005D338F" w:rsidRDefault="005D338F" w:rsidP="005D338F">
      <w:r>
        <w:t>SWRK 7005: Psychopathology</w:t>
      </w:r>
    </w:p>
    <w:p w:rsidR="005D338F" w:rsidRDefault="005D338F" w:rsidP="005D338F">
      <w:r>
        <w:t>SWRK 7025: Scientific Methods</w:t>
      </w:r>
    </w:p>
    <w:p w:rsidR="005D338F" w:rsidRDefault="005D338F" w:rsidP="005D338F"/>
    <w:p w:rsidR="005D338F" w:rsidRDefault="005D338F" w:rsidP="005D338F">
      <w:r>
        <w:t xml:space="preserve">Advanced Practice Child/Youth </w:t>
      </w:r>
    </w:p>
    <w:p w:rsidR="005D338F" w:rsidRDefault="005D338F" w:rsidP="005D338F">
      <w:r>
        <w:t>SWRK 7017</w:t>
      </w:r>
      <w:r w:rsidR="00841908">
        <w:t>: Advanced Family Child/Youth</w:t>
      </w:r>
    </w:p>
    <w:p w:rsidR="005D338F" w:rsidRDefault="00841908" w:rsidP="005D338F">
      <w:r>
        <w:t>SWRK 7032: Advanced Community Child/Youth</w:t>
      </w:r>
    </w:p>
    <w:p w:rsidR="005D338F" w:rsidRDefault="005D338F" w:rsidP="005D338F"/>
    <w:p w:rsidR="005D338F" w:rsidRDefault="005D338F" w:rsidP="005D338F">
      <w:r>
        <w:t xml:space="preserve">Electives </w:t>
      </w:r>
    </w:p>
    <w:p w:rsidR="00841908" w:rsidRDefault="00841908" w:rsidP="005D338F">
      <w:r>
        <w:t>SWRK 6937: School Social Work</w:t>
      </w:r>
    </w:p>
    <w:p w:rsidR="005D338F" w:rsidRDefault="00841908" w:rsidP="005D338F">
      <w:r>
        <w:t>SWRK 7013: Treatment of Trauma</w:t>
      </w:r>
    </w:p>
    <w:p w:rsidR="008D0A12" w:rsidRDefault="008D0A12" w:rsidP="008D0A12">
      <w:r>
        <w:t>SWRK 7031: Rural/Urban Poverty</w:t>
      </w:r>
    </w:p>
    <w:p w:rsidR="00841908" w:rsidRDefault="00841908" w:rsidP="005D338F"/>
    <w:p w:rsidR="005D338F" w:rsidRDefault="005D338F" w:rsidP="005D338F">
      <w:r>
        <w:t xml:space="preserve">Field </w:t>
      </w:r>
    </w:p>
    <w:p w:rsidR="00841908" w:rsidRDefault="00841908" w:rsidP="005D338F">
      <w:r>
        <w:t>SWRK 7050: Advanced Standing Field</w:t>
      </w:r>
    </w:p>
    <w:p w:rsidR="005D338F" w:rsidRDefault="005D338F" w:rsidP="005D338F">
      <w:r>
        <w:t xml:space="preserve">SWRK 7053, </w:t>
      </w:r>
      <w:r w:rsidR="00841908">
        <w:t>SWRK 7054, SWRK 7055, SWRK 7056</w:t>
      </w:r>
      <w:r w:rsidR="008D0A12">
        <w:t>: Field III and IV and Field Seminar I &amp; II</w:t>
      </w:r>
    </w:p>
    <w:sectPr w:rsidR="005D3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8F"/>
    <w:rsid w:val="005D338F"/>
    <w:rsid w:val="00841908"/>
    <w:rsid w:val="008D0A12"/>
    <w:rsid w:val="00E3636E"/>
    <w:rsid w:val="00E7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Neely-Barnes (snlybrns)</dc:creator>
  <cp:lastModifiedBy>Susan Neely-Barnes (snlybrns)</cp:lastModifiedBy>
  <cp:revision>3</cp:revision>
  <dcterms:created xsi:type="dcterms:W3CDTF">2015-10-09T18:24:00Z</dcterms:created>
  <dcterms:modified xsi:type="dcterms:W3CDTF">2015-10-21T19:07:00Z</dcterms:modified>
</cp:coreProperties>
</file>