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3" w:lineRule="auto" w:before="37"/>
        <w:ind w:left="360" w:right="2663"/>
        <w:rPr>
          <w:b w:val="0"/>
        </w:rPr>
      </w:pPr>
      <w:r>
        <w:rPr>
          <w:b w:val="0"/>
          <w:spacing w:val="-1"/>
        </w:rPr>
        <w:t>MSW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Program</w:t>
      </w:r>
      <w:r>
        <w:rPr>
          <w:b w:val="0"/>
          <w:spacing w:val="-12"/>
        </w:rPr>
        <w:t> </w:t>
      </w:r>
      <w:r>
        <w:rPr>
          <w:b w:val="0"/>
          <w:spacing w:val="-1"/>
        </w:rPr>
        <w:t>of</w:t>
      </w:r>
      <w:r>
        <w:rPr>
          <w:b w:val="0"/>
          <w:spacing w:val="-6"/>
        </w:rPr>
        <w:t> </w:t>
      </w:r>
      <w:r>
        <w:rPr>
          <w:b w:val="0"/>
          <w:spacing w:val="-1"/>
        </w:rPr>
        <w:t>Study,</w:t>
      </w:r>
      <w:r>
        <w:rPr>
          <w:b w:val="0"/>
          <w:spacing w:val="-11"/>
        </w:rPr>
        <w:t> </w:t>
      </w:r>
      <w:r>
        <w:rPr>
          <w:b w:val="0"/>
          <w:spacing w:val="-1"/>
        </w:rPr>
        <w:t>2.5‐year,</w:t>
      </w:r>
      <w:r>
        <w:rPr>
          <w:b w:val="0"/>
          <w:spacing w:val="-3"/>
        </w:rPr>
        <w:t> </w:t>
      </w:r>
      <w:r>
        <w:rPr>
          <w:b w:val="0"/>
          <w:spacing w:val="-1"/>
        </w:rPr>
        <w:t>Advanced</w:t>
      </w:r>
      <w:r>
        <w:rPr>
          <w:b w:val="0"/>
          <w:spacing w:val="-13"/>
        </w:rPr>
        <w:t> </w:t>
      </w:r>
      <w:r>
        <w:rPr>
          <w:b w:val="0"/>
        </w:rPr>
        <w:t>Practice</w:t>
      </w:r>
      <w:r>
        <w:rPr>
          <w:b w:val="0"/>
          <w:spacing w:val="-6"/>
        </w:rPr>
        <w:t> </w:t>
      </w:r>
      <w:r>
        <w:rPr>
          <w:b w:val="0"/>
        </w:rPr>
        <w:t>Across</w:t>
      </w:r>
      <w:r>
        <w:rPr>
          <w:b w:val="0"/>
          <w:spacing w:val="-7"/>
        </w:rPr>
        <w:t> </w:t>
      </w:r>
      <w:r>
        <w:rPr>
          <w:b w:val="0"/>
        </w:rPr>
        <w:t>Systems</w:t>
      </w:r>
      <w:r>
        <w:rPr>
          <w:b w:val="0"/>
          <w:spacing w:val="-51"/>
        </w:rPr>
        <w:t> </w:t>
      </w:r>
      <w:r>
        <w:rPr>
          <w:b w:val="0"/>
        </w:rPr>
        <w:t>Spring</w:t>
      </w:r>
      <w:r>
        <w:rPr>
          <w:b w:val="0"/>
          <w:spacing w:val="1"/>
        </w:rPr>
        <w:t> </w:t>
      </w:r>
      <w:r>
        <w:rPr>
          <w:b w:val="0"/>
        </w:rPr>
        <w:t>Start</w:t>
      </w:r>
    </w:p>
    <w:p>
      <w:pPr>
        <w:pStyle w:val="BodyText"/>
        <w:rPr>
          <w:b w:val="0"/>
          <w:sz w:val="19"/>
        </w:rPr>
      </w:pPr>
    </w:p>
    <w:p>
      <w:pPr>
        <w:pStyle w:val="BodyText"/>
        <w:ind w:left="3377" w:right="3374"/>
        <w:jc w:val="center"/>
        <w:rPr>
          <w:b w:val="0"/>
        </w:rPr>
      </w:pPr>
      <w:r>
        <w:rPr/>
        <w:pict>
          <v:shape style="position:absolute;margin-left:356.862pt;margin-top:83.912842pt;width:8.4pt;height:6.6pt;mso-position-horizontal-relative:page;mso-position-vertical-relative:paragraph;z-index:15729664" id="docshape1" coordorigin="7137,1678" coordsize="168,132" path="m7221,1678l7220,1727,7211,1769,7186,1799,7137,1810,7305,1810,7257,1799,7232,1769,7223,1727,7221,1678xe" filled="true" fillcolor="#0000ff" stroked="false">
            <v:path arrowok="t"/>
            <v:fill type="solid"/>
            <w10:wrap type="none"/>
          </v:shape>
        </w:pict>
      </w:r>
      <w:r>
        <w:rPr>
          <w:b w:val="0"/>
        </w:rPr>
        <w:t>Year 1</w:t>
      </w:r>
      <w:r>
        <w:rPr>
          <w:b w:val="0"/>
          <w:spacing w:val="-2"/>
        </w:rPr>
        <w:t> </w:t>
      </w:r>
      <w:r>
        <w:rPr>
          <w:b w:val="0"/>
        </w:rPr>
        <w:t>- Generalist</w:t>
      </w:r>
    </w:p>
    <w:p>
      <w:pPr>
        <w:pStyle w:val="BodyText"/>
        <w:ind w:left="112"/>
        <w:rPr>
          <w:sz w:val="20"/>
        </w:rPr>
      </w:pP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93.1pt;height:14.8pt;mso-position-horizontal-relative:char;mso-position-vertical-relative:line" type="#_x0000_t202" id="docshape2" filled="true" fillcolor="#44536a" stroked="false">
            <w10:anchorlock/>
            <v:textbox inset="0,0,0,0">
              <w:txbxContent>
                <w:p>
                  <w:pPr>
                    <w:pStyle w:val="BodyText"/>
                    <w:spacing w:line="292" w:lineRule="exact"/>
                    <w:ind w:right="2212"/>
                    <w:jc w:val="right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FFFFFF"/>
                    </w:rPr>
                    <w:t>SPRING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4"/>
        <w:rPr>
          <w:b w:val="0"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1"/>
        <w:gridCol w:w="2744"/>
        <w:gridCol w:w="1010"/>
        <w:gridCol w:w="966"/>
        <w:gridCol w:w="2942"/>
        <w:gridCol w:w="1177"/>
      </w:tblGrid>
      <w:tr>
        <w:trPr>
          <w:trHeight w:val="300" w:hRule="atLeast"/>
        </w:trPr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44" w:lineRule="exact"/>
              <w:ind w:left="246" w:right="124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7001</w:t>
            </w:r>
          </w:p>
        </w:tc>
        <w:tc>
          <w:tcPr>
            <w:tcW w:w="2942" w:type="dxa"/>
          </w:tcPr>
          <w:p>
            <w:pPr>
              <w:pStyle w:val="TableParagraph"/>
              <w:spacing w:line="244" w:lineRule="exact"/>
              <w:ind w:left="17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Skills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SW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Practice</w:t>
            </w:r>
          </w:p>
        </w:tc>
        <w:tc>
          <w:tcPr>
            <w:tcW w:w="1177" w:type="dxa"/>
          </w:tcPr>
          <w:p>
            <w:pPr>
              <w:pStyle w:val="TableParagraph"/>
              <w:spacing w:line="244" w:lineRule="exact"/>
              <w:ind w:right="379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  <w:tr>
        <w:trPr>
          <w:trHeight w:val="431" w:hRule="atLeast"/>
        </w:trPr>
        <w:tc>
          <w:tcPr>
            <w:tcW w:w="1021" w:type="dxa"/>
            <w:shd w:val="clear" w:color="auto" w:fill="E3E3E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44" w:type="dxa"/>
            <w:shd w:val="clear" w:color="auto" w:fill="E3E3E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0" w:type="dxa"/>
            <w:shd w:val="clear" w:color="auto" w:fill="E3E3E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6" w:type="dxa"/>
            <w:shd w:val="clear" w:color="auto" w:fill="E3E3E3"/>
          </w:tcPr>
          <w:p>
            <w:pPr>
              <w:pStyle w:val="TableParagraph"/>
              <w:spacing w:before="66"/>
              <w:ind w:left="246" w:right="124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7021</w:t>
            </w:r>
          </w:p>
        </w:tc>
        <w:tc>
          <w:tcPr>
            <w:tcW w:w="2942" w:type="dxa"/>
            <w:shd w:val="clear" w:color="auto" w:fill="E3E3E3"/>
          </w:tcPr>
          <w:p>
            <w:pPr>
              <w:pStyle w:val="TableParagraph"/>
              <w:spacing w:before="66"/>
              <w:ind w:left="17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SW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Across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the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Lifespan</w:t>
            </w:r>
          </w:p>
        </w:tc>
        <w:tc>
          <w:tcPr>
            <w:tcW w:w="1177" w:type="dxa"/>
            <w:shd w:val="clear" w:color="auto" w:fill="E3E3E3"/>
          </w:tcPr>
          <w:p>
            <w:pPr>
              <w:pStyle w:val="TableParagraph"/>
              <w:spacing w:before="66"/>
              <w:ind w:right="379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  <w:tr>
        <w:trPr>
          <w:trHeight w:val="624" w:hRule="atLeast"/>
        </w:trPr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66"/>
              <w:ind w:left="246" w:right="124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7002</w:t>
            </w:r>
          </w:p>
        </w:tc>
        <w:tc>
          <w:tcPr>
            <w:tcW w:w="2942" w:type="dxa"/>
          </w:tcPr>
          <w:p>
            <w:pPr>
              <w:pStyle w:val="TableParagraph"/>
              <w:spacing w:before="66"/>
              <w:ind w:left="17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Individuals</w:t>
            </w:r>
            <w:r>
              <w:rPr>
                <w:b w:val="0"/>
                <w:spacing w:val="-4"/>
                <w:sz w:val="24"/>
              </w:rPr>
              <w:t> </w:t>
            </w:r>
            <w:r>
              <w:rPr>
                <w:b w:val="0"/>
                <w:sz w:val="24"/>
              </w:rPr>
              <w:t>&amp;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Families</w:t>
            </w:r>
          </w:p>
        </w:tc>
        <w:tc>
          <w:tcPr>
            <w:tcW w:w="1177" w:type="dxa"/>
          </w:tcPr>
          <w:p>
            <w:pPr>
              <w:pStyle w:val="TableParagraph"/>
              <w:spacing w:before="66"/>
              <w:ind w:right="379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  <w:tr>
        <w:trPr>
          <w:trHeight w:val="292" w:hRule="atLeast"/>
        </w:trPr>
        <w:tc>
          <w:tcPr>
            <w:tcW w:w="9860" w:type="dxa"/>
            <w:gridSpan w:val="6"/>
            <w:shd w:val="clear" w:color="auto" w:fill="44536A"/>
          </w:tcPr>
          <w:p>
            <w:pPr>
              <w:pStyle w:val="TableParagraph"/>
              <w:spacing w:line="273" w:lineRule="exact"/>
              <w:ind w:left="3860" w:right="3862"/>
              <w:jc w:val="center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SUMMER</w:t>
            </w:r>
          </w:p>
        </w:tc>
      </w:tr>
      <w:tr>
        <w:trPr>
          <w:trHeight w:val="441" w:hRule="atLeast"/>
        </w:trPr>
        <w:tc>
          <w:tcPr>
            <w:tcW w:w="1021" w:type="dxa"/>
          </w:tcPr>
          <w:p>
            <w:pPr>
              <w:pStyle w:val="TableParagraph"/>
              <w:spacing w:before="78"/>
              <w:ind w:left="127" w:right="106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7030</w:t>
            </w:r>
          </w:p>
        </w:tc>
        <w:tc>
          <w:tcPr>
            <w:tcW w:w="2744" w:type="dxa"/>
          </w:tcPr>
          <w:p>
            <w:pPr>
              <w:pStyle w:val="TableParagraph"/>
              <w:spacing w:before="78"/>
              <w:ind w:left="12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Social Welfare Policy</w:t>
            </w:r>
          </w:p>
        </w:tc>
        <w:tc>
          <w:tcPr>
            <w:tcW w:w="1010" w:type="dxa"/>
          </w:tcPr>
          <w:p>
            <w:pPr>
              <w:pStyle w:val="TableParagraph"/>
              <w:spacing w:before="78"/>
              <w:ind w:right="263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30"/>
              <w:ind w:left="212" w:right="158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7005</w:t>
            </w:r>
          </w:p>
        </w:tc>
        <w:tc>
          <w:tcPr>
            <w:tcW w:w="2942" w:type="dxa"/>
          </w:tcPr>
          <w:p>
            <w:pPr>
              <w:pStyle w:val="TableParagraph"/>
              <w:spacing w:before="30"/>
              <w:ind w:left="19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Psychopathology</w:t>
            </w:r>
          </w:p>
        </w:tc>
        <w:tc>
          <w:tcPr>
            <w:tcW w:w="1177" w:type="dxa"/>
          </w:tcPr>
          <w:p>
            <w:pPr>
              <w:pStyle w:val="TableParagraph"/>
              <w:spacing w:before="30"/>
              <w:ind w:left="5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  <w:tr>
        <w:trPr>
          <w:trHeight w:val="431" w:hRule="atLeast"/>
        </w:trPr>
        <w:tc>
          <w:tcPr>
            <w:tcW w:w="1021" w:type="dxa"/>
            <w:shd w:val="clear" w:color="auto" w:fill="D0CECE"/>
          </w:tcPr>
          <w:p>
            <w:pPr>
              <w:pStyle w:val="TableParagraph"/>
              <w:spacing w:before="69"/>
              <w:ind w:left="127" w:right="107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Elective</w:t>
            </w:r>
          </w:p>
        </w:tc>
        <w:tc>
          <w:tcPr>
            <w:tcW w:w="2744" w:type="dxa"/>
            <w:shd w:val="clear" w:color="auto" w:fill="D0CECE"/>
          </w:tcPr>
          <w:p>
            <w:pPr>
              <w:pStyle w:val="TableParagraph"/>
              <w:spacing w:before="69"/>
              <w:ind w:left="12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Elective</w:t>
            </w:r>
          </w:p>
        </w:tc>
        <w:tc>
          <w:tcPr>
            <w:tcW w:w="1010" w:type="dxa"/>
            <w:shd w:val="clear" w:color="auto" w:fill="D0CECE"/>
          </w:tcPr>
          <w:p>
            <w:pPr>
              <w:pStyle w:val="TableParagraph"/>
              <w:spacing w:before="69"/>
              <w:ind w:right="263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966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2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spacing w:before="52" w:after="2"/>
        <w:ind w:left="3377" w:right="3377"/>
        <w:jc w:val="center"/>
        <w:rPr>
          <w:b w:val="0"/>
        </w:rPr>
      </w:pPr>
      <w:r>
        <w:rPr>
          <w:b w:val="0"/>
        </w:rPr>
        <w:t>Year</w:t>
      </w:r>
      <w:r>
        <w:rPr>
          <w:b w:val="0"/>
          <w:spacing w:val="-1"/>
        </w:rPr>
        <w:t> </w:t>
      </w:r>
      <w:r>
        <w:rPr>
          <w:b w:val="0"/>
        </w:rPr>
        <w:t>2</w:t>
      </w:r>
      <w:r>
        <w:rPr>
          <w:b w:val="0"/>
          <w:spacing w:val="-3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Foundation/Specialization</w:t>
      </w:r>
    </w:p>
    <w:p>
      <w:pPr>
        <w:pStyle w:val="BodyText"/>
        <w:ind w:left="112"/>
        <w:rPr>
          <w:sz w:val="20"/>
        </w:rPr>
      </w:pPr>
      <w:r>
        <w:rPr>
          <w:sz w:val="20"/>
        </w:rPr>
        <w:pict>
          <v:shape style="width:493.1pt;height:14.65pt;mso-position-horizontal-relative:char;mso-position-vertical-relative:line" type="#_x0000_t202" id="docshape3" filled="true" fillcolor="#44536a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4793" w:val="left" w:leader="none"/>
                    </w:tabs>
                    <w:spacing w:line="286" w:lineRule="exact" w:before="7"/>
                    <w:ind w:right="51"/>
                    <w:jc w:val="center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FFFFFF"/>
                    </w:rPr>
                    <w:t>FALL</w:t>
                    <w:tab/>
                    <w:t>SPRING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7" w:after="1"/>
        <w:rPr>
          <w:b w:val="0"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1"/>
        <w:gridCol w:w="3184"/>
        <w:gridCol w:w="515"/>
        <w:gridCol w:w="1097"/>
        <w:gridCol w:w="3020"/>
        <w:gridCol w:w="973"/>
      </w:tblGrid>
      <w:tr>
        <w:trPr>
          <w:trHeight w:val="297" w:hRule="atLeast"/>
        </w:trPr>
        <w:tc>
          <w:tcPr>
            <w:tcW w:w="1071" w:type="dxa"/>
          </w:tcPr>
          <w:p>
            <w:pPr>
              <w:pStyle w:val="TableParagraph"/>
              <w:spacing w:line="278" w:lineRule="exact"/>
              <w:ind w:left="15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Elective</w:t>
            </w:r>
          </w:p>
        </w:tc>
        <w:tc>
          <w:tcPr>
            <w:tcW w:w="3184" w:type="dxa"/>
          </w:tcPr>
          <w:p>
            <w:pPr>
              <w:pStyle w:val="TableParagraph"/>
              <w:spacing w:line="278" w:lineRule="exact"/>
              <w:ind w:left="1154" w:right="1217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Elective</w:t>
            </w:r>
          </w:p>
        </w:tc>
        <w:tc>
          <w:tcPr>
            <w:tcW w:w="515" w:type="dxa"/>
          </w:tcPr>
          <w:p>
            <w:pPr>
              <w:pStyle w:val="TableParagraph"/>
              <w:spacing w:line="276" w:lineRule="exact"/>
              <w:ind w:left="13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1097" w:type="dxa"/>
          </w:tcPr>
          <w:p>
            <w:pPr>
              <w:pStyle w:val="TableParagraph"/>
              <w:spacing w:line="244" w:lineRule="exact"/>
              <w:ind w:right="250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7005</w:t>
            </w:r>
          </w:p>
        </w:tc>
        <w:tc>
          <w:tcPr>
            <w:tcW w:w="3020" w:type="dxa"/>
          </w:tcPr>
          <w:p>
            <w:pPr>
              <w:pStyle w:val="TableParagraph"/>
              <w:spacing w:line="244" w:lineRule="exact"/>
              <w:ind w:left="25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Psychopathology</w:t>
            </w:r>
          </w:p>
        </w:tc>
        <w:tc>
          <w:tcPr>
            <w:tcW w:w="973" w:type="dxa"/>
          </w:tcPr>
          <w:p>
            <w:pPr>
              <w:pStyle w:val="TableParagraph"/>
              <w:spacing w:line="276" w:lineRule="exact"/>
              <w:ind w:left="34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  <w:tr>
        <w:trPr>
          <w:trHeight w:val="432" w:hRule="atLeast"/>
        </w:trPr>
        <w:tc>
          <w:tcPr>
            <w:tcW w:w="1071" w:type="dxa"/>
            <w:shd w:val="clear" w:color="auto" w:fill="E3E3E3"/>
          </w:tcPr>
          <w:p>
            <w:pPr>
              <w:pStyle w:val="TableParagraph"/>
              <w:spacing w:before="69"/>
              <w:ind w:left="32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7051</w:t>
            </w:r>
          </w:p>
        </w:tc>
        <w:tc>
          <w:tcPr>
            <w:tcW w:w="3184" w:type="dxa"/>
            <w:shd w:val="clear" w:color="auto" w:fill="E3E3E3"/>
          </w:tcPr>
          <w:p>
            <w:pPr>
              <w:pStyle w:val="TableParagraph"/>
              <w:spacing w:before="69"/>
              <w:ind w:left="17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Field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Placement I</w:t>
            </w:r>
          </w:p>
        </w:tc>
        <w:tc>
          <w:tcPr>
            <w:tcW w:w="515" w:type="dxa"/>
            <w:shd w:val="clear" w:color="auto" w:fill="E3E3E3"/>
          </w:tcPr>
          <w:p>
            <w:pPr>
              <w:pStyle w:val="TableParagraph"/>
              <w:spacing w:before="69"/>
              <w:ind w:left="13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1097" w:type="dxa"/>
            <w:shd w:val="clear" w:color="auto" w:fill="E3E3E3"/>
          </w:tcPr>
          <w:p>
            <w:pPr>
              <w:pStyle w:val="TableParagraph"/>
              <w:spacing w:before="69"/>
              <w:ind w:right="250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7052</w:t>
            </w:r>
          </w:p>
        </w:tc>
        <w:tc>
          <w:tcPr>
            <w:tcW w:w="3020" w:type="dxa"/>
            <w:shd w:val="clear" w:color="auto" w:fill="E3E3E3"/>
          </w:tcPr>
          <w:p>
            <w:pPr>
              <w:pStyle w:val="TableParagraph"/>
              <w:spacing w:before="69"/>
              <w:ind w:left="25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Field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Placement II</w:t>
            </w:r>
          </w:p>
        </w:tc>
        <w:tc>
          <w:tcPr>
            <w:tcW w:w="973" w:type="dxa"/>
            <w:shd w:val="clear" w:color="auto" w:fill="E3E3E3"/>
          </w:tcPr>
          <w:p>
            <w:pPr>
              <w:pStyle w:val="TableParagraph"/>
              <w:spacing w:line="293" w:lineRule="exact"/>
              <w:ind w:left="34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  <w:tr>
        <w:trPr>
          <w:trHeight w:val="501" w:hRule="atLeast"/>
        </w:trPr>
        <w:tc>
          <w:tcPr>
            <w:tcW w:w="1071" w:type="dxa"/>
          </w:tcPr>
          <w:p>
            <w:pPr>
              <w:pStyle w:val="TableParagraph"/>
              <w:spacing w:before="69"/>
              <w:ind w:left="32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7022</w:t>
            </w:r>
          </w:p>
        </w:tc>
        <w:tc>
          <w:tcPr>
            <w:tcW w:w="3184" w:type="dxa"/>
          </w:tcPr>
          <w:p>
            <w:pPr>
              <w:pStyle w:val="TableParagraph"/>
              <w:spacing w:before="69"/>
              <w:ind w:left="17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Communities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&amp;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Organizations</w:t>
            </w:r>
          </w:p>
        </w:tc>
        <w:tc>
          <w:tcPr>
            <w:tcW w:w="515" w:type="dxa"/>
          </w:tcPr>
          <w:p>
            <w:pPr>
              <w:pStyle w:val="TableParagraph"/>
              <w:spacing w:before="69"/>
              <w:ind w:left="13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1097" w:type="dxa"/>
          </w:tcPr>
          <w:p>
            <w:pPr>
              <w:pStyle w:val="TableParagraph"/>
              <w:spacing w:before="69"/>
              <w:ind w:left="25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7003</w:t>
            </w:r>
          </w:p>
        </w:tc>
        <w:tc>
          <w:tcPr>
            <w:tcW w:w="3020" w:type="dxa"/>
          </w:tcPr>
          <w:p>
            <w:pPr>
              <w:pStyle w:val="TableParagraph"/>
              <w:spacing w:before="69"/>
              <w:ind w:left="33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Groups</w:t>
            </w:r>
          </w:p>
        </w:tc>
        <w:tc>
          <w:tcPr>
            <w:tcW w:w="973" w:type="dxa"/>
          </w:tcPr>
          <w:p>
            <w:pPr>
              <w:pStyle w:val="TableParagraph"/>
              <w:spacing w:line="292" w:lineRule="exact"/>
              <w:ind w:left="34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  <w:tr>
        <w:trPr>
          <w:trHeight w:val="292" w:hRule="atLeast"/>
        </w:trPr>
        <w:tc>
          <w:tcPr>
            <w:tcW w:w="9860" w:type="dxa"/>
            <w:gridSpan w:val="6"/>
            <w:shd w:val="clear" w:color="auto" w:fill="44536A"/>
          </w:tcPr>
          <w:p>
            <w:pPr>
              <w:pStyle w:val="TableParagraph"/>
              <w:spacing w:line="273" w:lineRule="exact"/>
              <w:ind w:left="3860" w:right="3863"/>
              <w:jc w:val="center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Summer</w:t>
            </w:r>
          </w:p>
        </w:tc>
      </w:tr>
      <w:tr>
        <w:trPr>
          <w:trHeight w:val="733" w:hRule="atLeast"/>
        </w:trPr>
        <w:tc>
          <w:tcPr>
            <w:tcW w:w="1071" w:type="dxa"/>
          </w:tcPr>
          <w:p>
            <w:pPr>
              <w:pStyle w:val="TableParagraph"/>
              <w:spacing w:before="138"/>
              <w:ind w:left="32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7028</w:t>
            </w:r>
          </w:p>
        </w:tc>
        <w:tc>
          <w:tcPr>
            <w:tcW w:w="3184" w:type="dxa"/>
          </w:tcPr>
          <w:p>
            <w:pPr>
              <w:pStyle w:val="TableParagraph"/>
              <w:spacing w:before="138"/>
              <w:ind w:left="17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Adv.</w:t>
            </w:r>
            <w:r>
              <w:rPr>
                <w:b w:val="0"/>
                <w:spacing w:val="1"/>
                <w:sz w:val="24"/>
              </w:rPr>
              <w:t> </w:t>
            </w:r>
            <w:r>
              <w:rPr>
                <w:b w:val="0"/>
                <w:sz w:val="24"/>
              </w:rPr>
              <w:t>Individual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Practice</w:t>
            </w:r>
          </w:p>
        </w:tc>
        <w:tc>
          <w:tcPr>
            <w:tcW w:w="515" w:type="dxa"/>
          </w:tcPr>
          <w:p>
            <w:pPr>
              <w:pStyle w:val="TableParagraph"/>
              <w:spacing w:before="138"/>
              <w:ind w:left="13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1097" w:type="dxa"/>
          </w:tcPr>
          <w:p>
            <w:pPr>
              <w:pStyle w:val="TableParagraph"/>
              <w:spacing w:before="138"/>
              <w:ind w:right="250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7034</w:t>
            </w:r>
          </w:p>
        </w:tc>
        <w:tc>
          <w:tcPr>
            <w:tcW w:w="3020" w:type="dxa"/>
          </w:tcPr>
          <w:p>
            <w:pPr>
              <w:pStyle w:val="TableParagraph"/>
              <w:spacing w:before="138"/>
              <w:ind w:left="25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Adv.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Community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Practice</w:t>
            </w:r>
          </w:p>
        </w:tc>
        <w:tc>
          <w:tcPr>
            <w:tcW w:w="973" w:type="dxa"/>
          </w:tcPr>
          <w:p>
            <w:pPr>
              <w:pStyle w:val="TableParagraph"/>
              <w:spacing w:before="138"/>
              <w:ind w:right="379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  <w:tr>
        <w:trPr>
          <w:trHeight w:val="545" w:hRule="atLeast"/>
        </w:trPr>
        <w:tc>
          <w:tcPr>
            <w:tcW w:w="9860" w:type="dxa"/>
            <w:gridSpan w:val="6"/>
          </w:tcPr>
          <w:p>
            <w:pPr>
              <w:pStyle w:val="TableParagraph"/>
              <w:spacing w:before="1"/>
              <w:rPr>
                <w:b w:val="0"/>
                <w:sz w:val="21"/>
              </w:rPr>
            </w:pPr>
          </w:p>
          <w:p>
            <w:pPr>
              <w:pStyle w:val="TableParagraph"/>
              <w:spacing w:line="264" w:lineRule="exact"/>
              <w:ind w:left="3860" w:right="3864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Year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3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- Specialization</w:t>
            </w:r>
          </w:p>
        </w:tc>
      </w:tr>
      <w:tr>
        <w:trPr>
          <w:trHeight w:val="290" w:hRule="atLeast"/>
        </w:trPr>
        <w:tc>
          <w:tcPr>
            <w:tcW w:w="1071" w:type="dxa"/>
            <w:shd w:val="clear" w:color="auto" w:fill="44536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4" w:type="dxa"/>
            <w:shd w:val="clear" w:color="auto" w:fill="44536A"/>
          </w:tcPr>
          <w:p>
            <w:pPr>
              <w:pStyle w:val="TableParagraph"/>
              <w:spacing w:line="266" w:lineRule="exact" w:before="6"/>
              <w:ind w:left="741" w:right="1230"/>
              <w:jc w:val="center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FAL</w:t>
            </w:r>
          </w:p>
        </w:tc>
        <w:tc>
          <w:tcPr>
            <w:tcW w:w="515" w:type="dxa"/>
            <w:shd w:val="clear" w:color="auto" w:fill="44536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  <w:shd w:val="clear" w:color="auto" w:fill="44536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0" w:type="dxa"/>
            <w:shd w:val="clear" w:color="auto" w:fill="44536A"/>
          </w:tcPr>
          <w:p>
            <w:pPr>
              <w:pStyle w:val="TableParagraph"/>
              <w:spacing w:line="266" w:lineRule="exact" w:before="6"/>
              <w:ind w:left="1345" w:right="1218"/>
              <w:jc w:val="center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SPRI</w:t>
            </w:r>
          </w:p>
        </w:tc>
        <w:tc>
          <w:tcPr>
            <w:tcW w:w="973" w:type="dxa"/>
            <w:shd w:val="clear" w:color="auto" w:fill="44536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1071" w:type="dxa"/>
          </w:tcPr>
          <w:p>
            <w:pPr>
              <w:pStyle w:val="TableParagraph"/>
              <w:spacing w:before="16"/>
              <w:ind w:left="23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7025</w:t>
            </w:r>
          </w:p>
        </w:tc>
        <w:tc>
          <w:tcPr>
            <w:tcW w:w="3184" w:type="dxa"/>
          </w:tcPr>
          <w:p>
            <w:pPr>
              <w:pStyle w:val="TableParagraph"/>
              <w:spacing w:before="16"/>
              <w:ind w:left="167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Scientific</w:t>
            </w:r>
            <w:r>
              <w:rPr>
                <w:b w:val="0"/>
                <w:spacing w:val="1"/>
                <w:sz w:val="24"/>
              </w:rPr>
              <w:t> </w:t>
            </w:r>
            <w:r>
              <w:rPr>
                <w:b w:val="0"/>
                <w:sz w:val="24"/>
              </w:rPr>
              <w:t>Methods</w:t>
            </w:r>
          </w:p>
        </w:tc>
        <w:tc>
          <w:tcPr>
            <w:tcW w:w="515" w:type="dxa"/>
          </w:tcPr>
          <w:p>
            <w:pPr>
              <w:pStyle w:val="TableParagraph"/>
              <w:spacing w:before="69"/>
              <w:ind w:left="13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1097" w:type="dxa"/>
          </w:tcPr>
          <w:p>
            <w:pPr>
              <w:pStyle w:val="TableParagraph"/>
              <w:spacing w:before="69"/>
              <w:ind w:right="250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7026</w:t>
            </w:r>
          </w:p>
        </w:tc>
        <w:tc>
          <w:tcPr>
            <w:tcW w:w="3020" w:type="dxa"/>
          </w:tcPr>
          <w:p>
            <w:pPr>
              <w:pStyle w:val="TableParagraph"/>
              <w:spacing w:before="69"/>
              <w:ind w:left="25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Evaluative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Research</w:t>
            </w:r>
          </w:p>
        </w:tc>
        <w:tc>
          <w:tcPr>
            <w:tcW w:w="973" w:type="dxa"/>
          </w:tcPr>
          <w:p>
            <w:pPr>
              <w:pStyle w:val="TableParagraph"/>
              <w:spacing w:before="69"/>
              <w:ind w:right="379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  <w:tr>
        <w:trPr>
          <w:trHeight w:val="432" w:hRule="atLeast"/>
        </w:trPr>
        <w:tc>
          <w:tcPr>
            <w:tcW w:w="1071" w:type="dxa"/>
            <w:shd w:val="clear" w:color="auto" w:fill="D9D9D9"/>
          </w:tcPr>
          <w:p>
            <w:pPr>
              <w:pStyle w:val="TableParagraph"/>
              <w:spacing w:before="112"/>
              <w:ind w:left="32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7053</w:t>
            </w:r>
          </w:p>
        </w:tc>
        <w:tc>
          <w:tcPr>
            <w:tcW w:w="3184" w:type="dxa"/>
            <w:shd w:val="clear" w:color="auto" w:fill="D9D9D9"/>
          </w:tcPr>
          <w:p>
            <w:pPr>
              <w:pStyle w:val="TableParagraph"/>
              <w:spacing w:before="112"/>
              <w:ind w:left="17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Field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Placement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III</w:t>
            </w:r>
          </w:p>
        </w:tc>
        <w:tc>
          <w:tcPr>
            <w:tcW w:w="515" w:type="dxa"/>
            <w:shd w:val="clear" w:color="auto" w:fill="D9D9D9"/>
          </w:tcPr>
          <w:p>
            <w:pPr>
              <w:pStyle w:val="TableParagraph"/>
              <w:spacing w:before="112"/>
              <w:ind w:left="13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1097" w:type="dxa"/>
            <w:shd w:val="clear" w:color="auto" w:fill="D9D9D9"/>
          </w:tcPr>
          <w:p>
            <w:pPr>
              <w:pStyle w:val="TableParagraph"/>
              <w:spacing w:before="112"/>
              <w:ind w:right="250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7054</w:t>
            </w:r>
          </w:p>
        </w:tc>
        <w:tc>
          <w:tcPr>
            <w:tcW w:w="3020" w:type="dxa"/>
            <w:shd w:val="clear" w:color="auto" w:fill="D9D9D9"/>
          </w:tcPr>
          <w:p>
            <w:pPr>
              <w:pStyle w:val="TableParagraph"/>
              <w:spacing w:before="112"/>
              <w:ind w:left="25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Field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Placement IV</w:t>
            </w:r>
          </w:p>
        </w:tc>
        <w:tc>
          <w:tcPr>
            <w:tcW w:w="973" w:type="dxa"/>
            <w:shd w:val="clear" w:color="auto" w:fill="D9D9D9"/>
          </w:tcPr>
          <w:p>
            <w:pPr>
              <w:pStyle w:val="TableParagraph"/>
              <w:spacing w:before="112"/>
              <w:ind w:right="379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  <w:tr>
        <w:trPr>
          <w:trHeight w:val="357" w:hRule="atLeast"/>
        </w:trPr>
        <w:tc>
          <w:tcPr>
            <w:tcW w:w="1071" w:type="dxa"/>
          </w:tcPr>
          <w:p>
            <w:pPr>
              <w:pStyle w:val="TableParagraph"/>
              <w:spacing w:line="269" w:lineRule="exact" w:before="69"/>
              <w:ind w:left="32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7055</w:t>
            </w:r>
          </w:p>
        </w:tc>
        <w:tc>
          <w:tcPr>
            <w:tcW w:w="3184" w:type="dxa"/>
          </w:tcPr>
          <w:p>
            <w:pPr>
              <w:pStyle w:val="TableParagraph"/>
              <w:spacing w:line="269" w:lineRule="exact" w:before="69"/>
              <w:ind w:left="17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Integrative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Seminar I</w:t>
            </w:r>
          </w:p>
        </w:tc>
        <w:tc>
          <w:tcPr>
            <w:tcW w:w="515" w:type="dxa"/>
          </w:tcPr>
          <w:p>
            <w:pPr>
              <w:pStyle w:val="TableParagraph"/>
              <w:spacing w:line="269" w:lineRule="exact" w:before="69"/>
              <w:ind w:left="13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1097" w:type="dxa"/>
          </w:tcPr>
          <w:p>
            <w:pPr>
              <w:pStyle w:val="TableParagraph"/>
              <w:spacing w:line="269" w:lineRule="exact" w:before="69"/>
              <w:ind w:right="250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7056</w:t>
            </w:r>
          </w:p>
        </w:tc>
        <w:tc>
          <w:tcPr>
            <w:tcW w:w="3020" w:type="dxa"/>
          </w:tcPr>
          <w:p>
            <w:pPr>
              <w:pStyle w:val="TableParagraph"/>
              <w:spacing w:line="269" w:lineRule="exact" w:before="69"/>
              <w:ind w:left="25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Integrative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Seminar II</w:t>
            </w:r>
          </w:p>
        </w:tc>
        <w:tc>
          <w:tcPr>
            <w:tcW w:w="973" w:type="dxa"/>
          </w:tcPr>
          <w:p>
            <w:pPr>
              <w:pStyle w:val="TableParagraph"/>
              <w:spacing w:line="269" w:lineRule="exact" w:before="69"/>
              <w:ind w:right="379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</w:tbl>
    <w:sectPr>
      <w:type w:val="continuous"/>
      <w:pgSz w:w="12240" w:h="15840"/>
      <w:pgMar w:top="14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 Light">
    <w:altName w:val="Calibri 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flpettet</dc:creator>
  <dc:title>Microsoft Word - Document5</dc:title>
  <dcterms:created xsi:type="dcterms:W3CDTF">2021-06-22T20:31:52Z</dcterms:created>
  <dcterms:modified xsi:type="dcterms:W3CDTF">2021-06-22T20:31:52Z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2021-06-22T00:00:00Z</vt:filetime>
  </property>
</Properties>
</file>