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64939" w14:textId="77777777" w:rsidR="008B7E91" w:rsidRPr="002844ED" w:rsidRDefault="00C731A3">
      <w:pPr>
        <w:rPr>
          <w:rFonts w:ascii="Arial Narrow" w:hAnsi="Arial Narrow"/>
          <w:color w:val="FF0000"/>
          <w:sz w:val="36"/>
        </w:rPr>
      </w:pPr>
      <w:r w:rsidRPr="002844ED">
        <w:rPr>
          <w:rFonts w:ascii="Arial Narrow" w:hAnsi="Arial Narrow"/>
          <w:noProof/>
          <w:color w:val="FF0000"/>
          <w:sz w:val="36"/>
        </w:rPr>
        <w:drawing>
          <wp:anchor distT="0" distB="0" distL="114300" distR="114300" simplePos="0" relativeHeight="251658240" behindDoc="0" locked="0" layoutInCell="1" allowOverlap="1" wp14:anchorId="2FF7E858" wp14:editId="54994D50">
            <wp:simplePos x="0" y="0"/>
            <wp:positionH relativeFrom="column">
              <wp:posOffset>2565400</wp:posOffset>
            </wp:positionH>
            <wp:positionV relativeFrom="paragraph">
              <wp:posOffset>0</wp:posOffset>
            </wp:positionV>
            <wp:extent cx="3495675" cy="2631440"/>
            <wp:effectExtent l="0" t="0" r="9525"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night moon book cover.png"/>
                    <pic:cNvPicPr/>
                  </pic:nvPicPr>
                  <pic:blipFill>
                    <a:blip r:embed="rId5">
                      <a:extLst>
                        <a:ext uri="{28A0092B-C50C-407E-A947-70E740481C1C}">
                          <a14:useLocalDpi xmlns:a14="http://schemas.microsoft.com/office/drawing/2010/main" val="0"/>
                        </a:ext>
                      </a:extLst>
                    </a:blip>
                    <a:stretch>
                      <a:fillRect/>
                    </a:stretch>
                  </pic:blipFill>
                  <pic:spPr>
                    <a:xfrm>
                      <a:off x="0" y="0"/>
                      <a:ext cx="3495675" cy="2631440"/>
                    </a:xfrm>
                    <a:prstGeom prst="rect">
                      <a:avLst/>
                    </a:prstGeom>
                  </pic:spPr>
                </pic:pic>
              </a:graphicData>
            </a:graphic>
            <wp14:sizeRelH relativeFrom="page">
              <wp14:pctWidth>0</wp14:pctWidth>
            </wp14:sizeRelH>
            <wp14:sizeRelV relativeFrom="page">
              <wp14:pctHeight>0</wp14:pctHeight>
            </wp14:sizeRelV>
          </wp:anchor>
        </w:drawing>
      </w:r>
      <w:r w:rsidRPr="002844ED">
        <w:rPr>
          <w:rFonts w:ascii="Arial Narrow" w:hAnsi="Arial Narrow"/>
          <w:color w:val="FF0000"/>
          <w:sz w:val="36"/>
        </w:rPr>
        <w:t>Goodnight Moon</w:t>
      </w:r>
    </w:p>
    <w:p w14:paraId="1923CF66" w14:textId="77777777" w:rsidR="00C731A3" w:rsidRPr="002844ED" w:rsidRDefault="00C731A3">
      <w:pPr>
        <w:rPr>
          <w:rFonts w:ascii="Arial Narrow" w:hAnsi="Arial Narrow"/>
          <w:color w:val="FF0000"/>
          <w:sz w:val="22"/>
        </w:rPr>
      </w:pPr>
      <w:r w:rsidRPr="002844ED">
        <w:rPr>
          <w:rFonts w:ascii="Arial Narrow" w:hAnsi="Arial Narrow"/>
          <w:color w:val="FF0000"/>
          <w:sz w:val="22"/>
        </w:rPr>
        <w:t>By Margaret Wise Brown</w:t>
      </w:r>
    </w:p>
    <w:p w14:paraId="0DD83EAB" w14:textId="77777777" w:rsidR="00C731A3" w:rsidRPr="002844ED" w:rsidRDefault="00C731A3">
      <w:pPr>
        <w:rPr>
          <w:rFonts w:ascii="Arial Narrow" w:hAnsi="Arial Narrow"/>
        </w:rPr>
      </w:pPr>
    </w:p>
    <w:p w14:paraId="3BE8EBF4" w14:textId="4527CF2D" w:rsidR="00C731A3" w:rsidRDefault="00C731A3" w:rsidP="00C731A3">
      <w:pPr>
        <w:widowControl w:val="0"/>
        <w:autoSpaceDE w:val="0"/>
        <w:autoSpaceDN w:val="0"/>
        <w:adjustRightInd w:val="0"/>
        <w:spacing w:after="240"/>
        <w:rPr>
          <w:rFonts w:ascii="Times" w:hAnsi="Times" w:cs="Times"/>
          <w:color w:val="000000"/>
        </w:rPr>
      </w:pPr>
      <w:r w:rsidRPr="002844ED">
        <w:rPr>
          <w:rFonts w:ascii="Arial Narrow" w:hAnsi="Arial Narrow" w:cs="Arial"/>
          <w:noProof/>
          <w:color w:val="000000"/>
          <w:sz w:val="18"/>
        </w:rPr>
        <mc:AlternateContent>
          <mc:Choice Requires="wps">
            <w:drawing>
              <wp:anchor distT="0" distB="0" distL="114300" distR="114300" simplePos="0" relativeHeight="251659264" behindDoc="0" locked="0" layoutInCell="1" allowOverlap="1" wp14:anchorId="4EA8C0B8" wp14:editId="3AF6396C">
                <wp:simplePos x="0" y="0"/>
                <wp:positionH relativeFrom="column">
                  <wp:posOffset>2908300</wp:posOffset>
                </wp:positionH>
                <wp:positionV relativeFrom="paragraph">
                  <wp:posOffset>2386965</wp:posOffset>
                </wp:positionV>
                <wp:extent cx="3314700" cy="3888740"/>
                <wp:effectExtent l="25400" t="25400" r="38100" b="22860"/>
                <wp:wrapSquare wrapText="bothSides"/>
                <wp:docPr id="2" name="Text Box 2"/>
                <wp:cNvGraphicFramePr/>
                <a:graphic xmlns:a="http://schemas.openxmlformats.org/drawingml/2006/main">
                  <a:graphicData uri="http://schemas.microsoft.com/office/word/2010/wordprocessingShape">
                    <wps:wsp>
                      <wps:cNvSpPr txBox="1"/>
                      <wps:spPr>
                        <a:xfrm>
                          <a:off x="0" y="0"/>
                          <a:ext cx="3314700" cy="3888740"/>
                        </a:xfrm>
                        <a:prstGeom prst="rect">
                          <a:avLst/>
                        </a:prstGeom>
                        <a:no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837CBA2" w14:textId="77777777" w:rsidR="00C731A3" w:rsidRPr="007A600B" w:rsidRDefault="00C731A3" w:rsidP="00C731A3">
                            <w:pPr>
                              <w:widowControl w:val="0"/>
                              <w:autoSpaceDE w:val="0"/>
                              <w:autoSpaceDN w:val="0"/>
                              <w:adjustRightInd w:val="0"/>
                              <w:spacing w:after="240"/>
                              <w:rPr>
                                <w:rFonts w:ascii="Arial" w:hAnsi="Arial" w:cs="Arial"/>
                                <w:b/>
                                <w:color w:val="000000"/>
                                <w:sz w:val="20"/>
                                <w:u w:val="single"/>
                              </w:rPr>
                            </w:pPr>
                            <w:r w:rsidRPr="007A600B">
                              <w:rPr>
                                <w:rFonts w:ascii="Arial" w:hAnsi="Arial" w:cs="Arial"/>
                                <w:b/>
                                <w:color w:val="000000"/>
                                <w:sz w:val="28"/>
                                <w:szCs w:val="37"/>
                                <w:u w:val="single"/>
                              </w:rPr>
                              <w:t xml:space="preserve">Tips for Reading: </w:t>
                            </w:r>
                          </w:p>
                          <w:p w14:paraId="2F8BC9F6"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 xml:space="preserve">Reading this book will help connect and enhance your child’s learning at school and assist with bedtime routines at home. </w:t>
                            </w:r>
                          </w:p>
                          <w:p w14:paraId="20CFC07B"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Use a calm, soft tone.</w:t>
                            </w:r>
                            <w:r w:rsidRPr="007A600B">
                              <w:rPr>
                                <w:rFonts w:ascii="MS Mincho" w:eastAsia="MS Mincho" w:hAnsi="MS Mincho" w:cs="MS Mincho"/>
                                <w:color w:val="000000"/>
                                <w:sz w:val="28"/>
                                <w:szCs w:val="37"/>
                              </w:rPr>
                              <w:t> </w:t>
                            </w:r>
                          </w:p>
                          <w:p w14:paraId="5D17E78D"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Ask your child what helps them sleep.</w:t>
                            </w:r>
                            <w:r w:rsidRPr="007A600B">
                              <w:rPr>
                                <w:rFonts w:ascii="MS Mincho" w:eastAsia="MS Mincho" w:hAnsi="MS Mincho" w:cs="MS Mincho"/>
                                <w:color w:val="000000"/>
                                <w:sz w:val="28"/>
                                <w:szCs w:val="37"/>
                              </w:rPr>
                              <w:t> </w:t>
                            </w:r>
                          </w:p>
                          <w:p w14:paraId="791B0740"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Discuss why sleep and routines are important.</w:t>
                            </w:r>
                            <w:r w:rsidRPr="007A600B">
                              <w:rPr>
                                <w:rFonts w:ascii="MS Mincho" w:eastAsia="MS Mincho" w:hAnsi="MS Mincho" w:cs="MS Mincho"/>
                                <w:color w:val="000000"/>
                                <w:sz w:val="28"/>
                                <w:szCs w:val="37"/>
                              </w:rPr>
                              <w:t> </w:t>
                            </w:r>
                          </w:p>
                          <w:p w14:paraId="1CF22C32"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Ask your child to find items in their room that are found in the book.</w:t>
                            </w:r>
                          </w:p>
                          <w:p w14:paraId="11963D14"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 xml:space="preserve">After reading the book, allow your child to say “goodnight” to items and people of their choice. </w:t>
                            </w:r>
                          </w:p>
                          <w:p w14:paraId="4BB1E39C" w14:textId="77777777" w:rsidR="00C731A3" w:rsidRPr="00C731A3" w:rsidRDefault="00C731A3">
                            <w:pPr>
                              <w:rPr>
                                <w:sz w:val="20"/>
                              </w:rPr>
                            </w:pPr>
                          </w:p>
                          <w:p w14:paraId="0275AC1F" w14:textId="77777777" w:rsidR="00C731A3" w:rsidRPr="00C731A3" w:rsidRDefault="00C731A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w14:anchorId="4EA8C0B8" id="_x0000_t202" coordsize="21600,21600" o:spt="202" path="m0,0l0,21600,21600,21600,21600,0xe">
                <v:stroke joinstyle="miter"/>
                <v:path gradientshapeok="t" o:connecttype="rect"/>
              </v:shapetype>
              <v:shape id="Text Box 2" o:spid="_x0000_s1026" type="#_x0000_t202" style="position:absolute;margin-left:229pt;margin-top:187.95pt;width:261pt;height:30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Dp6IsCAACMBQAADgAAAGRycy9lMm9Eb2MueG1srFRNTxsxEL1X6n+wfC+bhLSkERuUgqgqIUCF&#10;irPjtcmqXo9rO8mmv55n7yaklAtVL7u253k+3jzP6VnbGLZWPtRkSz48GnCmrKSqto8l/3F/+WHC&#10;WYjCVsKQVSXfqsDPZu/fnW7cVI1oSaZSnsGJDdONK/kyRjctiiCXqhHhiJyyMGryjYjY+sei8mID&#10;740pRoPBp2JDvnKepAoBpxedkc+yf62VjDdaBxWZKTlyi/nr83eRvsXsVEwfvXDLWvZpiH/IohG1&#10;RdC9qwsRBVv5+i9XTS09BdLxSFJTkNa1VLkGVDMcvKjmbimcyrWAnOD2NIX/51Zer289q6uSjziz&#10;okGL7lUb2Rdq2Sixs3FhCtCdAyy2OEaXd+cBh6noVvsm/VEOgx08b/fcJmcSh8fHw/HJACYJ2/Fk&#10;MjkZZ/aL5+vOh/hVUcPSouQezcucivVViEgF0B0kRbN0WRuTG2gs2ySvQwRIpkCmrpI1b5KW1Lnx&#10;bC2ggtjm/OHsAIWdsQmssmb6eKn2rsa8ilujEsbY70qDs1zqKxGElMrGXZSMTiiNfN5yscc/Z/WW&#10;y10duJEjk437y01tyXcs/UlM9XOXsu7wYPyg7rSM7aLtNbGgagtJeOqeVHDyskbbrkSIt8LjDaHV&#10;mAvxBh9tCO2hfsXZkvzv184THtKGlbMN3mTJw6+V8Ioz881C9J+HY4iGxbwZfzwZYeMPLYtDi101&#10;54SGDzGBnMzLhI9mt9SemgeMj3mKCpOwErGhkN3yPHaTAuNHqvk8g/BsnYhX9s7J5DrRm0R53z4I&#10;73rlRoj+mnavV0xfCLjDppuW5qtIus7qTgR3rPbE48ln0ffjKc2Uw31GPQ/R2RMAAAD//wMAUEsD&#10;BBQABgAIAAAAIQCZWKR+4AAAAAsBAAAPAAAAZHJzL2Rvd25yZXYueG1sTI/BTsMwEETvSPyDtUjc&#10;qF1KIU3jVAiJAwIJtYG7E28Ti9iObCcNfD3bE9x2d0azb4rdbHs2YYjGOwnLhQCGrvHauFbCR/V8&#10;kwGLSTmteu9QwjdG2JWXF4XKtT+5PU6H1DIKcTFXErqUhpzz2HRoVVz4AR1pRx+sSrSGluugThRu&#10;e34rxD23yjj60KkBnzpsvg6jlVBXZnx/m8TP50tAs5z2rxarIOX11fy4BZZwTn9mOOMTOpTEVPvR&#10;6ch6CXfrjLokCauH9QYYOTaZoEt9HrIV8LLg/zuUvwAAAP//AwBQSwECLQAUAAYACAAAACEA5JnD&#10;wPsAAADhAQAAEwAAAAAAAAAAAAAAAAAAAAAAW0NvbnRlbnRfVHlwZXNdLnhtbFBLAQItABQABgAI&#10;AAAAIQAjsmrh1wAAAJQBAAALAAAAAAAAAAAAAAAAACwBAABfcmVscy8ucmVsc1BLAQItABQABgAI&#10;AAAAIQDFYOnoiwIAAIwFAAAOAAAAAAAAAAAAAAAAACwCAABkcnMvZTJvRG9jLnhtbFBLAQItABQA&#10;BgAIAAAAIQCZWKR+4AAAAAsBAAAPAAAAAAAAAAAAAAAAAOMEAABkcnMvZG93bnJldi54bWxQSwUG&#10;AAAAAAQABADzAAAA8AUAAAAA&#10;" filled="f" strokecolor="black [3213]" strokeweight="3pt">
                <v:textbox>
                  <w:txbxContent>
                    <w:p w14:paraId="1837CBA2" w14:textId="77777777" w:rsidR="00C731A3" w:rsidRPr="007A600B" w:rsidRDefault="00C731A3" w:rsidP="00C731A3">
                      <w:pPr>
                        <w:widowControl w:val="0"/>
                        <w:autoSpaceDE w:val="0"/>
                        <w:autoSpaceDN w:val="0"/>
                        <w:adjustRightInd w:val="0"/>
                        <w:spacing w:after="240"/>
                        <w:rPr>
                          <w:rFonts w:ascii="Arial" w:hAnsi="Arial" w:cs="Arial"/>
                          <w:b/>
                          <w:color w:val="000000"/>
                          <w:sz w:val="20"/>
                          <w:u w:val="single"/>
                        </w:rPr>
                      </w:pPr>
                      <w:r w:rsidRPr="007A600B">
                        <w:rPr>
                          <w:rFonts w:ascii="Arial" w:hAnsi="Arial" w:cs="Arial"/>
                          <w:b/>
                          <w:color w:val="000000"/>
                          <w:sz w:val="28"/>
                          <w:szCs w:val="37"/>
                          <w:u w:val="single"/>
                        </w:rPr>
                        <w:t xml:space="preserve">Tips for Reading: </w:t>
                      </w:r>
                    </w:p>
                    <w:p w14:paraId="2F8BC9F6"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 xml:space="preserve">Reading this book will help connect and enhance your child’s learning at school and assist with bedtime routines at home. </w:t>
                      </w:r>
                    </w:p>
                    <w:p w14:paraId="20CFC07B"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Use a calm, soft tone.</w:t>
                      </w:r>
                      <w:r w:rsidRPr="007A600B">
                        <w:rPr>
                          <w:rFonts w:ascii="MS Mincho" w:eastAsia="MS Mincho" w:hAnsi="MS Mincho" w:cs="MS Mincho"/>
                          <w:color w:val="000000"/>
                          <w:sz w:val="28"/>
                          <w:szCs w:val="37"/>
                        </w:rPr>
                        <w:t> </w:t>
                      </w:r>
                    </w:p>
                    <w:p w14:paraId="5D17E78D"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Ask your child what helps them sleep.</w:t>
                      </w:r>
                      <w:r w:rsidRPr="007A600B">
                        <w:rPr>
                          <w:rFonts w:ascii="MS Mincho" w:eastAsia="MS Mincho" w:hAnsi="MS Mincho" w:cs="MS Mincho"/>
                          <w:color w:val="000000"/>
                          <w:sz w:val="28"/>
                          <w:szCs w:val="37"/>
                        </w:rPr>
                        <w:t> </w:t>
                      </w:r>
                    </w:p>
                    <w:p w14:paraId="791B0740"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Discuss why sleep and routines are important.</w:t>
                      </w:r>
                      <w:r w:rsidRPr="007A600B">
                        <w:rPr>
                          <w:rFonts w:ascii="MS Mincho" w:eastAsia="MS Mincho" w:hAnsi="MS Mincho" w:cs="MS Mincho"/>
                          <w:color w:val="000000"/>
                          <w:sz w:val="28"/>
                          <w:szCs w:val="37"/>
                        </w:rPr>
                        <w:t> </w:t>
                      </w:r>
                    </w:p>
                    <w:p w14:paraId="1CF22C32"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Ask your child to find items in their room that are found in the book.</w:t>
                      </w:r>
                    </w:p>
                    <w:p w14:paraId="11963D14" w14:textId="77777777" w:rsidR="00C731A3" w:rsidRPr="007A600B" w:rsidRDefault="00C731A3" w:rsidP="00C731A3">
                      <w:pPr>
                        <w:pStyle w:val="ListParagraph"/>
                        <w:widowControl w:val="0"/>
                        <w:numPr>
                          <w:ilvl w:val="0"/>
                          <w:numId w:val="4"/>
                        </w:numPr>
                        <w:autoSpaceDE w:val="0"/>
                        <w:autoSpaceDN w:val="0"/>
                        <w:adjustRightInd w:val="0"/>
                        <w:spacing w:after="240"/>
                        <w:rPr>
                          <w:rFonts w:ascii="Arial" w:hAnsi="Arial" w:cs="Arial"/>
                          <w:b/>
                          <w:color w:val="000000"/>
                          <w:sz w:val="20"/>
                          <w:u w:val="single"/>
                        </w:rPr>
                      </w:pPr>
                      <w:r w:rsidRPr="007A600B">
                        <w:rPr>
                          <w:rFonts w:ascii="Arial" w:hAnsi="Arial" w:cs="Arial"/>
                          <w:color w:val="000000"/>
                          <w:sz w:val="28"/>
                          <w:szCs w:val="37"/>
                        </w:rPr>
                        <w:t xml:space="preserve">After reading the book, allow your child to say “goodnight” to items and people of their choice. </w:t>
                      </w:r>
                    </w:p>
                    <w:p w14:paraId="4BB1E39C" w14:textId="77777777" w:rsidR="00C731A3" w:rsidRPr="00C731A3" w:rsidRDefault="00C731A3">
                      <w:pPr>
                        <w:rPr>
                          <w:sz w:val="20"/>
                        </w:rPr>
                      </w:pPr>
                    </w:p>
                    <w:p w14:paraId="0275AC1F" w14:textId="77777777" w:rsidR="00C731A3" w:rsidRPr="00C731A3" w:rsidRDefault="00C731A3">
                      <w:pPr>
                        <w:rPr>
                          <w:sz w:val="20"/>
                        </w:rPr>
                      </w:pPr>
                    </w:p>
                  </w:txbxContent>
                </v:textbox>
                <w10:wrap type="square"/>
              </v:shape>
            </w:pict>
          </mc:Fallback>
        </mc:AlternateContent>
      </w:r>
      <w:r w:rsidRPr="002844ED">
        <w:rPr>
          <w:rFonts w:ascii="Arial Narrow" w:hAnsi="Arial Narrow" w:cs="Arial"/>
          <w:color w:val="000000"/>
          <w:szCs w:val="37"/>
        </w:rPr>
        <w:t xml:space="preserve">Goodnight Moon takes place one wintery night in a rabbit’s bedroom as he completes his bedtime routine of naming and saying, “goodnight” to all items within sight. </w:t>
      </w:r>
      <w:r w:rsidR="00895DAC">
        <w:rPr>
          <w:rFonts w:ascii="Arial Narrow" w:hAnsi="Arial Narrow" w:cs="Arial"/>
          <w:color w:val="000000"/>
          <w:szCs w:val="37"/>
        </w:rPr>
        <w:t xml:space="preserve">Goodnight Moon </w:t>
      </w:r>
      <w:proofErr w:type="gramStart"/>
      <w:r w:rsidR="00895DAC">
        <w:rPr>
          <w:rFonts w:ascii="Arial Narrow" w:hAnsi="Arial Narrow" w:cs="Arial"/>
          <w:color w:val="000000"/>
          <w:szCs w:val="37"/>
        </w:rPr>
        <w:t>can be used</w:t>
      </w:r>
      <w:proofErr w:type="gramEnd"/>
      <w:r w:rsidRPr="002844ED">
        <w:rPr>
          <w:rFonts w:ascii="Arial Narrow" w:hAnsi="Arial Narrow" w:cs="Arial"/>
          <w:color w:val="000000"/>
          <w:szCs w:val="37"/>
        </w:rPr>
        <w:t xml:space="preserve"> to set a bedtime routine, help children feel safe, and as a </w:t>
      </w:r>
      <w:r w:rsidR="00895DAC">
        <w:rPr>
          <w:rFonts w:ascii="Arial Narrow" w:hAnsi="Arial Narrow" w:cs="Arial"/>
          <w:color w:val="000000"/>
          <w:szCs w:val="37"/>
        </w:rPr>
        <w:t xml:space="preserve">fun </w:t>
      </w:r>
      <w:proofErr w:type="spellStart"/>
      <w:r w:rsidR="00895DAC">
        <w:rPr>
          <w:rFonts w:ascii="Arial Narrow" w:hAnsi="Arial Narrow" w:cs="Arial"/>
          <w:color w:val="000000"/>
          <w:szCs w:val="37"/>
        </w:rPr>
        <w:t>activitiy</w:t>
      </w:r>
      <w:proofErr w:type="spellEnd"/>
      <w:r w:rsidRPr="002844ED">
        <w:rPr>
          <w:rFonts w:ascii="Arial Narrow" w:hAnsi="Arial Narrow" w:cs="Arial"/>
          <w:color w:val="000000"/>
          <w:szCs w:val="37"/>
        </w:rPr>
        <w:t>- especially for children who struggle with bedtime!</w:t>
      </w:r>
      <w:r w:rsidRPr="00C731A3">
        <w:rPr>
          <w:rFonts w:ascii="Arial" w:hAnsi="Arial" w:cs="Arial"/>
          <w:color w:val="000000"/>
          <w:szCs w:val="37"/>
        </w:rPr>
        <w:t xml:space="preserve"> </w:t>
      </w:r>
      <w:r>
        <w:rPr>
          <w:rFonts w:ascii="Arial" w:hAnsi="Arial" w:cs="Arial"/>
          <w:color w:val="000000"/>
          <w:szCs w:val="37"/>
        </w:rPr>
        <w:t xml:space="preserve">            </w:t>
      </w:r>
      <w:r w:rsidRPr="00C731A3">
        <w:rPr>
          <w:rFonts w:ascii="Times" w:hAnsi="Times" w:cs="Times"/>
          <w:color w:val="000000"/>
          <w:szCs w:val="37"/>
        </w:rPr>
        <w:t xml:space="preserve">Video: </w:t>
      </w:r>
      <w:r w:rsidRPr="00C731A3">
        <w:rPr>
          <w:rFonts w:ascii="Times" w:hAnsi="Times" w:cs="Times"/>
          <w:color w:val="0B4CB4"/>
          <w:szCs w:val="37"/>
        </w:rPr>
        <w:t xml:space="preserve">https://www.youtube.com/watch?v=9yu_g5x3ZoQ </w:t>
      </w:r>
    </w:p>
    <w:p w14:paraId="71B0D491" w14:textId="15ECCE2D" w:rsidR="007A600B" w:rsidRDefault="007A600B" w:rsidP="007A600B">
      <w:pPr>
        <w:widowControl w:val="0"/>
        <w:autoSpaceDE w:val="0"/>
        <w:autoSpaceDN w:val="0"/>
        <w:adjustRightInd w:val="0"/>
        <w:spacing w:after="240"/>
        <w:rPr>
          <w:rFonts w:ascii="Arial" w:hAnsi="Arial" w:cs="Arial"/>
          <w:color w:val="000000"/>
        </w:rPr>
      </w:pPr>
      <w:proofErr w:type="gramStart"/>
      <w:r w:rsidRPr="00CB7397">
        <w:rPr>
          <w:rFonts w:ascii="Arial" w:hAnsi="Arial" w:cs="Arial"/>
          <w:b/>
          <w:color w:val="000000"/>
        </w:rPr>
        <w:t>LET’S</w:t>
      </w:r>
      <w:proofErr w:type="gramEnd"/>
      <w:r w:rsidRPr="00CB7397">
        <w:rPr>
          <w:rFonts w:ascii="Arial" w:hAnsi="Arial" w:cs="Arial"/>
          <w:b/>
          <w:color w:val="000000"/>
        </w:rPr>
        <w:t xml:space="preserve"> BEGIN:</w:t>
      </w:r>
      <w:r w:rsidRPr="007A600B">
        <w:rPr>
          <w:rFonts w:ascii="Arial" w:hAnsi="Arial" w:cs="Arial"/>
          <w:color w:val="000000"/>
        </w:rPr>
        <w:t xml:space="preserve"> Pick a set time or range, to b</w:t>
      </w:r>
      <w:r w:rsidR="00895DAC">
        <w:rPr>
          <w:rFonts w:ascii="Arial" w:hAnsi="Arial" w:cs="Arial"/>
          <w:color w:val="000000"/>
        </w:rPr>
        <w:t>egin story time, for example</w:t>
      </w:r>
      <w:r w:rsidRPr="007A600B">
        <w:rPr>
          <w:rFonts w:ascii="Arial" w:hAnsi="Arial" w:cs="Arial"/>
          <w:color w:val="000000"/>
        </w:rPr>
        <w:t xml:space="preserve"> 7:30-7:45</w:t>
      </w:r>
      <w:r w:rsidR="00895DAC">
        <w:rPr>
          <w:rFonts w:ascii="Arial" w:hAnsi="Arial" w:cs="Arial"/>
          <w:color w:val="000000"/>
        </w:rPr>
        <w:t>pm</w:t>
      </w:r>
      <w:r w:rsidRPr="007A600B">
        <w:rPr>
          <w:rFonts w:ascii="Arial" w:hAnsi="Arial" w:cs="Arial"/>
          <w:color w:val="000000"/>
        </w:rPr>
        <w:t xml:space="preserve">. After your child is in bed, sit on the edge of the bed, on a chair, or lie down next to them— whichever is more natural. Use a soft voice to represent bedtime as a quiet, calm time and discuss using our “bedtime voices” while interacting during story time. You can fade to a whisper as you get towards the end of the book. Ask your child what helps them sleep </w:t>
      </w:r>
      <w:r w:rsidR="00895DAC">
        <w:rPr>
          <w:rFonts w:ascii="Arial" w:hAnsi="Arial" w:cs="Arial"/>
          <w:color w:val="000000"/>
        </w:rPr>
        <w:t>and discuss these things with your child</w:t>
      </w:r>
      <w:r w:rsidRPr="007A600B">
        <w:rPr>
          <w:rFonts w:ascii="Arial" w:hAnsi="Arial" w:cs="Arial"/>
          <w:color w:val="000000"/>
        </w:rPr>
        <w:t xml:space="preserve">. Take turns identifying objects in their room found in the story. Do the same with colors. After you finish reading the story, take turns saying goodnight to people or objects. </w:t>
      </w:r>
    </w:p>
    <w:p w14:paraId="27D7B238" w14:textId="38AE5D07" w:rsidR="008F2473" w:rsidRPr="008F2473" w:rsidRDefault="008F2473" w:rsidP="008F2473">
      <w:pPr>
        <w:widowControl w:val="0"/>
        <w:autoSpaceDE w:val="0"/>
        <w:autoSpaceDN w:val="0"/>
        <w:adjustRightInd w:val="0"/>
        <w:spacing w:after="240"/>
        <w:rPr>
          <w:rFonts w:ascii="Arial" w:hAnsi="Arial" w:cs="Arial"/>
          <w:color w:val="000000"/>
          <w:szCs w:val="37"/>
        </w:rPr>
      </w:pPr>
      <w:r w:rsidRPr="008F2473">
        <w:rPr>
          <w:rFonts w:ascii="Arial" w:hAnsi="Arial" w:cs="Arial"/>
          <w:b/>
          <w:color w:val="000000"/>
          <w:u w:val="single"/>
        </w:rPr>
        <w:t>Fun Activities:</w:t>
      </w:r>
      <w:r>
        <w:rPr>
          <w:rFonts w:ascii="Arial" w:hAnsi="Arial" w:cs="Arial"/>
          <w:color w:val="000000"/>
        </w:rPr>
        <w:t xml:space="preserve"> </w:t>
      </w:r>
      <w:r>
        <w:rPr>
          <w:rFonts w:ascii="Arial" w:hAnsi="Arial" w:cs="Arial"/>
          <w:color w:val="000000"/>
        </w:rPr>
        <w:br/>
      </w:r>
      <w:r w:rsidRPr="008F2473">
        <w:rPr>
          <w:rFonts w:ascii="Arial" w:hAnsi="Arial" w:cs="Arial"/>
          <w:color w:val="000000"/>
          <w:szCs w:val="37"/>
          <w:u w:val="single"/>
        </w:rPr>
        <w:t>Oreo Cookie Moons</w:t>
      </w:r>
      <w:r w:rsidRPr="008F2473">
        <w:rPr>
          <w:rFonts w:ascii="Arial" w:hAnsi="Arial" w:cs="Arial"/>
          <w:color w:val="000000"/>
          <w:sz w:val="18"/>
          <w:u w:val="single"/>
        </w:rPr>
        <w:br/>
      </w:r>
      <w:r>
        <w:rPr>
          <w:rFonts w:ascii="Arial" w:hAnsi="Arial" w:cs="Arial"/>
          <w:color w:val="000000"/>
          <w:szCs w:val="37"/>
        </w:rPr>
        <w:br/>
      </w:r>
      <w:proofErr w:type="gramStart"/>
      <w:r w:rsidRPr="008F2473">
        <w:rPr>
          <w:rFonts w:ascii="Arial" w:hAnsi="Arial" w:cs="Arial"/>
          <w:color w:val="000000"/>
          <w:szCs w:val="37"/>
        </w:rPr>
        <w:t>Print</w:t>
      </w:r>
      <w:proofErr w:type="gramEnd"/>
      <w:r w:rsidRPr="008F2473">
        <w:rPr>
          <w:rFonts w:ascii="Arial" w:hAnsi="Arial" w:cs="Arial"/>
          <w:color w:val="000000"/>
          <w:szCs w:val="37"/>
        </w:rPr>
        <w:t xml:space="preserve"> out and the picture of the moon phases below. Talk about the different moon phases (full, crescent, half, gibbous) and help your child create the shapes of the different phases using sandwich cookies or Swiss cheese and crackers- if you want to avoid sugar close to bedtime. Next, have your child match the cookies or crackers with the moon phases printed. </w:t>
      </w:r>
    </w:p>
    <w:p w14:paraId="18DCC56B" w14:textId="2CFD4DFB" w:rsidR="008F2473" w:rsidRPr="008F2473" w:rsidRDefault="008F2473" w:rsidP="008F2473">
      <w:pPr>
        <w:widowControl w:val="0"/>
        <w:autoSpaceDE w:val="0"/>
        <w:autoSpaceDN w:val="0"/>
        <w:adjustRightInd w:val="0"/>
        <w:spacing w:after="240"/>
        <w:rPr>
          <w:rFonts w:ascii="Arial" w:hAnsi="Arial" w:cs="Arial"/>
          <w:color w:val="000000"/>
          <w:sz w:val="18"/>
          <w:u w:val="single"/>
        </w:rPr>
      </w:pPr>
      <w:r w:rsidRPr="00CB7397">
        <w:rPr>
          <w:rFonts w:ascii="Arial" w:hAnsi="Arial" w:cs="Arial"/>
          <w:b/>
          <w:color w:val="000000"/>
          <w:szCs w:val="37"/>
          <w:u w:val="single"/>
        </w:rPr>
        <w:t>Family Time</w:t>
      </w:r>
      <w:r w:rsidR="00CB7397" w:rsidRPr="00CB7397">
        <w:rPr>
          <w:rFonts w:ascii="Arial" w:hAnsi="Arial" w:cs="Arial"/>
          <w:b/>
          <w:color w:val="000000"/>
          <w:szCs w:val="37"/>
          <w:u w:val="single"/>
        </w:rPr>
        <w:t>:</w:t>
      </w:r>
      <w:r w:rsidRPr="008F2473">
        <w:rPr>
          <w:rFonts w:ascii="Arial" w:hAnsi="Arial" w:cs="Arial"/>
          <w:color w:val="000000"/>
          <w:szCs w:val="37"/>
          <w:u w:val="single"/>
        </w:rPr>
        <w:t xml:space="preserve"> </w:t>
      </w:r>
      <w:r>
        <w:rPr>
          <w:rFonts w:ascii="Arial" w:hAnsi="Arial" w:cs="Arial"/>
          <w:color w:val="000000"/>
          <w:sz w:val="18"/>
          <w:u w:val="single"/>
        </w:rPr>
        <w:br/>
      </w:r>
      <w:r w:rsidRPr="008F2473">
        <w:rPr>
          <w:rFonts w:ascii="Arial" w:hAnsi="Arial" w:cs="Arial"/>
          <w:color w:val="000000"/>
          <w:szCs w:val="37"/>
        </w:rPr>
        <w:t xml:space="preserve">Utilizing the moon phase sheet, go as a family outside to locate the moon. You can also </w:t>
      </w:r>
      <w:r w:rsidRPr="008F2473">
        <w:rPr>
          <w:rFonts w:ascii="Arial" w:hAnsi="Arial" w:cs="Arial"/>
          <w:color w:val="000000"/>
          <w:szCs w:val="37"/>
        </w:rPr>
        <w:lastRenderedPageBreak/>
        <w:t xml:space="preserve">choose to find the moon from a window. Take a few moments for the family to view the moon. Have your child identify what phase the moon appears to be at that time (or closest phase). </w:t>
      </w:r>
    </w:p>
    <w:p w14:paraId="688E60C0" w14:textId="77777777" w:rsidR="008F2473" w:rsidRPr="008F2473" w:rsidRDefault="00717F4E" w:rsidP="008F2473">
      <w:pPr>
        <w:widowControl w:val="0"/>
        <w:autoSpaceDE w:val="0"/>
        <w:autoSpaceDN w:val="0"/>
        <w:adjustRightInd w:val="0"/>
        <w:spacing w:after="240"/>
        <w:rPr>
          <w:rFonts w:ascii="Arial" w:hAnsi="Arial" w:cs="Arial"/>
          <w:color w:val="000000"/>
          <w:sz w:val="18"/>
        </w:rPr>
      </w:pPr>
      <w:r>
        <w:rPr>
          <w:rFonts w:ascii="Arial" w:hAnsi="Arial" w:cs="Arial"/>
          <w:noProof/>
          <w:color w:val="000000"/>
          <w:sz w:val="18"/>
        </w:rPr>
        <w:drawing>
          <wp:anchor distT="0" distB="0" distL="114300" distR="114300" simplePos="0" relativeHeight="251660288" behindDoc="0" locked="0" layoutInCell="1" allowOverlap="1" wp14:anchorId="46A6D477" wp14:editId="0931C68E">
            <wp:simplePos x="0" y="0"/>
            <wp:positionH relativeFrom="column">
              <wp:posOffset>-519430</wp:posOffset>
            </wp:positionH>
            <wp:positionV relativeFrom="paragraph">
              <wp:posOffset>751840</wp:posOffset>
            </wp:positionV>
            <wp:extent cx="2794635" cy="35985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25 at 4.10.12 PM.png"/>
                    <pic:cNvPicPr/>
                  </pic:nvPicPr>
                  <pic:blipFill>
                    <a:blip r:embed="rId6">
                      <a:extLst>
                        <a:ext uri="{28A0092B-C50C-407E-A947-70E740481C1C}">
                          <a14:useLocalDpi xmlns:a14="http://schemas.microsoft.com/office/drawing/2010/main" val="0"/>
                        </a:ext>
                      </a:extLst>
                    </a:blip>
                    <a:stretch>
                      <a:fillRect/>
                    </a:stretch>
                  </pic:blipFill>
                  <pic:spPr>
                    <a:xfrm>
                      <a:off x="0" y="0"/>
                      <a:ext cx="2794635" cy="3598545"/>
                    </a:xfrm>
                    <a:prstGeom prst="rect">
                      <a:avLst/>
                    </a:prstGeom>
                  </pic:spPr>
                </pic:pic>
              </a:graphicData>
            </a:graphic>
            <wp14:sizeRelH relativeFrom="page">
              <wp14:pctWidth>0</wp14:pctWidth>
            </wp14:sizeRelH>
            <wp14:sizeRelV relativeFrom="page">
              <wp14:pctHeight>0</wp14:pctHeight>
            </wp14:sizeRelV>
          </wp:anchor>
        </w:drawing>
      </w:r>
      <w:r w:rsidR="008F2473" w:rsidRPr="008F2473">
        <w:rPr>
          <w:rFonts w:ascii="Arial" w:hAnsi="Arial" w:cs="Arial"/>
          <w:color w:val="000000"/>
          <w:szCs w:val="37"/>
        </w:rPr>
        <w:t xml:space="preserve">Continue with the next steps of your bedtime routine, i.e. bathing, brushing teeth, changing into pajamas, reading Goodnight Moon. Provide children with simple, clear directions to help teach their routine and give positive </w:t>
      </w:r>
      <w:bookmarkStart w:id="0" w:name="_GoBack"/>
      <w:bookmarkEnd w:id="0"/>
      <w:r w:rsidR="008F2473" w:rsidRPr="008F2473">
        <w:rPr>
          <w:rFonts w:ascii="Arial" w:hAnsi="Arial" w:cs="Arial"/>
          <w:color w:val="000000"/>
          <w:szCs w:val="37"/>
        </w:rPr>
        <w:t xml:space="preserve">feedback. Also model for your child and as they learn the steps, have them show you what to do. </w:t>
      </w:r>
      <w:r>
        <w:rPr>
          <w:rFonts w:ascii="Arial" w:hAnsi="Arial" w:cs="Arial"/>
          <w:color w:val="000000"/>
          <w:szCs w:val="37"/>
        </w:rPr>
        <w:t>See example below.</w:t>
      </w:r>
      <w:r>
        <w:rPr>
          <w:rFonts w:ascii="Arial" w:hAnsi="Arial" w:cs="Arial"/>
          <w:color w:val="000000"/>
          <w:szCs w:val="37"/>
        </w:rPr>
        <w:br/>
      </w:r>
      <w:r>
        <w:rPr>
          <w:rFonts w:ascii="Arial" w:hAnsi="Arial" w:cs="Arial"/>
          <w:color w:val="000000"/>
          <w:szCs w:val="37"/>
        </w:rPr>
        <w:br/>
      </w:r>
    </w:p>
    <w:p w14:paraId="39229F82" w14:textId="77777777" w:rsidR="008F2473" w:rsidRPr="008F2473" w:rsidRDefault="00717F4E" w:rsidP="008F2473">
      <w:pPr>
        <w:widowControl w:val="0"/>
        <w:autoSpaceDE w:val="0"/>
        <w:autoSpaceDN w:val="0"/>
        <w:adjustRightInd w:val="0"/>
        <w:spacing w:after="240"/>
        <w:rPr>
          <w:rFonts w:ascii="Arial" w:hAnsi="Arial" w:cs="Arial"/>
          <w:color w:val="000000"/>
          <w:sz w:val="18"/>
        </w:rPr>
      </w:pPr>
      <w:r>
        <w:rPr>
          <w:rFonts w:ascii="Arial" w:hAnsi="Arial" w:cs="Arial"/>
          <w:noProof/>
          <w:sz w:val="18"/>
        </w:rPr>
        <w:drawing>
          <wp:anchor distT="0" distB="0" distL="114300" distR="114300" simplePos="0" relativeHeight="251661312" behindDoc="0" locked="0" layoutInCell="1" allowOverlap="1" wp14:anchorId="5D1B5D0A" wp14:editId="7DCD4396">
            <wp:simplePos x="0" y="0"/>
            <wp:positionH relativeFrom="column">
              <wp:posOffset>2452370</wp:posOffset>
            </wp:positionH>
            <wp:positionV relativeFrom="paragraph">
              <wp:posOffset>162560</wp:posOffset>
            </wp:positionV>
            <wp:extent cx="4043680" cy="2626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9-25 at 4.10.22 PM.png"/>
                    <pic:cNvPicPr/>
                  </pic:nvPicPr>
                  <pic:blipFill>
                    <a:blip r:embed="rId7">
                      <a:extLst>
                        <a:ext uri="{28A0092B-C50C-407E-A947-70E740481C1C}">
                          <a14:useLocalDpi xmlns:a14="http://schemas.microsoft.com/office/drawing/2010/main" val="0"/>
                        </a:ext>
                      </a:extLst>
                    </a:blip>
                    <a:stretch>
                      <a:fillRect/>
                    </a:stretch>
                  </pic:blipFill>
                  <pic:spPr>
                    <a:xfrm>
                      <a:off x="0" y="0"/>
                      <a:ext cx="4043680" cy="2626360"/>
                    </a:xfrm>
                    <a:prstGeom prst="rect">
                      <a:avLst/>
                    </a:prstGeom>
                  </pic:spPr>
                </pic:pic>
              </a:graphicData>
            </a:graphic>
            <wp14:sizeRelH relativeFrom="page">
              <wp14:pctWidth>0</wp14:pctWidth>
            </wp14:sizeRelH>
            <wp14:sizeRelV relativeFrom="page">
              <wp14:pctHeight>0</wp14:pctHeight>
            </wp14:sizeRelV>
          </wp:anchor>
        </w:drawing>
      </w:r>
    </w:p>
    <w:p w14:paraId="004E1E70" w14:textId="77777777" w:rsidR="00C731A3" w:rsidRPr="008F2473" w:rsidRDefault="00C731A3" w:rsidP="008F2473">
      <w:pPr>
        <w:widowControl w:val="0"/>
        <w:autoSpaceDE w:val="0"/>
        <w:autoSpaceDN w:val="0"/>
        <w:adjustRightInd w:val="0"/>
        <w:spacing w:after="240"/>
        <w:rPr>
          <w:rFonts w:ascii="Arial" w:hAnsi="Arial" w:cs="Arial"/>
          <w:color w:val="000000"/>
          <w:sz w:val="18"/>
        </w:rPr>
      </w:pPr>
    </w:p>
    <w:p w14:paraId="4FF26ADB" w14:textId="77777777" w:rsidR="00C731A3" w:rsidRPr="008F2473" w:rsidRDefault="00717F4E" w:rsidP="008F2473">
      <w:pPr>
        <w:rPr>
          <w:rFonts w:ascii="Arial" w:hAnsi="Arial" w:cs="Arial"/>
          <w:sz w:val="18"/>
        </w:rPr>
      </w:pPr>
      <w:r>
        <w:rPr>
          <w:rFonts w:ascii="Arial" w:hAnsi="Arial" w:cs="Arial"/>
          <w:noProof/>
          <w:sz w:val="18"/>
        </w:rPr>
        <w:drawing>
          <wp:anchor distT="0" distB="0" distL="114300" distR="114300" simplePos="0" relativeHeight="251662336" behindDoc="0" locked="0" layoutInCell="1" allowOverlap="1" wp14:anchorId="21633FAC" wp14:editId="778E7A54">
            <wp:simplePos x="0" y="0"/>
            <wp:positionH relativeFrom="column">
              <wp:posOffset>279400</wp:posOffset>
            </wp:positionH>
            <wp:positionV relativeFrom="page">
              <wp:posOffset>6289040</wp:posOffset>
            </wp:positionV>
            <wp:extent cx="5258435" cy="35426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9-25 at 4.11.52 PM.png"/>
                    <pic:cNvPicPr/>
                  </pic:nvPicPr>
                  <pic:blipFill>
                    <a:blip r:embed="rId8">
                      <a:extLst>
                        <a:ext uri="{28A0092B-C50C-407E-A947-70E740481C1C}">
                          <a14:useLocalDpi xmlns:a14="http://schemas.microsoft.com/office/drawing/2010/main" val="0"/>
                        </a:ext>
                      </a:extLst>
                    </a:blip>
                    <a:stretch>
                      <a:fillRect/>
                    </a:stretch>
                  </pic:blipFill>
                  <pic:spPr>
                    <a:xfrm>
                      <a:off x="0" y="0"/>
                      <a:ext cx="5258435" cy="3542665"/>
                    </a:xfrm>
                    <a:prstGeom prst="rect">
                      <a:avLst/>
                    </a:prstGeom>
                  </pic:spPr>
                </pic:pic>
              </a:graphicData>
            </a:graphic>
            <wp14:sizeRelH relativeFrom="page">
              <wp14:pctWidth>0</wp14:pctWidth>
            </wp14:sizeRelH>
            <wp14:sizeRelV relativeFrom="page">
              <wp14:pctHeight>0</wp14:pctHeight>
            </wp14:sizeRelV>
          </wp:anchor>
        </w:drawing>
      </w:r>
    </w:p>
    <w:sectPr w:rsidR="00C731A3" w:rsidRPr="008F2473" w:rsidSect="00D510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810166"/>
    <w:multiLevelType w:val="hybridMultilevel"/>
    <w:tmpl w:val="96A0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603C14"/>
    <w:multiLevelType w:val="hybridMultilevel"/>
    <w:tmpl w:val="2B3E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300770"/>
    <w:multiLevelType w:val="hybridMultilevel"/>
    <w:tmpl w:val="F484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1F72FD"/>
    <w:multiLevelType w:val="hybridMultilevel"/>
    <w:tmpl w:val="56407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1A3"/>
    <w:rsid w:val="002844ED"/>
    <w:rsid w:val="00717F4E"/>
    <w:rsid w:val="007A600B"/>
    <w:rsid w:val="00895DAC"/>
    <w:rsid w:val="008F2473"/>
    <w:rsid w:val="00C731A3"/>
    <w:rsid w:val="00CB7397"/>
    <w:rsid w:val="00D51068"/>
    <w:rsid w:val="00D92827"/>
    <w:rsid w:val="00FC0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21A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1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UOM</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I Durham (aidurham)</dc:creator>
  <cp:keywords/>
  <dc:description/>
  <cp:lastModifiedBy>Susan Elizabeth Elswick (selswick)</cp:lastModifiedBy>
  <cp:revision>6</cp:revision>
  <dcterms:created xsi:type="dcterms:W3CDTF">2017-10-04T21:06:00Z</dcterms:created>
  <dcterms:modified xsi:type="dcterms:W3CDTF">2017-10-08T02:03:00Z</dcterms:modified>
</cp:coreProperties>
</file>