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ED24" w14:textId="225983CB" w:rsidR="00D12FA1" w:rsidRDefault="00475DF1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Spring 20</w:t>
      </w:r>
      <w:r w:rsidR="00FA7039">
        <w:rPr>
          <w:rFonts w:ascii="Arial Black" w:hAnsi="Arial Black"/>
          <w:b/>
          <w:sz w:val="24"/>
          <w:szCs w:val="24"/>
        </w:rPr>
        <w:t>20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0FD935D4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1AF2BEE4" w14:textId="77777777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</w:t>
      </w:r>
      <w:proofErr w:type="spellEnd"/>
      <w:r w:rsidRPr="006E0F51">
        <w:rPr>
          <w:rFonts w:ascii="Arial" w:hAnsi="Arial" w:cs="Arial"/>
          <w:color w:val="00B0F0"/>
          <w:sz w:val="20"/>
          <w:szCs w:val="20"/>
        </w:rPr>
        <w:t xml:space="preserve">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Millington-Purple</w:t>
      </w:r>
      <w:r w:rsidR="00DD47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0E8E60D6" w14:textId="77777777" w:rsidTr="005D0A5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DF22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FEE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D9B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30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1C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0D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C0BA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019049C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AD3D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92D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E025" w14:textId="29DE4BD5" w:rsidR="00D15524" w:rsidRPr="00E42629" w:rsidRDefault="00F64B6B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22395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BB6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BDE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00D6" w14:textId="241DAD2A" w:rsidR="00D15524" w:rsidRPr="00E42629" w:rsidRDefault="00D531CA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FB3D" w14:textId="062C37D3" w:rsidR="00D15524" w:rsidRPr="00FA7039" w:rsidRDefault="00DC0378" w:rsidP="00D531C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D1676E" w14:paraId="65E414DC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5CC0" w14:textId="1BC3EA00" w:rsidR="00D1676E" w:rsidRPr="00E42629" w:rsidRDefault="00D1676E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88D" w14:textId="5A71490D" w:rsidR="00D1676E" w:rsidRPr="00E42629" w:rsidRDefault="00D1676E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B27" w14:textId="7EBCFE64" w:rsidR="00D1676E" w:rsidRPr="00E42629" w:rsidRDefault="00F64B6B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22396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085" w14:textId="1AFB9CC9" w:rsidR="00D1676E" w:rsidRPr="00E42629" w:rsidRDefault="00D167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A0C7" w14:textId="41BA8371" w:rsidR="00D1676E" w:rsidRPr="00E42629" w:rsidRDefault="00D167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08E" w14:textId="4B53B22F" w:rsidR="00D1676E" w:rsidRDefault="00D1676E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E8C" w14:textId="7B3D04DA" w:rsidR="00D1676E" w:rsidRDefault="00314177" w:rsidP="00D1676E">
            <w:pPr>
              <w:pStyle w:val="ListParagraph"/>
              <w:spacing w:after="0" w:line="240" w:lineRule="auto"/>
              <w:ind w:left="1080"/>
              <w:rPr>
                <w:rFonts w:ascii="Cambria" w:hAnsi="Cambria"/>
                <w:b/>
                <w:sz w:val="20"/>
                <w:szCs w:val="20"/>
              </w:rPr>
            </w:pPr>
            <w:r w:rsidRPr="009F3D72">
              <w:rPr>
                <w:rFonts w:ascii="Cambria" w:hAnsi="Cambria"/>
                <w:b/>
                <w:sz w:val="20"/>
                <w:szCs w:val="20"/>
              </w:rPr>
              <w:t>E. Harrington</w:t>
            </w:r>
          </w:p>
        </w:tc>
      </w:tr>
      <w:tr w:rsidR="0054264C" w14:paraId="0939014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F903" w14:textId="77777777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7E3" w14:textId="77777777" w:rsidR="0054264C" w:rsidRPr="005D1868" w:rsidRDefault="005D186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5F8" w14:textId="17F73D55" w:rsidR="0054264C" w:rsidRPr="005D1868" w:rsidRDefault="00F64B6B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26264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593" w14:textId="77777777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E83A" w14:textId="425E7220" w:rsidR="0054264C" w:rsidRPr="005D186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F4C6" w14:textId="78D0F30A" w:rsidR="0054264C" w:rsidRPr="005D1868" w:rsidRDefault="00C67149" w:rsidP="00C6714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4BF0" w14:textId="0A56D10E" w:rsidR="0054264C" w:rsidRPr="005D1868" w:rsidRDefault="00314177" w:rsidP="00ED7DB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8E44A8">
              <w:rPr>
                <w:rFonts w:ascii="Cambria" w:hAnsi="Cambria"/>
                <w:b/>
                <w:color w:val="FF0000"/>
                <w:sz w:val="20"/>
                <w:szCs w:val="20"/>
              </w:rPr>
              <w:t>Jen Taylor</w:t>
            </w:r>
          </w:p>
        </w:tc>
      </w:tr>
      <w:tr w:rsidR="0037001F" w14:paraId="1306C20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67B1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bookmarkStart w:id="0" w:name="_Hlk18047641"/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0E8" w14:textId="77777777"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4BCB" w14:textId="7271ED86" w:rsidR="0037001F" w:rsidRPr="0037001F" w:rsidRDefault="00F64B6B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25652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79CC" w14:textId="77777777"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2C9" w14:textId="77777777" w:rsidR="0037001F" w:rsidRPr="00442CA2" w:rsidRDefault="00442CA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D465" w14:textId="77777777" w:rsidR="0037001F" w:rsidRPr="00442CA2" w:rsidRDefault="00442CA2" w:rsidP="0022469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E556" w14:textId="6F423FB5" w:rsidR="0037001F" w:rsidRPr="00442CA2" w:rsidRDefault="00314177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F4B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bookmarkEnd w:id="0"/>
      <w:tr w:rsidR="00DC0378" w14:paraId="666220C9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7B6" w14:textId="2CD97CDB" w:rsidR="00DC0378" w:rsidRDefault="00DC0378" w:rsidP="00DC03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DB1" w14:textId="0F33FCDF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A58" w14:textId="66F8D277" w:rsidR="00DC0378" w:rsidRPr="0037001F" w:rsidRDefault="00B40F7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26790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0E7" w14:textId="4032E038" w:rsidR="00DC0378" w:rsidRPr="0037001F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3D15" w14:textId="10F980DD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5F7" w14:textId="615228FF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11:20 – 12:45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EC6F" w14:textId="43295320" w:rsidR="00DC0378" w:rsidRPr="00442CA2" w:rsidRDefault="00B40F7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S.Neely</w:t>
            </w:r>
            <w:proofErr w:type="spellEnd"/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>-Barnes</w:t>
            </w:r>
          </w:p>
        </w:tc>
      </w:tr>
      <w:tr w:rsidR="00DC0378" w14:paraId="75C51A28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959" w14:textId="77777777" w:rsidR="00DC0378" w:rsidRPr="00442CA2" w:rsidRDefault="00DC0378" w:rsidP="00DC037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C4A7" w14:textId="7D0D2690" w:rsidR="00DC0378" w:rsidRPr="00442CA2" w:rsidRDefault="00CB14FE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12C9" w14:textId="79C6B288" w:rsidR="00DC0378" w:rsidRPr="00442CA2" w:rsidRDefault="00B40F76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25653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73DF" w14:textId="77777777" w:rsidR="00DC0378" w:rsidRPr="00442CA2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42CA2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1D75" w14:textId="77777777" w:rsidR="00DC0378" w:rsidRPr="00442CA2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DA0" w14:textId="77777777" w:rsidR="00DC0378" w:rsidRPr="00442CA2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EC12A" w14:textId="3E862689" w:rsidR="00DC0378" w:rsidRPr="00442CA2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D. Seemann</w:t>
            </w:r>
          </w:p>
        </w:tc>
      </w:tr>
      <w:tr w:rsidR="00DC0378" w14:paraId="0EC68FFE" w14:textId="77777777" w:rsidTr="00DC0378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6FB0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6FDB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1E3" w14:textId="29A29477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5652" w14:textId="77777777" w:rsidR="00DC0378" w:rsidRPr="004205F6" w:rsidRDefault="00DC0378" w:rsidP="00DC0378">
            <w:pPr>
              <w:pStyle w:val="Heading1"/>
            </w:pPr>
            <w:r w:rsidRPr="004205F6"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8538" w14:textId="77777777" w:rsidR="00DC0378" w:rsidRPr="004205F6" w:rsidRDefault="00DC0378" w:rsidP="00DC0378">
            <w:pPr>
              <w:pStyle w:val="Heading2"/>
            </w:pPr>
            <w: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91E1" w14:textId="2173BA97" w:rsidR="00DC0378" w:rsidRPr="004205F6" w:rsidRDefault="00D531CA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9:40 – 11:05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4B16" w14:textId="46B372CC" w:rsidR="00DC0378" w:rsidRPr="00F83A6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DC0378" w14:paraId="648281D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B65E" w14:textId="7A1D635A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30B" w14:textId="1D08629A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03D" w14:textId="33D50BBE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22912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CCB" w14:textId="2C01084C" w:rsidR="00DC0378" w:rsidRPr="004205F6" w:rsidRDefault="00DC0378" w:rsidP="00DC0378">
            <w:pPr>
              <w:pStyle w:val="Heading1"/>
            </w:pPr>
            <w: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2AC" w14:textId="3EA81723" w:rsidR="00DC0378" w:rsidRDefault="00DC0378" w:rsidP="00DC0378">
            <w:pPr>
              <w:pStyle w:val="Heading2"/>
            </w:pPr>
            <w: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BAD" w14:textId="7D18AF3F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F8B9" w14:textId="68B0D85F" w:rsidR="00DC0378" w:rsidRPr="000A364C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Pr="00A23539">
              <w:rPr>
                <w:rFonts w:ascii="Cambria" w:hAnsi="Cambria"/>
                <w:b/>
                <w:sz w:val="20"/>
                <w:szCs w:val="20"/>
              </w:rPr>
              <w:t>. Daugherty</w:t>
            </w:r>
          </w:p>
        </w:tc>
      </w:tr>
      <w:tr w:rsidR="00DC0378" w14:paraId="12188E8F" w14:textId="77777777" w:rsidTr="00DC0378">
        <w:trPr>
          <w:trHeight w:val="4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C6A2" w14:textId="77777777" w:rsidR="00DC0378" w:rsidRPr="005D186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A01" w14:textId="77777777" w:rsidR="00DC0378" w:rsidRPr="005D186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7A99" w14:textId="41F330A6" w:rsidR="00DC0378" w:rsidRPr="005D1868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18003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813" w14:textId="77777777" w:rsidR="00DC0378" w:rsidRPr="005D186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5D1868">
              <w:rPr>
                <w:rFonts w:ascii="Cambria" w:hAnsi="Cambria"/>
                <w:b/>
                <w:color w:val="FF000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EF75" w14:textId="77777777" w:rsidR="00DC0378" w:rsidRPr="005D186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2D67" w14:textId="77777777" w:rsidR="00DC0378" w:rsidRPr="005D186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905A" w14:textId="2AC5F6A3" w:rsidR="00DC0378" w:rsidRPr="005D1868" w:rsidRDefault="00997572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A23539">
              <w:rPr>
                <w:rFonts w:ascii="Cambria" w:hAnsi="Cambria"/>
                <w:b/>
                <w:color w:val="FF0000"/>
                <w:sz w:val="20"/>
                <w:szCs w:val="20"/>
              </w:rPr>
              <w:t>R. Mena</w:t>
            </w:r>
          </w:p>
        </w:tc>
      </w:tr>
      <w:tr w:rsidR="000E5F3C" w14:paraId="3A87231F" w14:textId="77777777" w:rsidTr="00DC0378">
        <w:trPr>
          <w:trHeight w:val="42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A7D" w14:textId="672E6AA9" w:rsidR="000E5F3C" w:rsidRPr="000E5F3C" w:rsidRDefault="000E5F3C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 w:rsidRPr="000E5F3C"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E1BD" w14:textId="392BFEF3" w:rsidR="000E5F3C" w:rsidRPr="000E5F3C" w:rsidRDefault="00AE7F3E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F1D2" w14:textId="45FF7E3B" w:rsidR="000E5F3C" w:rsidRPr="000E5F3C" w:rsidRDefault="00E0351C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23127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6D1" w14:textId="7367A436" w:rsidR="000E5F3C" w:rsidRPr="000E5F3C" w:rsidRDefault="000E5F3C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C3C" w14:textId="6A13A06E" w:rsidR="000E5F3C" w:rsidRPr="000E5F3C" w:rsidRDefault="000E5F3C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19B" w14:textId="67659C93" w:rsidR="000E5F3C" w:rsidRPr="000E5F3C" w:rsidRDefault="000E5F3C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D229" w14:textId="5B4C81E0" w:rsidR="000E5F3C" w:rsidRPr="000E5F3C" w:rsidRDefault="008B5B09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948A54" w:themeColor="background2" w:themeShade="80"/>
                <w:sz w:val="20"/>
                <w:szCs w:val="20"/>
              </w:rPr>
              <w:t>M. Harris</w:t>
            </w:r>
          </w:p>
        </w:tc>
      </w:tr>
      <w:tr w:rsidR="00DC0378" w14:paraId="51483F9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D0D3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66D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365" w14:textId="4A855C65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2D77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1BC7" w14:textId="1C51C171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8147" w14:textId="6F323E9D" w:rsidR="00DC0378" w:rsidRPr="004205F6" w:rsidRDefault="003F62CE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8:00 – 9:25 </w:t>
            </w:r>
            <w:r w:rsidR="00314177">
              <w:rPr>
                <w:rFonts w:ascii="Cambria" w:hAnsi="Cambria"/>
                <w:b/>
                <w:sz w:val="20"/>
                <w:szCs w:val="20"/>
              </w:rPr>
              <w:t>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4E6B" w14:textId="553C1081" w:rsidR="00715BB9" w:rsidRPr="00715BB9" w:rsidRDefault="00715BB9" w:rsidP="00611A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D3D13">
              <w:rPr>
                <w:rFonts w:ascii="Cambria" w:hAnsi="Cambria"/>
                <w:b/>
                <w:sz w:val="20"/>
                <w:szCs w:val="20"/>
              </w:rPr>
              <w:t>C. DeBerry</w:t>
            </w:r>
          </w:p>
        </w:tc>
      </w:tr>
      <w:tr w:rsidR="00DC0378" w14:paraId="0139C432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0C94" w14:textId="70761033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66A" w14:textId="5B36816C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9BF" w14:textId="57ACD45B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63F8" w14:textId="387CCD33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1B0" w14:textId="6F668571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B94" w14:textId="22DB3AE1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DC86" w14:textId="64D93598" w:rsidR="00DC0378" w:rsidRPr="004C40FC" w:rsidRDefault="00715BB9" w:rsidP="00DC0378">
            <w:pPr>
              <w:pStyle w:val="ListParagraph"/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5A0BFA">
              <w:rPr>
                <w:rFonts w:ascii="Cambria" w:hAnsi="Cambria"/>
                <w:b/>
                <w:sz w:val="20"/>
                <w:szCs w:val="20"/>
              </w:rPr>
              <w:t>A. Boyd</w:t>
            </w:r>
          </w:p>
        </w:tc>
      </w:tr>
      <w:tr w:rsidR="00DC0378" w14:paraId="5B8847F0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3E4" w14:textId="77777777" w:rsidR="00DC0378" w:rsidRPr="0027674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1" w:name="_Hlk18052187"/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7FB6" w14:textId="03DEEF48" w:rsidR="00DC0378" w:rsidRPr="0027674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5</w:t>
            </w:r>
            <w:r w:rsidR="00F64B6B">
              <w:rPr>
                <w:rFonts w:ascii="Cambria" w:hAnsi="Cambria"/>
                <w:b/>
                <w:color w:val="00B0F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59CF" w14:textId="3DEB08A9" w:rsidR="00DC0378" w:rsidRPr="00276748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21589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3B3B" w14:textId="77777777" w:rsidR="00DC0378" w:rsidRPr="0027674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276748">
              <w:rPr>
                <w:rFonts w:ascii="Cambria" w:hAnsi="Cambria"/>
                <w:b/>
                <w:color w:val="00B0F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8E3" w14:textId="77777777" w:rsidR="00DC0378" w:rsidRPr="0027674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8062" w14:textId="77777777" w:rsidR="00DC0378" w:rsidRPr="0027674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E314" w14:textId="51185511" w:rsidR="00DC0378" w:rsidRPr="0027674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DC0378" w14:paraId="05D33280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9B94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4AFE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BE08" w14:textId="555EA96A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13757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DE84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7534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05AA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FFF5" w14:textId="33AF00B1" w:rsidR="00DC0378" w:rsidRPr="004205F6" w:rsidRDefault="00ED536E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V. Morrow</w:t>
            </w:r>
          </w:p>
        </w:tc>
      </w:tr>
      <w:bookmarkEnd w:id="1"/>
      <w:tr w:rsidR="00DC0378" w14:paraId="506E25A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F979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476F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5B2C" w14:textId="558AD824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658E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F66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958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00 – 11:00</w:t>
            </w:r>
            <w:r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8DEA" w14:textId="2D09C382" w:rsidR="00DC0378" w:rsidRPr="004205F6" w:rsidRDefault="00314177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2431">
              <w:rPr>
                <w:rFonts w:ascii="Cambria" w:hAnsi="Cambria"/>
                <w:b/>
                <w:sz w:val="20"/>
                <w:szCs w:val="20"/>
              </w:rPr>
              <w:t>M. Harris</w:t>
            </w:r>
          </w:p>
        </w:tc>
      </w:tr>
      <w:tr w:rsidR="00DC0378" w14:paraId="694A8D02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0A67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4A2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BB4" w14:textId="1A7F632F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12B6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AC6BA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BC18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5:30 pm </w:t>
            </w:r>
            <w:proofErr w:type="gramStart"/>
            <w:r w:rsidRPr="004205F6">
              <w:rPr>
                <w:rFonts w:ascii="Cambria" w:hAnsi="Cambria"/>
                <w:b/>
                <w:sz w:val="20"/>
                <w:szCs w:val="20"/>
              </w:rPr>
              <w:t>-  9:30</w:t>
            </w:r>
            <w:proofErr w:type="gramEnd"/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9533" w14:textId="0CC10E88" w:rsidR="00DC0378" w:rsidRPr="004205F6" w:rsidRDefault="008E5630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63066">
              <w:rPr>
                <w:rFonts w:ascii="Cambria" w:hAnsi="Cambria"/>
                <w:b/>
                <w:sz w:val="20"/>
                <w:szCs w:val="20"/>
              </w:rPr>
              <w:t>B. Williams</w:t>
            </w:r>
          </w:p>
        </w:tc>
      </w:tr>
      <w:tr w:rsidR="00DC0378" w14:paraId="78FDF26C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264" w14:textId="2EC7FB0A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A243" w14:textId="6F6AC31E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89A" w14:textId="39C109AE" w:rsidR="00DC0378" w:rsidRPr="00FA7039" w:rsidRDefault="00DA5E0C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26920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1A0" w14:textId="2ABC64B9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47B" w14:textId="77777777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A82D" w14:textId="39F50F37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A9D9" w14:textId="7841DB23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S. Elswick</w:t>
            </w:r>
          </w:p>
        </w:tc>
      </w:tr>
      <w:tr w:rsidR="00DC0378" w14:paraId="15366227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6A81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C77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06C2" w14:textId="6D41F886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F0A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EF4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294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C3F4" w14:textId="7C8E46E2" w:rsidR="00DC0378" w:rsidRPr="00DF3156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66079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DC0378" w14:paraId="28952C55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B7C0" w14:textId="0ED6255E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7DA" w14:textId="1AAA1066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DA4" w14:textId="2B9D91D1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1F15" w14:textId="56909DA8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C70" w14:textId="656E17E9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D4A" w14:textId="3E0AD64F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9:40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B93D" w14:textId="3B02AE6C" w:rsidR="00DC0378" w:rsidRPr="00DF315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F3156">
              <w:rPr>
                <w:rFonts w:ascii="Cambria" w:hAnsi="Cambria"/>
                <w:b/>
                <w:sz w:val="20"/>
                <w:szCs w:val="20"/>
              </w:rPr>
              <w:t>D. Seemann</w:t>
            </w:r>
          </w:p>
        </w:tc>
      </w:tr>
      <w:tr w:rsidR="00DC0378" w14:paraId="7E73C78D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50B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2" w:name="_Hlk18052202"/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DA6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9D4C" w14:textId="7FE8D870" w:rsidR="00DC0378" w:rsidRPr="00AA6989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21541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5E34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273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E382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C420" w14:textId="70BA0DFD" w:rsidR="00DC0378" w:rsidRPr="00AA6989" w:rsidRDefault="00ED536E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bookmarkEnd w:id="2"/>
      <w:tr w:rsidR="00DC0378" w14:paraId="741F069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7AD0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4A84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256" w14:textId="40AE23DE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128D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85BC" w14:textId="41F353B3" w:rsidR="00DC0378" w:rsidRPr="004205F6" w:rsidRDefault="00B35B51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</w:t>
            </w:r>
            <w:bookmarkStart w:id="3" w:name="_GoBack"/>
            <w:bookmarkEnd w:id="3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6753" w14:textId="248955A0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8F86" w14:textId="19658FE6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J. Watson</w:t>
            </w:r>
          </w:p>
        </w:tc>
      </w:tr>
      <w:tr w:rsidR="00DC0378" w14:paraId="55EB97E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434" w14:textId="2F0DF7E1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4FBF" w14:textId="77C12A1E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1659" w14:textId="58EE66C6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16800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481" w14:textId="21FFB430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057" w14:textId="7C2E2997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 &amp; 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D9B" w14:textId="474FF2DE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8:00 am – 9:25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F82C" w14:textId="6649487D" w:rsidR="00DC0378" w:rsidRPr="004205F6" w:rsidRDefault="003F62CE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3715">
              <w:rPr>
                <w:rFonts w:ascii="Cambria" w:hAnsi="Cambria"/>
                <w:b/>
                <w:sz w:val="20"/>
                <w:szCs w:val="20"/>
              </w:rPr>
              <w:t>T. Franklin</w:t>
            </w:r>
          </w:p>
        </w:tc>
      </w:tr>
      <w:tr w:rsidR="00DC0378" w14:paraId="32D040F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5D1F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bookmarkStart w:id="4" w:name="_Hlk18052235"/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EFE" w14:textId="445F4E6E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</w:t>
            </w:r>
            <w:r w:rsidR="00F64B6B">
              <w:rPr>
                <w:rFonts w:ascii="Cambria" w:hAnsi="Cambria"/>
                <w:b/>
                <w:color w:val="00B0F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5339" w14:textId="2A2A199C" w:rsidR="00DC0378" w:rsidRPr="00AA6989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21542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93C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C6C4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7DF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D877" w14:textId="25E5F7AC" w:rsidR="00DC0378" w:rsidRPr="00AA6989" w:rsidRDefault="00ED536E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V. Morrow</w:t>
            </w:r>
          </w:p>
        </w:tc>
      </w:tr>
      <w:tr w:rsidR="00DC0378" w14:paraId="7554F12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4276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5" w:name="_Hlk18047652"/>
            <w:bookmarkEnd w:id="4"/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22C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52E" w14:textId="65FB2753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6802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1023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C87C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8189D" w14:textId="606D21AA" w:rsidR="00DC0378" w:rsidRPr="004205F6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12F4B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bookmarkEnd w:id="5"/>
      <w:tr w:rsidR="00DC0378" w14:paraId="5B18A873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9F97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AB2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AC82" w14:textId="049E873B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21532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C00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F7F7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A442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568A" w14:textId="737D3E9F" w:rsidR="00DC0378" w:rsidRPr="004205F6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641DC">
              <w:rPr>
                <w:rFonts w:ascii="Cambria" w:hAnsi="Cambria"/>
                <w:b/>
                <w:sz w:val="20"/>
                <w:szCs w:val="20"/>
              </w:rPr>
              <w:t>M. Menser</w:t>
            </w:r>
          </w:p>
        </w:tc>
      </w:tr>
      <w:tr w:rsidR="00DC0378" w14:paraId="5127528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A364" w14:textId="43997D13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bookmarkStart w:id="6" w:name="_Hlk18052296"/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SWRK 39</w:t>
            </w:r>
            <w:r w:rsidR="00E007DD">
              <w:rPr>
                <w:rFonts w:ascii="Cambria" w:hAnsi="Cambria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481" w14:textId="2E99E5BB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1866" w14:textId="1EAA6137" w:rsidR="00DC0378" w:rsidRPr="00FA7039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16798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B3D" w14:textId="0E1F7379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FE5" w14:textId="77777777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887" w14:textId="464EF124" w:rsidR="00DC0378" w:rsidRPr="00FA703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EFB1" w14:textId="6F44E0A0" w:rsidR="00DC0378" w:rsidRPr="00FA7039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65E8D">
              <w:rPr>
                <w:rFonts w:ascii="Cambria" w:hAnsi="Cambria"/>
                <w:b/>
                <w:color w:val="FF0000"/>
                <w:sz w:val="20"/>
                <w:szCs w:val="20"/>
              </w:rPr>
              <w:t>C. Fergerson</w:t>
            </w:r>
          </w:p>
        </w:tc>
      </w:tr>
      <w:tr w:rsidR="00DC0378" w14:paraId="2882606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2615" w14:textId="77777777" w:rsidR="00DC0378" w:rsidRPr="004F2BDF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974" w14:textId="180D8787" w:rsidR="00DC0378" w:rsidRPr="004F2BDF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5</w:t>
            </w:r>
            <w:r w:rsidR="00F64B6B">
              <w:rPr>
                <w:rFonts w:ascii="Cambria" w:hAnsi="Cambria"/>
                <w:b/>
                <w:color w:val="00B0F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193" w14:textId="3962E587" w:rsidR="00DC0378" w:rsidRPr="004F2BDF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21533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6BF" w14:textId="77777777" w:rsidR="00DC0378" w:rsidRPr="004F2BDF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F2BDF">
              <w:rPr>
                <w:rFonts w:ascii="Cambria" w:hAnsi="Cambria"/>
                <w:b/>
                <w:color w:val="00B0F0"/>
                <w:sz w:val="20"/>
                <w:szCs w:val="20"/>
              </w:rPr>
              <w:t>Social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DF21" w14:textId="77777777" w:rsidR="00DC0378" w:rsidRPr="004F2BDF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C47C" w14:textId="77777777" w:rsidR="00DC0378" w:rsidRPr="004F2BDF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E89" w14:textId="787AF48E" w:rsidR="00DC0378" w:rsidRPr="004F2BDF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065E8D">
              <w:rPr>
                <w:rFonts w:ascii="Cambria" w:hAnsi="Cambria"/>
                <w:b/>
                <w:color w:val="00B0F0"/>
                <w:sz w:val="20"/>
                <w:szCs w:val="20"/>
              </w:rPr>
              <w:t>C. Fergerson</w:t>
            </w:r>
          </w:p>
        </w:tc>
      </w:tr>
      <w:bookmarkEnd w:id="6"/>
      <w:tr w:rsidR="00DC0378" w14:paraId="392BB12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A9C3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5CDA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0E2E" w14:textId="5ADB7F0D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5A3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97D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B787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6279" w14:textId="5C08A78B" w:rsidR="00DC0378" w:rsidRPr="00F83A6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Jin</w:t>
            </w:r>
          </w:p>
        </w:tc>
      </w:tr>
      <w:tr w:rsidR="00DC0378" w14:paraId="2D37BDEE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593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023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E298" w14:textId="071BA269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22979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FEF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D7B8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18C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1:30 pm - 4:30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F813" w14:textId="61121136" w:rsidR="00DC0378" w:rsidRPr="00F83A6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S. Jin</w:t>
            </w:r>
          </w:p>
        </w:tc>
      </w:tr>
      <w:tr w:rsidR="00DC0378" w14:paraId="29321690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2CF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6C0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EA4" w14:textId="1CF6A2A8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69B8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Instruction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7DE6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DA63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BEF23" w14:textId="484C9D7B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DC0378" w14:paraId="6D095D0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6E1B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lastRenderedPageBreak/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27A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3A7" w14:textId="12F273A6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0119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Instruction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F759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CDF2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BB17" w14:textId="367DDFB5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DC0378" w14:paraId="675C6BCC" w14:textId="77777777" w:rsidTr="000037D3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0462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E7DD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CEF8" w14:textId="65A5ED00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D717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Integrative Field Seminar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33C69" w14:textId="77777777" w:rsidR="00DC0378" w:rsidRPr="000F672A" w:rsidRDefault="00DC0378" w:rsidP="00DC0378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037D3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64AE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04D90" w14:textId="0C061EF2" w:rsidR="00DC0378" w:rsidRPr="000037D3" w:rsidRDefault="00314177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EA2431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DC0378" w14:paraId="1BEACA16" w14:textId="77777777" w:rsidTr="000037D3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4CD2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FAB8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23EF" w14:textId="3114F42A" w:rsidR="00DC0378" w:rsidRPr="00791F80" w:rsidRDefault="0032772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23655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5F6A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Integrative Field Seminar I (</w:t>
            </w:r>
            <w:proofErr w:type="spellStart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Lambuth</w:t>
            </w:r>
            <w:proofErr w:type="spellEnd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E4C4E" w14:textId="77777777" w:rsidR="00DC0378" w:rsidRPr="007A491E" w:rsidRDefault="00DC0378" w:rsidP="00DC0378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4A1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58A58DE9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1349" w14:textId="3F72592B" w:rsidR="00DC0378" w:rsidRPr="003F62CE" w:rsidRDefault="00314177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  <w:highlight w:val="yellow"/>
              </w:rPr>
            </w:pPr>
            <w:r w:rsidRPr="00EA2431"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DC0378" w14:paraId="08EFFADB" w14:textId="77777777" w:rsidTr="009D2895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7D6B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3A07" w14:textId="77777777" w:rsidR="00DC0378" w:rsidRPr="009C0ED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54E" w14:textId="7802DFC8" w:rsidR="00DC0378" w:rsidRPr="004205F6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13769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BE93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Integrative Field Seminar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BF660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3367AD13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7078" w14:textId="77777777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pm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78C5" w14:textId="1A289C25" w:rsidR="00DC0378" w:rsidRPr="004205F6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K. Anderson</w:t>
            </w:r>
          </w:p>
        </w:tc>
      </w:tr>
      <w:tr w:rsidR="00DC0378" w14:paraId="509581CE" w14:textId="77777777" w:rsidTr="005D2C25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5C80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9C7F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4BA08" w14:textId="076EC087" w:rsidR="00DC0378" w:rsidRPr="00791F80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25087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B587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Integrative Field Seminar II (</w:t>
            </w:r>
            <w:proofErr w:type="spellStart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Lambuth</w:t>
            </w:r>
            <w:proofErr w:type="spellEnd"/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&amp; Block)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AFBE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F299" w14:textId="77777777" w:rsidR="00DC0378" w:rsidRPr="00791F80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CAFA" w14:textId="45FA25FF" w:rsidR="00DC0378" w:rsidRPr="00791F80" w:rsidRDefault="005208A7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V. Brooks</w:t>
            </w:r>
          </w:p>
        </w:tc>
      </w:tr>
      <w:tr w:rsidR="00DC0378" w14:paraId="72167486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A364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SWRK 4935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7DA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7CB3" w14:textId="6F2A8D17" w:rsidR="00DC0378" w:rsidRPr="00AA6989" w:rsidRDefault="00F64B6B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22913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516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 w:rsidRPr="00AA6989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Child Welfare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1076" w14:textId="09EF7FE5" w:rsidR="00DC0378" w:rsidRPr="00AA6989" w:rsidRDefault="000E74CD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60B" w14:textId="77777777" w:rsidR="00DC0378" w:rsidRPr="00AA6989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ED9267" w14:textId="7746CEE2" w:rsidR="00DC0378" w:rsidRPr="00AA6989" w:rsidRDefault="00314177" w:rsidP="00DC0378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C. Malone</w:t>
            </w:r>
          </w:p>
        </w:tc>
      </w:tr>
      <w:tr w:rsidR="00DC0378" w14:paraId="00F72D1F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099" w14:textId="677BDDD6" w:rsidR="00DC0378" w:rsidRPr="009D2895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SWRK 4061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D0B" w14:textId="15FA4764" w:rsidR="00DC0378" w:rsidRPr="009D2895" w:rsidRDefault="00DC0378" w:rsidP="00DC0378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M50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4235" w14:textId="20C628E8" w:rsidR="00DC0378" w:rsidRPr="009D2895" w:rsidRDefault="0032772B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26802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279" w14:textId="134EA96C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Substance Abuse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FEA" w14:textId="4BC64D67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A8B" w14:textId="119458F7" w:rsidR="00DC0378" w:rsidRDefault="00DC0378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5DE20" w14:textId="3F44CD8C" w:rsidR="00DC0378" w:rsidRPr="009D2895" w:rsidRDefault="00DF3156" w:rsidP="00DC037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23539">
              <w:rPr>
                <w:rFonts w:ascii="Cambria" w:hAnsi="Cambria"/>
                <w:b/>
                <w:sz w:val="20"/>
                <w:szCs w:val="20"/>
              </w:rPr>
              <w:t>K. Reed</w:t>
            </w:r>
          </w:p>
        </w:tc>
      </w:tr>
      <w:tr w:rsidR="003225DB" w14:paraId="684EC9E9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F0DE" w14:textId="481FDFA5" w:rsidR="003225DB" w:rsidRPr="00463B31" w:rsidRDefault="003225DB" w:rsidP="003225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D2895">
              <w:rPr>
                <w:rFonts w:ascii="Cambria" w:hAnsi="Cambria"/>
                <w:b/>
                <w:sz w:val="20"/>
                <w:szCs w:val="20"/>
              </w:rPr>
              <w:t>SWRK 4</w:t>
            </w:r>
            <w:r>
              <w:rPr>
                <w:rFonts w:ascii="Cambria" w:hAnsi="Cambria"/>
                <w:b/>
                <w:sz w:val="20"/>
                <w:szCs w:val="20"/>
              </w:rPr>
              <w:t>615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46C4" w14:textId="77777777" w:rsidR="003225DB" w:rsidRDefault="003225DB" w:rsidP="003225DB">
            <w:pPr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068" w14:textId="77777777" w:rsidR="003225DB" w:rsidRPr="00463B31" w:rsidRDefault="003225DB" w:rsidP="003225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B5B" w14:textId="09D3A4CC" w:rsidR="003225DB" w:rsidRPr="00463B31" w:rsidRDefault="003225DB" w:rsidP="003225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Infant Mental Health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707" w14:textId="1765D026" w:rsidR="003225DB" w:rsidRDefault="003225DB" w:rsidP="003225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0A3" w14:textId="37EEF176" w:rsidR="003225DB" w:rsidRDefault="003225DB" w:rsidP="003225DB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pm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3CF91" w14:textId="64B2036C" w:rsidR="003225DB" w:rsidRPr="00A23539" w:rsidRDefault="003225DB" w:rsidP="003225DB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90EF8">
              <w:rPr>
                <w:rFonts w:ascii="Cambria" w:hAnsi="Cambria"/>
                <w:b/>
                <w:sz w:val="20"/>
                <w:szCs w:val="20"/>
              </w:rPr>
              <w:t>M. Kronenberg</w:t>
            </w:r>
          </w:p>
        </w:tc>
      </w:tr>
    </w:tbl>
    <w:p w14:paraId="34348733" w14:textId="060ED1D0" w:rsidR="004E317E" w:rsidRPr="00791F80" w:rsidRDefault="004E317E" w:rsidP="001869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Wants a second class: </w:t>
      </w:r>
      <w:r w:rsidR="00E14759">
        <w:rPr>
          <w:rFonts w:ascii="Arial" w:hAnsi="Arial" w:cs="Arial"/>
          <w:sz w:val="20"/>
          <w:szCs w:val="20"/>
        </w:rPr>
        <w:t>Erin Harrington</w:t>
      </w:r>
      <w:r w:rsidR="00F63066">
        <w:rPr>
          <w:rFonts w:ascii="Arial" w:hAnsi="Arial" w:cs="Arial"/>
          <w:sz w:val="20"/>
          <w:szCs w:val="20"/>
        </w:rPr>
        <w:t>, Deborah Davis-Williamson</w:t>
      </w:r>
      <w:r w:rsidR="002D66A1">
        <w:rPr>
          <w:rFonts w:ascii="Arial" w:hAnsi="Arial" w:cs="Arial"/>
          <w:sz w:val="20"/>
          <w:szCs w:val="20"/>
        </w:rPr>
        <w:t>; Not scheduled: Jaynice Taylor</w:t>
      </w:r>
    </w:p>
    <w:sectPr w:rsidR="004E317E" w:rsidRPr="00791F80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4FF"/>
    <w:multiLevelType w:val="hybridMultilevel"/>
    <w:tmpl w:val="7AD48312"/>
    <w:lvl w:ilvl="0" w:tplc="A73E6D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72F32"/>
    <w:multiLevelType w:val="hybridMultilevel"/>
    <w:tmpl w:val="3B361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16552"/>
    <w:multiLevelType w:val="hybridMultilevel"/>
    <w:tmpl w:val="2ED29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00"/>
    <w:rsid w:val="00003323"/>
    <w:rsid w:val="000037D3"/>
    <w:rsid w:val="00003B63"/>
    <w:rsid w:val="00010862"/>
    <w:rsid w:val="000150C7"/>
    <w:rsid w:val="00017DF2"/>
    <w:rsid w:val="0002515A"/>
    <w:rsid w:val="000342B7"/>
    <w:rsid w:val="00053EAC"/>
    <w:rsid w:val="00056A0A"/>
    <w:rsid w:val="00060ECC"/>
    <w:rsid w:val="00065E8D"/>
    <w:rsid w:val="000673DF"/>
    <w:rsid w:val="0007401C"/>
    <w:rsid w:val="000A364C"/>
    <w:rsid w:val="000A693B"/>
    <w:rsid w:val="000A69A7"/>
    <w:rsid w:val="000B2F53"/>
    <w:rsid w:val="000B7234"/>
    <w:rsid w:val="000C62C5"/>
    <w:rsid w:val="000D066F"/>
    <w:rsid w:val="000E1F16"/>
    <w:rsid w:val="000E5F3C"/>
    <w:rsid w:val="000E74CD"/>
    <w:rsid w:val="000F672A"/>
    <w:rsid w:val="000F709D"/>
    <w:rsid w:val="00104DBE"/>
    <w:rsid w:val="00111E0A"/>
    <w:rsid w:val="001120BF"/>
    <w:rsid w:val="00126449"/>
    <w:rsid w:val="00131703"/>
    <w:rsid w:val="00165DDD"/>
    <w:rsid w:val="00166079"/>
    <w:rsid w:val="00176914"/>
    <w:rsid w:val="001869F2"/>
    <w:rsid w:val="00187200"/>
    <w:rsid w:val="00197B25"/>
    <w:rsid w:val="001A5C16"/>
    <w:rsid w:val="001A7372"/>
    <w:rsid w:val="001B13CA"/>
    <w:rsid w:val="001B2A12"/>
    <w:rsid w:val="001B35CC"/>
    <w:rsid w:val="001B4D4A"/>
    <w:rsid w:val="001C4B9D"/>
    <w:rsid w:val="001C59C6"/>
    <w:rsid w:val="001D1091"/>
    <w:rsid w:val="001E7071"/>
    <w:rsid w:val="001F367B"/>
    <w:rsid w:val="00200659"/>
    <w:rsid w:val="002020DA"/>
    <w:rsid w:val="00202238"/>
    <w:rsid w:val="002038D4"/>
    <w:rsid w:val="00212F24"/>
    <w:rsid w:val="00224698"/>
    <w:rsid w:val="00230802"/>
    <w:rsid w:val="00233715"/>
    <w:rsid w:val="00244B4D"/>
    <w:rsid w:val="002477A1"/>
    <w:rsid w:val="00276748"/>
    <w:rsid w:val="00280FAD"/>
    <w:rsid w:val="00295CE6"/>
    <w:rsid w:val="002A293E"/>
    <w:rsid w:val="002A29CE"/>
    <w:rsid w:val="002C59FD"/>
    <w:rsid w:val="002D66A1"/>
    <w:rsid w:val="002E1F8B"/>
    <w:rsid w:val="002F453A"/>
    <w:rsid w:val="002F4BDF"/>
    <w:rsid w:val="00310282"/>
    <w:rsid w:val="00314177"/>
    <w:rsid w:val="0031590F"/>
    <w:rsid w:val="003225DB"/>
    <w:rsid w:val="0032339F"/>
    <w:rsid w:val="0032772B"/>
    <w:rsid w:val="0033639E"/>
    <w:rsid w:val="003520F6"/>
    <w:rsid w:val="00356800"/>
    <w:rsid w:val="00357CC0"/>
    <w:rsid w:val="0036541B"/>
    <w:rsid w:val="0037001F"/>
    <w:rsid w:val="00371F23"/>
    <w:rsid w:val="003770C1"/>
    <w:rsid w:val="00397D80"/>
    <w:rsid w:val="003B4BC6"/>
    <w:rsid w:val="003E5C40"/>
    <w:rsid w:val="003F62CE"/>
    <w:rsid w:val="00400305"/>
    <w:rsid w:val="004005A9"/>
    <w:rsid w:val="004059E6"/>
    <w:rsid w:val="00405C93"/>
    <w:rsid w:val="004143E8"/>
    <w:rsid w:val="004205F6"/>
    <w:rsid w:val="0042243B"/>
    <w:rsid w:val="004428AF"/>
    <w:rsid w:val="00442CA2"/>
    <w:rsid w:val="004542BF"/>
    <w:rsid w:val="004566BB"/>
    <w:rsid w:val="00457BD8"/>
    <w:rsid w:val="00463B31"/>
    <w:rsid w:val="00475DF1"/>
    <w:rsid w:val="00492833"/>
    <w:rsid w:val="00494E46"/>
    <w:rsid w:val="004B12EB"/>
    <w:rsid w:val="004C40FC"/>
    <w:rsid w:val="004E317E"/>
    <w:rsid w:val="004E56E9"/>
    <w:rsid w:val="004F2BDF"/>
    <w:rsid w:val="004F6F03"/>
    <w:rsid w:val="005208A7"/>
    <w:rsid w:val="00540885"/>
    <w:rsid w:val="0054264C"/>
    <w:rsid w:val="005445F3"/>
    <w:rsid w:val="00563406"/>
    <w:rsid w:val="00573694"/>
    <w:rsid w:val="005A0BFA"/>
    <w:rsid w:val="005A4DA2"/>
    <w:rsid w:val="005A733E"/>
    <w:rsid w:val="005B5E64"/>
    <w:rsid w:val="005D0A55"/>
    <w:rsid w:val="005D1868"/>
    <w:rsid w:val="005D2C25"/>
    <w:rsid w:val="005D7AC9"/>
    <w:rsid w:val="005E1158"/>
    <w:rsid w:val="005E7DC1"/>
    <w:rsid w:val="00600211"/>
    <w:rsid w:val="00603792"/>
    <w:rsid w:val="006048E3"/>
    <w:rsid w:val="00611A51"/>
    <w:rsid w:val="00627C4A"/>
    <w:rsid w:val="006433FD"/>
    <w:rsid w:val="0065109E"/>
    <w:rsid w:val="0065187B"/>
    <w:rsid w:val="00653CA4"/>
    <w:rsid w:val="0066143C"/>
    <w:rsid w:val="00667EE4"/>
    <w:rsid w:val="00671C04"/>
    <w:rsid w:val="00677621"/>
    <w:rsid w:val="00684414"/>
    <w:rsid w:val="006865DF"/>
    <w:rsid w:val="006A0849"/>
    <w:rsid w:val="006B29A5"/>
    <w:rsid w:val="006D37B6"/>
    <w:rsid w:val="006E0F51"/>
    <w:rsid w:val="007036CF"/>
    <w:rsid w:val="00715BB9"/>
    <w:rsid w:val="00756777"/>
    <w:rsid w:val="00767EDF"/>
    <w:rsid w:val="007712FF"/>
    <w:rsid w:val="00774D3F"/>
    <w:rsid w:val="00791F80"/>
    <w:rsid w:val="00795B35"/>
    <w:rsid w:val="007A491E"/>
    <w:rsid w:val="007A4D0B"/>
    <w:rsid w:val="007D24B3"/>
    <w:rsid w:val="007E3D70"/>
    <w:rsid w:val="007E5C3C"/>
    <w:rsid w:val="007E5F21"/>
    <w:rsid w:val="007E7129"/>
    <w:rsid w:val="00800BB5"/>
    <w:rsid w:val="00803C3C"/>
    <w:rsid w:val="00803E04"/>
    <w:rsid w:val="008062ED"/>
    <w:rsid w:val="00812B19"/>
    <w:rsid w:val="00817E28"/>
    <w:rsid w:val="00845C73"/>
    <w:rsid w:val="00862D0F"/>
    <w:rsid w:val="00872C9F"/>
    <w:rsid w:val="0088042D"/>
    <w:rsid w:val="00881B36"/>
    <w:rsid w:val="00896BDA"/>
    <w:rsid w:val="008B5B09"/>
    <w:rsid w:val="008C1986"/>
    <w:rsid w:val="008C6632"/>
    <w:rsid w:val="008D65F9"/>
    <w:rsid w:val="008E02E8"/>
    <w:rsid w:val="008E44A8"/>
    <w:rsid w:val="008E5630"/>
    <w:rsid w:val="00912F4B"/>
    <w:rsid w:val="00927B35"/>
    <w:rsid w:val="00965AD5"/>
    <w:rsid w:val="00981C22"/>
    <w:rsid w:val="00995F5E"/>
    <w:rsid w:val="00997572"/>
    <w:rsid w:val="009A0C8F"/>
    <w:rsid w:val="009A16B1"/>
    <w:rsid w:val="009A279F"/>
    <w:rsid w:val="009B4F59"/>
    <w:rsid w:val="009B75C6"/>
    <w:rsid w:val="009C0ED9"/>
    <w:rsid w:val="009C1369"/>
    <w:rsid w:val="009C7CEF"/>
    <w:rsid w:val="009D168D"/>
    <w:rsid w:val="009D2895"/>
    <w:rsid w:val="009D3C8C"/>
    <w:rsid w:val="009E7BE4"/>
    <w:rsid w:val="009F3384"/>
    <w:rsid w:val="009F3D72"/>
    <w:rsid w:val="00A07D8F"/>
    <w:rsid w:val="00A122F6"/>
    <w:rsid w:val="00A23539"/>
    <w:rsid w:val="00A242ED"/>
    <w:rsid w:val="00A2473E"/>
    <w:rsid w:val="00A32759"/>
    <w:rsid w:val="00A34C05"/>
    <w:rsid w:val="00A55678"/>
    <w:rsid w:val="00A61B8C"/>
    <w:rsid w:val="00A8008E"/>
    <w:rsid w:val="00A84412"/>
    <w:rsid w:val="00A95A59"/>
    <w:rsid w:val="00AA6989"/>
    <w:rsid w:val="00AC13E6"/>
    <w:rsid w:val="00AD3D13"/>
    <w:rsid w:val="00AD6AA1"/>
    <w:rsid w:val="00AE7F3E"/>
    <w:rsid w:val="00AF4AD2"/>
    <w:rsid w:val="00B008CD"/>
    <w:rsid w:val="00B06705"/>
    <w:rsid w:val="00B22978"/>
    <w:rsid w:val="00B35B51"/>
    <w:rsid w:val="00B36AD6"/>
    <w:rsid w:val="00B401E6"/>
    <w:rsid w:val="00B40915"/>
    <w:rsid w:val="00B40F76"/>
    <w:rsid w:val="00B641DC"/>
    <w:rsid w:val="00B817FF"/>
    <w:rsid w:val="00B8251A"/>
    <w:rsid w:val="00B936B4"/>
    <w:rsid w:val="00B96854"/>
    <w:rsid w:val="00BA4E02"/>
    <w:rsid w:val="00BB73E0"/>
    <w:rsid w:val="00BE00C8"/>
    <w:rsid w:val="00BE4F5D"/>
    <w:rsid w:val="00BE52A9"/>
    <w:rsid w:val="00C03D08"/>
    <w:rsid w:val="00C22EF5"/>
    <w:rsid w:val="00C3056F"/>
    <w:rsid w:val="00C36FF2"/>
    <w:rsid w:val="00C4669D"/>
    <w:rsid w:val="00C532FC"/>
    <w:rsid w:val="00C55148"/>
    <w:rsid w:val="00C612E4"/>
    <w:rsid w:val="00C65843"/>
    <w:rsid w:val="00C67149"/>
    <w:rsid w:val="00C84F5E"/>
    <w:rsid w:val="00C854D9"/>
    <w:rsid w:val="00C9669C"/>
    <w:rsid w:val="00CA2420"/>
    <w:rsid w:val="00CB14FE"/>
    <w:rsid w:val="00CC0E1B"/>
    <w:rsid w:val="00CD0EC9"/>
    <w:rsid w:val="00CD7CA5"/>
    <w:rsid w:val="00D12FA1"/>
    <w:rsid w:val="00D15524"/>
    <w:rsid w:val="00D1676E"/>
    <w:rsid w:val="00D315D3"/>
    <w:rsid w:val="00D327E3"/>
    <w:rsid w:val="00D41DA2"/>
    <w:rsid w:val="00D42A9D"/>
    <w:rsid w:val="00D43CFB"/>
    <w:rsid w:val="00D50A42"/>
    <w:rsid w:val="00D531CA"/>
    <w:rsid w:val="00D7125C"/>
    <w:rsid w:val="00D71D79"/>
    <w:rsid w:val="00D8708D"/>
    <w:rsid w:val="00DA323A"/>
    <w:rsid w:val="00DA4401"/>
    <w:rsid w:val="00DA54F8"/>
    <w:rsid w:val="00DA5E0C"/>
    <w:rsid w:val="00DB0856"/>
    <w:rsid w:val="00DB46AE"/>
    <w:rsid w:val="00DB530F"/>
    <w:rsid w:val="00DC0378"/>
    <w:rsid w:val="00DC12FE"/>
    <w:rsid w:val="00DC6F92"/>
    <w:rsid w:val="00DD004B"/>
    <w:rsid w:val="00DD2F41"/>
    <w:rsid w:val="00DD474C"/>
    <w:rsid w:val="00DE0094"/>
    <w:rsid w:val="00DE6075"/>
    <w:rsid w:val="00DE60C2"/>
    <w:rsid w:val="00DF190A"/>
    <w:rsid w:val="00DF3156"/>
    <w:rsid w:val="00DF34DA"/>
    <w:rsid w:val="00DF350F"/>
    <w:rsid w:val="00DF789E"/>
    <w:rsid w:val="00E007DD"/>
    <w:rsid w:val="00E0351C"/>
    <w:rsid w:val="00E067A1"/>
    <w:rsid w:val="00E14759"/>
    <w:rsid w:val="00E42629"/>
    <w:rsid w:val="00E433A2"/>
    <w:rsid w:val="00E55147"/>
    <w:rsid w:val="00E74E91"/>
    <w:rsid w:val="00E971BF"/>
    <w:rsid w:val="00EA2431"/>
    <w:rsid w:val="00EA4B41"/>
    <w:rsid w:val="00EB36C8"/>
    <w:rsid w:val="00EB5FD3"/>
    <w:rsid w:val="00EC6915"/>
    <w:rsid w:val="00ED536E"/>
    <w:rsid w:val="00ED7DBC"/>
    <w:rsid w:val="00EE71BC"/>
    <w:rsid w:val="00EF48A0"/>
    <w:rsid w:val="00F118D3"/>
    <w:rsid w:val="00F530AB"/>
    <w:rsid w:val="00F63066"/>
    <w:rsid w:val="00F64B6B"/>
    <w:rsid w:val="00F700C7"/>
    <w:rsid w:val="00F73114"/>
    <w:rsid w:val="00F83A60"/>
    <w:rsid w:val="00F908F4"/>
    <w:rsid w:val="00F90EF8"/>
    <w:rsid w:val="00FA041E"/>
    <w:rsid w:val="00FA36B5"/>
    <w:rsid w:val="00FA58E2"/>
    <w:rsid w:val="00FA5E07"/>
    <w:rsid w:val="00FA7039"/>
    <w:rsid w:val="00FC3A15"/>
    <w:rsid w:val="00FC41BA"/>
    <w:rsid w:val="00FE2429"/>
    <w:rsid w:val="00FF2271"/>
    <w:rsid w:val="00FF40F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0D1A9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emboyce</dc:creator>
  <cp:lastModifiedBy>Stephen R McIvor (srmcivor)</cp:lastModifiedBy>
  <cp:revision>5</cp:revision>
  <cp:lastPrinted>2016-02-18T20:11:00Z</cp:lastPrinted>
  <dcterms:created xsi:type="dcterms:W3CDTF">2019-10-10T15:11:00Z</dcterms:created>
  <dcterms:modified xsi:type="dcterms:W3CDTF">2019-10-24T15:12:00Z</dcterms:modified>
</cp:coreProperties>
</file>