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D41FA" w14:textId="1788E34C" w:rsidR="00AE296F" w:rsidRPr="00BF7267" w:rsidRDefault="008F09F4" w:rsidP="2CFB0710">
      <w:pPr>
        <w:pStyle w:val="Heading1"/>
        <w:jc w:val="center"/>
        <w:rPr>
          <w:b/>
          <w:bCs/>
        </w:rPr>
      </w:pPr>
      <w:bookmarkStart w:id="0" w:name="_ms3tf2dlcpqe" w:colFirst="0" w:colLast="0"/>
      <w:bookmarkEnd w:id="0"/>
      <w:r>
        <w:rPr>
          <w:b/>
        </w:rPr>
        <w:softHyphen/>
      </w:r>
      <w:r w:rsidR="0020718D" w:rsidRPr="2CFB0710">
        <w:rPr>
          <w:b/>
          <w:bCs/>
        </w:rPr>
        <w:t>UofM Online Course Planning Worksheet</w:t>
      </w:r>
    </w:p>
    <w:p w14:paraId="6F4F6A3B" w14:textId="79886E95" w:rsidR="00495647" w:rsidRPr="00BF7267" w:rsidRDefault="0020718D" w:rsidP="2CFB0710">
      <w:pPr>
        <w:pBdr>
          <w:bottom w:val="single" w:sz="4" w:space="1" w:color="000000"/>
        </w:pBdr>
        <w:rPr>
          <w:b/>
          <w:bCs/>
        </w:rPr>
      </w:pPr>
      <w:r w:rsidRPr="2CFB0710">
        <w:rPr>
          <w:b/>
          <w:bCs/>
          <w:color w:val="3D85C6"/>
          <w:sz w:val="28"/>
          <w:szCs w:val="28"/>
          <w:lang w:val="en-US"/>
        </w:rPr>
        <w:t>Directions:</w:t>
      </w:r>
      <w:r w:rsidRPr="2CFB0710">
        <w:rPr>
          <w:color w:val="434343"/>
          <w:sz w:val="28"/>
          <w:szCs w:val="28"/>
          <w:lang w:val="en-US"/>
        </w:rPr>
        <w:t xml:space="preserve"> Use this worksheet to brainstorm the organization of your course.</w:t>
      </w:r>
    </w:p>
    <w:p w14:paraId="39693754" w14:textId="27E90DC6" w:rsidR="00495647" w:rsidRPr="00BF7267" w:rsidRDefault="00495647" w:rsidP="2CFB0710">
      <w:pPr>
        <w:pBdr>
          <w:bottom w:val="single" w:sz="4" w:space="1" w:color="000000"/>
        </w:pBdr>
        <w:rPr>
          <w:color w:val="434343"/>
          <w:sz w:val="28"/>
          <w:szCs w:val="28"/>
          <w:lang w:val="en-US"/>
        </w:rPr>
      </w:pPr>
    </w:p>
    <w:p w14:paraId="3DD91A68" w14:textId="7D963441" w:rsidR="00495647" w:rsidRPr="00BF7267" w:rsidRDefault="3DCFC279" w:rsidP="2CFB0710">
      <w:pPr>
        <w:pBdr>
          <w:bottom w:val="single" w:sz="4" w:space="1" w:color="000000"/>
        </w:pBdr>
        <w:rPr>
          <w:rStyle w:val="SubtleReference"/>
          <w:sz w:val="24"/>
          <w:szCs w:val="24"/>
          <w:lang w:val="en-US"/>
        </w:rPr>
      </w:pPr>
      <w:r w:rsidRPr="2CFB0710">
        <w:rPr>
          <w:rStyle w:val="SubtleReference"/>
          <w:sz w:val="24"/>
          <w:szCs w:val="24"/>
          <w:lang w:val="en-US"/>
        </w:rPr>
        <w:t xml:space="preserve">For </w:t>
      </w:r>
      <w:r w:rsidR="43FECA84" w:rsidRPr="2CFB0710">
        <w:rPr>
          <w:rStyle w:val="SubtleReference"/>
          <w:sz w:val="24"/>
          <w:szCs w:val="24"/>
          <w:lang w:val="en-US"/>
        </w:rPr>
        <w:t>information on important terms and course planning resources, see</w:t>
      </w:r>
      <w:r w:rsidR="43FECA84" w:rsidRPr="2CFB0710">
        <w:rPr>
          <w:rStyle w:val="IntenseReference"/>
          <w:sz w:val="24"/>
          <w:szCs w:val="24"/>
          <w:lang w:val="en-US"/>
        </w:rPr>
        <w:t xml:space="preserve"> </w:t>
      </w:r>
      <w:hyperlink w:anchor="_Helpful_Terms_and">
        <w:r w:rsidR="58D02E1E" w:rsidRPr="2CFB0710">
          <w:rPr>
            <w:rStyle w:val="IntenseReference"/>
            <w:sz w:val="24"/>
            <w:szCs w:val="24"/>
            <w:lang w:val="en-US"/>
          </w:rPr>
          <w:t>Help</w:t>
        </w:r>
        <w:r w:rsidR="58D02E1E" w:rsidRPr="2CFB0710">
          <w:rPr>
            <w:rStyle w:val="IntenseReference"/>
            <w:sz w:val="24"/>
            <w:szCs w:val="24"/>
            <w:lang w:val="en-US"/>
          </w:rPr>
          <w:t>f</w:t>
        </w:r>
        <w:r w:rsidR="58D02E1E" w:rsidRPr="2CFB0710">
          <w:rPr>
            <w:rStyle w:val="IntenseReference"/>
            <w:sz w:val="24"/>
            <w:szCs w:val="24"/>
            <w:lang w:val="en-US"/>
          </w:rPr>
          <w:t xml:space="preserve">ul Terms </w:t>
        </w:r>
        <w:r w:rsidR="43FECA84" w:rsidRPr="2CFB0710">
          <w:rPr>
            <w:rStyle w:val="IntenseReference"/>
            <w:sz w:val="24"/>
            <w:szCs w:val="24"/>
            <w:lang w:val="en-US"/>
          </w:rPr>
          <w:t>and Resources</w:t>
        </w:r>
      </w:hyperlink>
      <w:r w:rsidR="79428473" w:rsidRPr="2CFB0710">
        <w:rPr>
          <w:rStyle w:val="SubtleReference"/>
          <w:sz w:val="24"/>
          <w:szCs w:val="24"/>
          <w:lang w:val="en-US"/>
        </w:rPr>
        <w:t xml:space="preserve"> below.</w:t>
      </w:r>
      <w:r w:rsidR="43FECA84" w:rsidRPr="2CFB0710">
        <w:rPr>
          <w:rStyle w:val="SubtleReference"/>
          <w:sz w:val="24"/>
          <w:szCs w:val="24"/>
          <w:lang w:val="en-US"/>
        </w:rPr>
        <w:t xml:space="preserve"> </w:t>
      </w:r>
    </w:p>
    <w:p w14:paraId="12215237" w14:textId="3BA72446" w:rsidR="00495647" w:rsidRPr="00BF7267" w:rsidRDefault="00495647" w:rsidP="2CFB0710">
      <w:pPr>
        <w:pBdr>
          <w:bottom w:val="single" w:sz="4" w:space="1" w:color="000000"/>
        </w:pBdr>
        <w:rPr>
          <w:rStyle w:val="Strong"/>
        </w:rPr>
      </w:pPr>
    </w:p>
    <w:p w14:paraId="149F8195" w14:textId="7FEFABEA" w:rsidR="00495647" w:rsidRPr="00BF7267" w:rsidRDefault="00495647" w:rsidP="2CFB0710">
      <w:pPr>
        <w:pBdr>
          <w:bottom w:val="single" w:sz="4" w:space="1" w:color="000000"/>
        </w:pBdr>
        <w:jc w:val="center"/>
        <w:rPr>
          <w:b/>
          <w:bCs/>
          <w:sz w:val="32"/>
          <w:szCs w:val="32"/>
        </w:rPr>
      </w:pPr>
      <w:bookmarkStart w:id="1" w:name="Bookmark1"/>
      <w:bookmarkStart w:id="2" w:name="Bookmark2"/>
      <w:r w:rsidRPr="2CFB0710">
        <w:rPr>
          <w:rStyle w:val="Strong"/>
          <w:sz w:val="32"/>
          <w:szCs w:val="32"/>
        </w:rPr>
        <w:t>Course</w:t>
      </w:r>
      <w:bookmarkEnd w:id="1"/>
      <w:r w:rsidRPr="2CFB0710">
        <w:rPr>
          <w:rStyle w:val="Strong"/>
          <w:sz w:val="32"/>
          <w:szCs w:val="32"/>
        </w:rPr>
        <w:t xml:space="preserve"> Overview</w:t>
      </w:r>
      <w:bookmarkEnd w:id="2"/>
    </w:p>
    <w:p w14:paraId="59C82E55" w14:textId="2102FD58" w:rsidR="2CFB0710" w:rsidRDefault="2CFB0710" w:rsidP="2CFB0710">
      <w:pPr>
        <w:pBdr>
          <w:bottom w:val="single" w:sz="4" w:space="1" w:color="000000"/>
        </w:pBdr>
        <w:jc w:val="center"/>
        <w:rPr>
          <w:rStyle w:val="Strong"/>
          <w:sz w:val="32"/>
          <w:szCs w:val="32"/>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5841"/>
        <w:gridCol w:w="7099"/>
      </w:tblGrid>
      <w:tr w:rsidR="00495647" w14:paraId="792851ED" w14:textId="77777777" w:rsidTr="000048C7">
        <w:trPr>
          <w:trHeight w:val="407"/>
        </w:trPr>
        <w:tc>
          <w:tcPr>
            <w:tcW w:w="2257"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63AFD08" w14:textId="77777777" w:rsidR="00495647" w:rsidRDefault="00495647" w:rsidP="00D36F10">
            <w:r>
              <w:rPr>
                <w:b/>
                <w:shd w:val="clear" w:color="auto" w:fill="CCCCCC"/>
              </w:rPr>
              <w:t>Course Number</w:t>
            </w:r>
          </w:p>
        </w:tc>
        <w:tc>
          <w:tcPr>
            <w:tcW w:w="2743"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6009F5D2" w14:textId="77777777" w:rsidR="00495647" w:rsidRDefault="00495647" w:rsidP="00D36F10">
            <w:r>
              <w:t xml:space="preserve"> </w:t>
            </w:r>
          </w:p>
        </w:tc>
      </w:tr>
      <w:tr w:rsidR="00495647" w14:paraId="105C5FBF" w14:textId="77777777" w:rsidTr="000048C7">
        <w:trPr>
          <w:trHeight w:val="380"/>
        </w:trPr>
        <w:tc>
          <w:tcPr>
            <w:tcW w:w="225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ADBECBB" w14:textId="77777777" w:rsidR="00495647" w:rsidRDefault="00495647" w:rsidP="00D36F10">
            <w:r>
              <w:rPr>
                <w:b/>
                <w:shd w:val="clear" w:color="auto" w:fill="CCCCCC"/>
              </w:rPr>
              <w:t>Course Title</w:t>
            </w:r>
          </w:p>
        </w:tc>
        <w:tc>
          <w:tcPr>
            <w:tcW w:w="2743" w:type="pct"/>
            <w:tcBorders>
              <w:bottom w:val="single" w:sz="8" w:space="0" w:color="000000"/>
              <w:right w:val="single" w:sz="8" w:space="0" w:color="000000"/>
            </w:tcBorders>
            <w:tcMar>
              <w:top w:w="100" w:type="dxa"/>
              <w:left w:w="100" w:type="dxa"/>
              <w:bottom w:w="100" w:type="dxa"/>
              <w:right w:w="100" w:type="dxa"/>
            </w:tcMar>
          </w:tcPr>
          <w:p w14:paraId="021590B0" w14:textId="77777777" w:rsidR="00495647" w:rsidRDefault="00495647" w:rsidP="00D36F10">
            <w:r>
              <w:t xml:space="preserve"> </w:t>
            </w:r>
          </w:p>
        </w:tc>
      </w:tr>
      <w:tr w:rsidR="00495647" w14:paraId="33A8E197" w14:textId="77777777" w:rsidTr="000048C7">
        <w:trPr>
          <w:trHeight w:val="734"/>
        </w:trPr>
        <w:tc>
          <w:tcPr>
            <w:tcW w:w="225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2D1D185" w14:textId="77777777" w:rsidR="00495647" w:rsidRDefault="00495647" w:rsidP="00D36F10">
            <w:r>
              <w:rPr>
                <w:b/>
                <w:shd w:val="clear" w:color="auto" w:fill="CCCCCC"/>
              </w:rPr>
              <w:t>Course Description</w:t>
            </w:r>
          </w:p>
          <w:p w14:paraId="065FAF77" w14:textId="77777777" w:rsidR="00495647" w:rsidRDefault="00495647" w:rsidP="00D36F10">
            <w:r>
              <w:rPr>
                <w:sz w:val="20"/>
                <w:szCs w:val="20"/>
                <w:shd w:val="clear" w:color="auto" w:fill="CCCCCC"/>
              </w:rPr>
              <w:t>(Put the official description for the course.)</w:t>
            </w:r>
          </w:p>
        </w:tc>
        <w:tc>
          <w:tcPr>
            <w:tcW w:w="2743" w:type="pct"/>
            <w:tcBorders>
              <w:bottom w:val="single" w:sz="8" w:space="0" w:color="000000"/>
              <w:right w:val="single" w:sz="8" w:space="0" w:color="000000"/>
            </w:tcBorders>
            <w:tcMar>
              <w:top w:w="100" w:type="dxa"/>
              <w:left w:w="100" w:type="dxa"/>
              <w:bottom w:w="100" w:type="dxa"/>
              <w:right w:w="100" w:type="dxa"/>
            </w:tcMar>
          </w:tcPr>
          <w:p w14:paraId="1FDB1B09" w14:textId="77777777" w:rsidR="00495647" w:rsidRDefault="00495647" w:rsidP="00D36F10">
            <w:r>
              <w:t xml:space="preserve"> </w:t>
            </w:r>
          </w:p>
        </w:tc>
      </w:tr>
      <w:tr w:rsidR="00495647" w14:paraId="57D42E38" w14:textId="77777777" w:rsidTr="000048C7">
        <w:trPr>
          <w:trHeight w:val="380"/>
        </w:trPr>
        <w:tc>
          <w:tcPr>
            <w:tcW w:w="2257" w:type="pct"/>
            <w:tcBorders>
              <w:left w:val="single" w:sz="8" w:space="0" w:color="000000"/>
              <w:right w:val="single" w:sz="8" w:space="0" w:color="000000"/>
            </w:tcBorders>
            <w:shd w:val="clear" w:color="auto" w:fill="CCCCCC"/>
            <w:tcMar>
              <w:top w:w="100" w:type="dxa"/>
              <w:left w:w="100" w:type="dxa"/>
              <w:bottom w:w="100" w:type="dxa"/>
              <w:right w:w="100" w:type="dxa"/>
            </w:tcMar>
          </w:tcPr>
          <w:p w14:paraId="70E335F8" w14:textId="77777777" w:rsidR="00495647" w:rsidRDefault="00495647" w:rsidP="00D36F10">
            <w:r>
              <w:rPr>
                <w:b/>
                <w:shd w:val="clear" w:color="auto" w:fill="CCCCCC"/>
              </w:rPr>
              <w:t>Number of credit hours</w:t>
            </w:r>
          </w:p>
        </w:tc>
        <w:tc>
          <w:tcPr>
            <w:tcW w:w="2743" w:type="pct"/>
            <w:tcBorders>
              <w:right w:val="single" w:sz="8" w:space="0" w:color="000000"/>
            </w:tcBorders>
            <w:tcMar>
              <w:top w:w="100" w:type="dxa"/>
              <w:left w:w="100" w:type="dxa"/>
              <w:bottom w:w="100" w:type="dxa"/>
              <w:right w:w="100" w:type="dxa"/>
            </w:tcMar>
          </w:tcPr>
          <w:p w14:paraId="579A5C4F" w14:textId="77777777" w:rsidR="00495647" w:rsidRDefault="00495647" w:rsidP="00D36F10">
            <w:r>
              <w:t xml:space="preserve"> </w:t>
            </w:r>
          </w:p>
        </w:tc>
      </w:tr>
    </w:tbl>
    <w:p w14:paraId="01FE0D4A" w14:textId="77777777" w:rsidR="00495647" w:rsidRPr="00BF7267" w:rsidRDefault="00495647" w:rsidP="00D5456A">
      <w:pPr>
        <w:pStyle w:val="Heading2"/>
        <w:jc w:val="center"/>
        <w:rPr>
          <w:b/>
        </w:rPr>
      </w:pPr>
      <w:bookmarkStart w:id="3" w:name="h.px1windedcuz" w:colFirst="0" w:colLast="0"/>
      <w:bookmarkEnd w:id="3"/>
      <w:r w:rsidRPr="00BF7267">
        <w:rPr>
          <w:b/>
        </w:rPr>
        <w:t>Course Goals</w:t>
      </w:r>
    </w:p>
    <w:p w14:paraId="0A50756D" w14:textId="77777777" w:rsidR="00495647" w:rsidRDefault="00495647" w:rsidP="00495647">
      <w:pPr>
        <w:pStyle w:val="Heading3"/>
        <w:keepNext w:val="0"/>
        <w:keepLines w:val="0"/>
        <w:spacing w:before="280"/>
      </w:pPr>
      <w:bookmarkStart w:id="4" w:name="h.2r1abc4039ul" w:colFirst="0" w:colLast="0"/>
      <w:bookmarkEnd w:id="4"/>
      <w:r>
        <w:rPr>
          <w:b/>
          <w:color w:val="000000"/>
          <w:sz w:val="26"/>
          <w:szCs w:val="26"/>
        </w:rPr>
        <w:t>I. Course Level Learning Goals or Competencies</w:t>
      </w:r>
    </w:p>
    <w:p w14:paraId="4BB58A26" w14:textId="69F62F0A" w:rsidR="00495647" w:rsidRDefault="00495647" w:rsidP="00495647">
      <w:r>
        <w:t>(These come from the officially approved course curriculum proposal document. There are typically 3-</w:t>
      </w:r>
      <w:r w:rsidR="00BF7267">
        <w:t>5</w:t>
      </w:r>
      <w:r>
        <w:t xml:space="preserve"> goals.):</w:t>
      </w:r>
    </w:p>
    <w:p w14:paraId="0E81C371" w14:textId="77777777" w:rsidR="00495647" w:rsidRDefault="00495647" w:rsidP="00495647">
      <w: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550"/>
        <w:gridCol w:w="11390"/>
      </w:tblGrid>
      <w:tr w:rsidR="00495647" w14:paraId="0F58C119" w14:textId="77777777" w:rsidTr="000048C7">
        <w:trPr>
          <w:trHeight w:val="367"/>
        </w:trPr>
        <w:tc>
          <w:tcPr>
            <w:tcW w:w="5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382F8" w14:textId="77777777" w:rsidR="00495647" w:rsidRDefault="00495647" w:rsidP="00D36F10">
            <w:pPr>
              <w:jc w:val="center"/>
            </w:pPr>
            <w:r>
              <w:rPr>
                <w:b/>
              </w:rPr>
              <w:t>A.</w:t>
            </w:r>
          </w:p>
        </w:tc>
        <w:tc>
          <w:tcPr>
            <w:tcW w:w="4401"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0A34316C" w14:textId="77777777" w:rsidR="00495647" w:rsidRDefault="00495647" w:rsidP="00D36F10">
            <w:r>
              <w:t xml:space="preserve"> </w:t>
            </w:r>
          </w:p>
        </w:tc>
      </w:tr>
      <w:tr w:rsidR="00495647" w14:paraId="44598932"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AF48CC9" w14:textId="77777777" w:rsidR="00495647" w:rsidRDefault="00495647" w:rsidP="00D36F10">
            <w:pPr>
              <w:jc w:val="center"/>
            </w:pPr>
            <w:r>
              <w:rPr>
                <w:b/>
              </w:rPr>
              <w:t>B.</w:t>
            </w:r>
          </w:p>
        </w:tc>
        <w:tc>
          <w:tcPr>
            <w:tcW w:w="4401" w:type="pct"/>
            <w:tcBorders>
              <w:bottom w:val="single" w:sz="8" w:space="0" w:color="000000"/>
              <w:right w:val="single" w:sz="8" w:space="0" w:color="000000"/>
            </w:tcBorders>
            <w:tcMar>
              <w:top w:w="100" w:type="dxa"/>
              <w:left w:w="100" w:type="dxa"/>
              <w:bottom w:w="100" w:type="dxa"/>
              <w:right w:w="100" w:type="dxa"/>
            </w:tcMar>
          </w:tcPr>
          <w:p w14:paraId="72C9D767" w14:textId="77777777" w:rsidR="00495647" w:rsidRDefault="00495647" w:rsidP="00D36F10">
            <w:r>
              <w:t xml:space="preserve"> </w:t>
            </w:r>
          </w:p>
        </w:tc>
      </w:tr>
      <w:tr w:rsidR="00495647" w14:paraId="169C34DB"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9F129E4" w14:textId="77777777" w:rsidR="00495647" w:rsidRDefault="00495647" w:rsidP="00D36F10">
            <w:pPr>
              <w:jc w:val="center"/>
            </w:pPr>
            <w:r>
              <w:rPr>
                <w:b/>
              </w:rPr>
              <w:lastRenderedPageBreak/>
              <w:t>C.</w:t>
            </w:r>
          </w:p>
        </w:tc>
        <w:tc>
          <w:tcPr>
            <w:tcW w:w="4401" w:type="pct"/>
            <w:tcBorders>
              <w:bottom w:val="single" w:sz="8" w:space="0" w:color="000000"/>
              <w:right w:val="single" w:sz="8" w:space="0" w:color="000000"/>
            </w:tcBorders>
            <w:tcMar>
              <w:top w:w="100" w:type="dxa"/>
              <w:left w:w="100" w:type="dxa"/>
              <w:bottom w:w="100" w:type="dxa"/>
              <w:right w:w="100" w:type="dxa"/>
            </w:tcMar>
          </w:tcPr>
          <w:p w14:paraId="73E0EACA" w14:textId="77777777" w:rsidR="00495647" w:rsidRDefault="00495647" w:rsidP="00D36F10">
            <w:r>
              <w:t xml:space="preserve"> </w:t>
            </w:r>
          </w:p>
        </w:tc>
      </w:tr>
      <w:tr w:rsidR="00495647" w14:paraId="1D89E8BC" w14:textId="77777777" w:rsidTr="000048C7">
        <w:trPr>
          <w:trHeight w:val="342"/>
        </w:trPr>
        <w:tc>
          <w:tcPr>
            <w:tcW w:w="599"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1A47793" w14:textId="77777777" w:rsidR="00495647" w:rsidRDefault="00495647" w:rsidP="00D36F10">
            <w:pPr>
              <w:jc w:val="center"/>
            </w:pPr>
            <w:r>
              <w:rPr>
                <w:b/>
              </w:rPr>
              <w:t>D.</w:t>
            </w:r>
          </w:p>
        </w:tc>
        <w:tc>
          <w:tcPr>
            <w:tcW w:w="4401" w:type="pct"/>
            <w:tcBorders>
              <w:bottom w:val="single" w:sz="8" w:space="0" w:color="000000"/>
              <w:right w:val="single" w:sz="8" w:space="0" w:color="000000"/>
            </w:tcBorders>
            <w:tcMar>
              <w:top w:w="100" w:type="dxa"/>
              <w:left w:w="100" w:type="dxa"/>
              <w:bottom w:w="100" w:type="dxa"/>
              <w:right w:w="100" w:type="dxa"/>
            </w:tcMar>
          </w:tcPr>
          <w:p w14:paraId="1D8BF6DB" w14:textId="77777777" w:rsidR="00495647" w:rsidRDefault="00495647" w:rsidP="00D36F10">
            <w:r>
              <w:t xml:space="preserve"> </w:t>
            </w:r>
          </w:p>
        </w:tc>
      </w:tr>
      <w:tr w:rsidR="00495647" w14:paraId="49890071" w14:textId="77777777" w:rsidTr="000048C7">
        <w:trPr>
          <w:trHeight w:val="367"/>
        </w:trPr>
        <w:tc>
          <w:tcPr>
            <w:tcW w:w="599" w:type="pct"/>
            <w:tcBorders>
              <w:left w:val="single" w:sz="8" w:space="0" w:color="000000"/>
              <w:right w:val="single" w:sz="8" w:space="0" w:color="000000"/>
            </w:tcBorders>
            <w:tcMar>
              <w:top w:w="100" w:type="dxa"/>
              <w:left w:w="100" w:type="dxa"/>
              <w:bottom w:w="100" w:type="dxa"/>
              <w:right w:w="100" w:type="dxa"/>
            </w:tcMar>
          </w:tcPr>
          <w:p w14:paraId="4EB2239D" w14:textId="77777777" w:rsidR="00495647" w:rsidRDefault="00495647" w:rsidP="00D36F10">
            <w:pPr>
              <w:jc w:val="center"/>
            </w:pPr>
            <w:r>
              <w:rPr>
                <w:b/>
              </w:rPr>
              <w:t>E.</w:t>
            </w:r>
          </w:p>
        </w:tc>
        <w:tc>
          <w:tcPr>
            <w:tcW w:w="4401" w:type="pct"/>
            <w:tcBorders>
              <w:right w:val="single" w:sz="8" w:space="0" w:color="000000"/>
            </w:tcBorders>
            <w:tcMar>
              <w:top w:w="100" w:type="dxa"/>
              <w:left w:w="100" w:type="dxa"/>
              <w:bottom w:w="100" w:type="dxa"/>
              <w:right w:w="100" w:type="dxa"/>
            </w:tcMar>
          </w:tcPr>
          <w:p w14:paraId="230D1FC8" w14:textId="77777777" w:rsidR="00495647" w:rsidRDefault="00495647" w:rsidP="00D36F10">
            <w:r>
              <w:t xml:space="preserve"> </w:t>
            </w:r>
          </w:p>
        </w:tc>
      </w:tr>
    </w:tbl>
    <w:p w14:paraId="015E5E8D" w14:textId="102E7B05" w:rsidR="003A7163" w:rsidRPr="00BF7267" w:rsidRDefault="003A7163" w:rsidP="2CFB0710">
      <w:pPr>
        <w:pStyle w:val="Heading2"/>
        <w:jc w:val="center"/>
        <w:rPr>
          <w:b/>
          <w:bCs/>
        </w:rPr>
      </w:pPr>
      <w:r w:rsidRPr="2CFB0710">
        <w:rPr>
          <w:b/>
          <w:bCs/>
        </w:rPr>
        <w:t>Course Plan</w:t>
      </w:r>
    </w:p>
    <w:p w14:paraId="1C04B732" w14:textId="22327A55" w:rsidR="00FD66A3" w:rsidRPr="00FD66A3" w:rsidRDefault="00495647" w:rsidP="00FD66A3">
      <w:pPr>
        <w:rPr>
          <w:sz w:val="24"/>
          <w:szCs w:val="24"/>
          <w:lang w:val="en-US"/>
        </w:rPr>
      </w:pPr>
      <w:r w:rsidRPr="1D2A75DC">
        <w:rPr>
          <w:sz w:val="24"/>
          <w:szCs w:val="24"/>
          <w:lang w:val="en-US"/>
        </w:rPr>
        <w:t>Determine the major topics or themes for each module and map them out in the “Module Topic” column. Next, match each module topic with the learning outcome listed above. Module specific learning objectives are smaller, measurable statements of what students should be able to do at the end of the unit of instruction. It is through mastery of the module learning objectives that students will be able to demonstrate that they have achieved the course learning goals.</w:t>
      </w:r>
    </w:p>
    <w:tbl>
      <w:tblPr>
        <w:tblW w:w="1306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1063"/>
        <w:gridCol w:w="103"/>
        <w:gridCol w:w="1681"/>
        <w:gridCol w:w="36"/>
        <w:gridCol w:w="1672"/>
        <w:gridCol w:w="201"/>
        <w:gridCol w:w="2817"/>
        <w:gridCol w:w="365"/>
        <w:gridCol w:w="2588"/>
        <w:gridCol w:w="105"/>
        <w:gridCol w:w="2311"/>
        <w:gridCol w:w="118"/>
      </w:tblGrid>
      <w:tr w:rsidR="00495647" w14:paraId="022A3D1A" w14:textId="77777777" w:rsidTr="00DB02DE">
        <w:trPr>
          <w:tblHeader/>
        </w:trPr>
        <w:tc>
          <w:tcPr>
            <w:tcW w:w="1166"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tcPr>
          <w:p w14:paraId="2A21F2D7" w14:textId="362B92F3" w:rsidR="00495647" w:rsidRDefault="00495647" w:rsidP="2CFB0710">
            <w:pPr>
              <w:pageBreakBefore/>
              <w:widowControl w:val="0"/>
              <w:jc w:val="center"/>
              <w:rPr>
                <w:b/>
                <w:bCs/>
                <w:sz w:val="20"/>
                <w:szCs w:val="20"/>
              </w:rPr>
            </w:pPr>
            <w:r w:rsidRPr="2CFB0710">
              <w:rPr>
                <w:b/>
                <w:bCs/>
                <w:sz w:val="20"/>
                <w:szCs w:val="20"/>
              </w:rPr>
              <w:t>Week, Module, or Unit</w:t>
            </w:r>
          </w:p>
        </w:tc>
        <w:tc>
          <w:tcPr>
            <w:tcW w:w="1717" w:type="dxa"/>
            <w:gridSpan w:val="2"/>
            <w:tcBorders>
              <w:top w:val="single" w:sz="8" w:space="0" w:color="000000" w:themeColor="text1"/>
              <w:bottom w:val="single" w:sz="8" w:space="0" w:color="000000" w:themeColor="text1"/>
            </w:tcBorders>
            <w:shd w:val="clear" w:color="auto" w:fill="D9D9D9" w:themeFill="background1" w:themeFillShade="D9"/>
          </w:tcPr>
          <w:p w14:paraId="56FE787E" w14:textId="6542A4C1" w:rsidR="00495647" w:rsidRDefault="00495647" w:rsidP="2CFB0710">
            <w:pPr>
              <w:pageBreakBefore/>
              <w:widowControl w:val="0"/>
              <w:jc w:val="center"/>
              <w:rPr>
                <w:b/>
                <w:bCs/>
                <w:sz w:val="20"/>
                <w:szCs w:val="20"/>
              </w:rPr>
            </w:pPr>
            <w:r w:rsidRPr="2CFB0710">
              <w:rPr>
                <w:b/>
                <w:bCs/>
                <w:sz w:val="20"/>
                <w:szCs w:val="20"/>
              </w:rPr>
              <w:t>Week</w:t>
            </w:r>
            <w:r w:rsidR="60920D38" w:rsidRPr="2CFB0710">
              <w:rPr>
                <w:b/>
                <w:bCs/>
                <w:sz w:val="20"/>
                <w:szCs w:val="20"/>
              </w:rPr>
              <w:t xml:space="preserve">, </w:t>
            </w:r>
            <w:r w:rsidRPr="2CFB0710">
              <w:rPr>
                <w:b/>
                <w:bCs/>
                <w:sz w:val="20"/>
                <w:szCs w:val="20"/>
              </w:rPr>
              <w:t>Module</w:t>
            </w:r>
            <w:r w:rsidR="60920D38" w:rsidRPr="2CFB0710">
              <w:rPr>
                <w:b/>
                <w:bCs/>
                <w:sz w:val="20"/>
                <w:szCs w:val="20"/>
              </w:rPr>
              <w:t>,</w:t>
            </w:r>
          </w:p>
          <w:p w14:paraId="01C77780" w14:textId="6C5B8273" w:rsidR="00495647" w:rsidRDefault="00495647" w:rsidP="2CFB0710">
            <w:pPr>
              <w:pageBreakBefore/>
              <w:widowControl w:val="0"/>
              <w:jc w:val="center"/>
              <w:rPr>
                <w:b/>
                <w:bCs/>
                <w:sz w:val="20"/>
                <w:szCs w:val="20"/>
              </w:rPr>
            </w:pPr>
            <w:r w:rsidRPr="2CFB0710">
              <w:rPr>
                <w:b/>
                <w:bCs/>
                <w:sz w:val="20"/>
                <w:szCs w:val="20"/>
              </w:rPr>
              <w:t>Or Unit Topic</w:t>
            </w:r>
          </w:p>
          <w:p w14:paraId="3183E5E2" w14:textId="34C8C9EA" w:rsidR="00495647" w:rsidRPr="00F777AC" w:rsidRDefault="00495647" w:rsidP="2CFB0710">
            <w:pPr>
              <w:pageBreakBefore/>
              <w:widowControl w:val="0"/>
              <w:jc w:val="center"/>
              <w:rPr>
                <w:b/>
                <w:bCs/>
                <w:sz w:val="20"/>
                <w:szCs w:val="20"/>
              </w:rPr>
            </w:pPr>
          </w:p>
        </w:tc>
        <w:tc>
          <w:tcPr>
            <w:tcW w:w="1873" w:type="dxa"/>
            <w:gridSpan w:val="2"/>
            <w:tcBorders>
              <w:top w:val="single" w:sz="8" w:space="0" w:color="000000" w:themeColor="text1"/>
              <w:bottom w:val="single" w:sz="8" w:space="0" w:color="000000" w:themeColor="text1"/>
            </w:tcBorders>
            <w:shd w:val="clear" w:color="auto" w:fill="D9D9D9" w:themeFill="background1" w:themeFillShade="D9"/>
          </w:tcPr>
          <w:p w14:paraId="2457AE57" w14:textId="26A2084F" w:rsidR="00495647" w:rsidRDefault="00495647" w:rsidP="2CFB0710">
            <w:pPr>
              <w:pageBreakBefore/>
              <w:widowControl w:val="0"/>
              <w:jc w:val="center"/>
              <w:rPr>
                <w:b/>
                <w:bCs/>
                <w:sz w:val="20"/>
                <w:szCs w:val="20"/>
              </w:rPr>
            </w:pPr>
            <w:r w:rsidRPr="2CFB0710">
              <w:rPr>
                <w:b/>
                <w:bCs/>
                <w:sz w:val="20"/>
                <w:szCs w:val="20"/>
              </w:rPr>
              <w:t>Applicable Learning Goal</w:t>
            </w:r>
            <w:r w:rsidR="60920D38" w:rsidRPr="2CFB0710">
              <w:rPr>
                <w:b/>
                <w:bCs/>
                <w:sz w:val="20"/>
                <w:szCs w:val="20"/>
              </w:rPr>
              <w:t>(s)</w:t>
            </w:r>
            <w:r w:rsidRPr="2CFB0710">
              <w:rPr>
                <w:b/>
                <w:bCs/>
                <w:sz w:val="20"/>
                <w:szCs w:val="20"/>
              </w:rPr>
              <w:t xml:space="preserve"> </w:t>
            </w:r>
          </w:p>
          <w:p w14:paraId="283CCD6C" w14:textId="77777777" w:rsidR="002D7896" w:rsidRDefault="002D7896" w:rsidP="2CFB0710">
            <w:pPr>
              <w:pageBreakBefore/>
              <w:widowControl w:val="0"/>
              <w:jc w:val="center"/>
              <w:rPr>
                <w:b/>
                <w:bCs/>
                <w:sz w:val="20"/>
                <w:szCs w:val="20"/>
              </w:rPr>
            </w:pPr>
          </w:p>
          <w:p w14:paraId="2DACA8C4" w14:textId="5DEA40EC" w:rsidR="00495647" w:rsidRDefault="00495647" w:rsidP="2CFB0710">
            <w:pPr>
              <w:pageBreakBefore/>
              <w:widowControl w:val="0"/>
              <w:jc w:val="center"/>
              <w:rPr>
                <w:b/>
                <w:bCs/>
                <w:sz w:val="20"/>
                <w:szCs w:val="20"/>
              </w:rPr>
            </w:pPr>
            <w:r w:rsidRPr="2CFB0710">
              <w:rPr>
                <w:b/>
                <w:bCs/>
                <w:sz w:val="20"/>
                <w:szCs w:val="20"/>
                <w:u w:val="single"/>
              </w:rPr>
              <w:t>By the end of this course</w:t>
            </w:r>
            <w:r w:rsidRPr="2CFB0710">
              <w:rPr>
                <w:b/>
                <w:bCs/>
                <w:sz w:val="20"/>
                <w:szCs w:val="20"/>
              </w:rPr>
              <w:t xml:space="preserve">, </w:t>
            </w:r>
            <w:r w:rsidR="60920D38" w:rsidRPr="2CFB0710">
              <w:rPr>
                <w:b/>
                <w:bCs/>
                <w:sz w:val="20"/>
                <w:szCs w:val="20"/>
              </w:rPr>
              <w:t xml:space="preserve">the </w:t>
            </w:r>
            <w:r w:rsidRPr="2CFB0710">
              <w:rPr>
                <w:b/>
                <w:bCs/>
                <w:sz w:val="20"/>
                <w:szCs w:val="20"/>
              </w:rPr>
              <w:t>learner will:</w:t>
            </w:r>
          </w:p>
        </w:tc>
        <w:tc>
          <w:tcPr>
            <w:tcW w:w="2817"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tcPr>
          <w:p w14:paraId="736DE2FE" w14:textId="3FA1647A" w:rsidR="00495647" w:rsidRDefault="00495647" w:rsidP="2CFB0710">
            <w:pPr>
              <w:pageBreakBefore/>
              <w:widowControl w:val="0"/>
              <w:jc w:val="center"/>
              <w:rPr>
                <w:b/>
                <w:bCs/>
                <w:sz w:val="20"/>
                <w:szCs w:val="20"/>
              </w:rPr>
            </w:pPr>
            <w:r w:rsidRPr="2CFB0710">
              <w:rPr>
                <w:b/>
                <w:bCs/>
                <w:sz w:val="20"/>
                <w:szCs w:val="20"/>
              </w:rPr>
              <w:t>Learning Objectives</w:t>
            </w:r>
          </w:p>
          <w:p w14:paraId="2D9877A9" w14:textId="77777777" w:rsidR="002D7896" w:rsidRDefault="002D7896" w:rsidP="2CFB0710">
            <w:pPr>
              <w:pageBreakBefore/>
              <w:widowControl w:val="0"/>
              <w:jc w:val="center"/>
              <w:rPr>
                <w:b/>
                <w:bCs/>
                <w:sz w:val="20"/>
                <w:szCs w:val="20"/>
              </w:rPr>
            </w:pPr>
          </w:p>
          <w:p w14:paraId="59AA0FA6" w14:textId="77777777" w:rsidR="00495647" w:rsidRPr="00DD0F75" w:rsidRDefault="00495647" w:rsidP="2CFB0710">
            <w:pPr>
              <w:pageBreakBefore/>
              <w:widowControl w:val="0"/>
              <w:jc w:val="center"/>
              <w:rPr>
                <w:b/>
                <w:bCs/>
                <w:sz w:val="20"/>
                <w:szCs w:val="20"/>
                <w:u w:val="single"/>
              </w:rPr>
            </w:pPr>
            <w:r w:rsidRPr="2CFB0710">
              <w:rPr>
                <w:b/>
                <w:bCs/>
                <w:sz w:val="20"/>
                <w:szCs w:val="20"/>
                <w:u w:val="single"/>
              </w:rPr>
              <w:t>By the end of module/</w:t>
            </w:r>
          </w:p>
          <w:p w14:paraId="6C274A5D" w14:textId="3CC07A3F" w:rsidR="00495647" w:rsidRDefault="60920D38" w:rsidP="2CFB0710">
            <w:pPr>
              <w:pageBreakBefore/>
              <w:widowControl w:val="0"/>
              <w:jc w:val="center"/>
              <w:rPr>
                <w:b/>
                <w:bCs/>
                <w:sz w:val="20"/>
                <w:szCs w:val="20"/>
              </w:rPr>
            </w:pPr>
            <w:r w:rsidRPr="2CFB0710">
              <w:rPr>
                <w:b/>
                <w:bCs/>
                <w:sz w:val="20"/>
                <w:szCs w:val="20"/>
              </w:rPr>
              <w:t>week/unit</w:t>
            </w:r>
            <w:r w:rsidR="00495647" w:rsidRPr="2CFB0710">
              <w:rPr>
                <w:b/>
                <w:bCs/>
                <w:sz w:val="20"/>
                <w:szCs w:val="20"/>
              </w:rPr>
              <w:t xml:space="preserve">, </w:t>
            </w:r>
            <w:r w:rsidRPr="2CFB0710">
              <w:rPr>
                <w:b/>
                <w:bCs/>
                <w:sz w:val="20"/>
                <w:szCs w:val="20"/>
              </w:rPr>
              <w:t xml:space="preserve">the </w:t>
            </w:r>
            <w:r w:rsidR="00495647" w:rsidRPr="2CFB0710">
              <w:rPr>
                <w:b/>
                <w:bCs/>
                <w:sz w:val="20"/>
                <w:szCs w:val="20"/>
              </w:rPr>
              <w:t>learner will:</w:t>
            </w:r>
          </w:p>
        </w:tc>
        <w:tc>
          <w:tcPr>
            <w:tcW w:w="2953" w:type="dxa"/>
            <w:gridSpan w:val="2"/>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tcPr>
          <w:p w14:paraId="3A5CC3AD" w14:textId="7A356ECB" w:rsidR="00495647" w:rsidRDefault="00495647" w:rsidP="2CFB0710">
            <w:pPr>
              <w:pageBreakBefore/>
              <w:widowControl w:val="0"/>
              <w:jc w:val="center"/>
              <w:rPr>
                <w:b/>
                <w:bCs/>
                <w:sz w:val="20"/>
                <w:szCs w:val="20"/>
              </w:rPr>
            </w:pPr>
            <w:r w:rsidRPr="2CFB0710">
              <w:rPr>
                <w:b/>
                <w:bCs/>
                <w:sz w:val="20"/>
                <w:szCs w:val="20"/>
              </w:rPr>
              <w:t>Content/</w:t>
            </w:r>
            <w:r w:rsidR="00B34227">
              <w:rPr>
                <w:b/>
                <w:bCs/>
                <w:sz w:val="20"/>
                <w:szCs w:val="20"/>
              </w:rPr>
              <w:t>Engagement</w:t>
            </w:r>
          </w:p>
          <w:p w14:paraId="44DCDDE1" w14:textId="77777777" w:rsidR="002D7896" w:rsidRDefault="002D7896" w:rsidP="2CFB0710">
            <w:pPr>
              <w:pageBreakBefore/>
              <w:widowControl w:val="0"/>
              <w:jc w:val="center"/>
              <w:rPr>
                <w:b/>
                <w:bCs/>
                <w:sz w:val="20"/>
                <w:szCs w:val="20"/>
              </w:rPr>
            </w:pPr>
          </w:p>
          <w:p w14:paraId="13CBA149" w14:textId="698A6849" w:rsidR="00495647" w:rsidRDefault="00495647" w:rsidP="2CFB0710">
            <w:pPr>
              <w:pageBreakBefore/>
              <w:widowControl w:val="0"/>
              <w:jc w:val="center"/>
              <w:rPr>
                <w:b/>
                <w:bCs/>
                <w:sz w:val="20"/>
                <w:szCs w:val="20"/>
                <w:lang w:val="en-US"/>
              </w:rPr>
            </w:pPr>
            <w:r w:rsidRPr="2CFB0710">
              <w:rPr>
                <w:b/>
                <w:bCs/>
                <w:sz w:val="20"/>
                <w:szCs w:val="20"/>
                <w:lang w:val="en-US"/>
              </w:rPr>
              <w:t xml:space="preserve">What will students do (read, watch, listen </w:t>
            </w:r>
            <w:proofErr w:type="gramStart"/>
            <w:r w:rsidRPr="2CFB0710">
              <w:rPr>
                <w:b/>
                <w:bCs/>
                <w:sz w:val="20"/>
                <w:szCs w:val="20"/>
                <w:lang w:val="en-US"/>
              </w:rPr>
              <w:t>to,</w:t>
            </w:r>
            <w:proofErr w:type="gramEnd"/>
            <w:r w:rsidRPr="2CFB0710">
              <w:rPr>
                <w:b/>
                <w:bCs/>
                <w:sz w:val="20"/>
                <w:szCs w:val="20"/>
                <w:lang w:val="en-US"/>
              </w:rPr>
              <w:t xml:space="preserve"> perform) to obtain the learning objectives and corresponding competency?</w:t>
            </w:r>
          </w:p>
        </w:tc>
        <w:tc>
          <w:tcPr>
            <w:tcW w:w="2534" w:type="dxa"/>
            <w:gridSpan w:val="3"/>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20" w:type="dxa"/>
              <w:bottom w:w="100" w:type="dxa"/>
              <w:right w:w="120" w:type="dxa"/>
            </w:tcMar>
          </w:tcPr>
          <w:p w14:paraId="05F73468" w14:textId="6838D674" w:rsidR="00495647" w:rsidRDefault="00495647" w:rsidP="2CFB0710">
            <w:pPr>
              <w:pageBreakBefore/>
              <w:widowControl w:val="0"/>
              <w:jc w:val="center"/>
              <w:rPr>
                <w:b/>
                <w:bCs/>
                <w:sz w:val="20"/>
                <w:szCs w:val="20"/>
              </w:rPr>
            </w:pPr>
            <w:r w:rsidRPr="2CFB0710">
              <w:rPr>
                <w:b/>
                <w:bCs/>
                <w:sz w:val="20"/>
                <w:szCs w:val="20"/>
              </w:rPr>
              <w:t>Assessment</w:t>
            </w:r>
          </w:p>
          <w:p w14:paraId="6788188C" w14:textId="77777777" w:rsidR="002D7896" w:rsidRDefault="002D7896" w:rsidP="2CFB0710">
            <w:pPr>
              <w:pageBreakBefore/>
              <w:widowControl w:val="0"/>
              <w:jc w:val="center"/>
              <w:rPr>
                <w:b/>
                <w:bCs/>
                <w:sz w:val="20"/>
                <w:szCs w:val="20"/>
              </w:rPr>
            </w:pPr>
          </w:p>
          <w:p w14:paraId="77A226CF" w14:textId="77777777" w:rsidR="00495647" w:rsidRDefault="00495647" w:rsidP="2CFB0710">
            <w:pPr>
              <w:pageBreakBefore/>
              <w:widowControl w:val="0"/>
              <w:jc w:val="center"/>
              <w:rPr>
                <w:b/>
                <w:bCs/>
                <w:sz w:val="20"/>
                <w:szCs w:val="20"/>
                <w:lang w:val="en-US"/>
              </w:rPr>
            </w:pPr>
            <w:r w:rsidRPr="2CFB0710">
              <w:rPr>
                <w:b/>
                <w:bCs/>
                <w:sz w:val="20"/>
                <w:szCs w:val="20"/>
                <w:lang w:val="en-US"/>
              </w:rPr>
              <w:t>To demonstrate learning</w:t>
            </w:r>
          </w:p>
          <w:p w14:paraId="22B7D9C6" w14:textId="77777777" w:rsidR="00495647" w:rsidRDefault="00495647" w:rsidP="2CFB0710">
            <w:pPr>
              <w:pageBreakBefore/>
              <w:widowControl w:val="0"/>
              <w:jc w:val="center"/>
              <w:rPr>
                <w:b/>
                <w:bCs/>
                <w:sz w:val="20"/>
                <w:szCs w:val="20"/>
              </w:rPr>
            </w:pPr>
            <w:r w:rsidRPr="2CFB0710">
              <w:rPr>
                <w:b/>
                <w:bCs/>
                <w:sz w:val="20"/>
                <w:szCs w:val="20"/>
              </w:rPr>
              <w:t>students will:</w:t>
            </w:r>
          </w:p>
        </w:tc>
      </w:tr>
      <w:tr w:rsidR="003A7163" w14:paraId="3E065346" w14:textId="77777777" w:rsidTr="00DB02DE">
        <w:trPr>
          <w:gridAfter w:val="1"/>
          <w:wAfter w:w="118" w:type="dxa"/>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2976BC74" w14:textId="48B26391" w:rsidR="003A7163" w:rsidRDefault="003A7163" w:rsidP="2CFB0710">
            <w:pPr>
              <w:pageBreakBefore/>
              <w:widowControl w:val="0"/>
              <w:jc w:val="center"/>
              <w:rPr>
                <w:b/>
                <w:bCs/>
              </w:rPr>
            </w:pPr>
            <w:r w:rsidRPr="2CFB0710">
              <w:rPr>
                <w:b/>
                <w:bCs/>
                <w:sz w:val="20"/>
                <w:szCs w:val="20"/>
              </w:rPr>
              <w:t>Example</w:t>
            </w:r>
          </w:p>
        </w:tc>
        <w:tc>
          <w:tcPr>
            <w:tcW w:w="1784" w:type="dxa"/>
            <w:gridSpan w:val="2"/>
          </w:tcPr>
          <w:p w14:paraId="068010E4" w14:textId="35FA97F2" w:rsidR="003A7163" w:rsidRDefault="003A7163" w:rsidP="2CFB0710">
            <w:pPr>
              <w:pageBreakBefore/>
              <w:widowControl w:val="0"/>
              <w:jc w:val="center"/>
              <w:rPr>
                <w:b/>
                <w:bCs/>
              </w:rPr>
            </w:pPr>
            <w:r w:rsidRPr="2CFB0710">
              <w:rPr>
                <w:sz w:val="20"/>
                <w:szCs w:val="20"/>
              </w:rPr>
              <w:t>Business Models – Startup vs. Small Business</w:t>
            </w:r>
          </w:p>
        </w:tc>
        <w:tc>
          <w:tcPr>
            <w:tcW w:w="1708" w:type="dxa"/>
            <w:gridSpan w:val="2"/>
          </w:tcPr>
          <w:p w14:paraId="66FADCA1" w14:textId="69A3E4F8" w:rsidR="003A7163" w:rsidRDefault="003A7163" w:rsidP="2CFB0710">
            <w:pPr>
              <w:pageBreakBefore/>
              <w:widowControl w:val="0"/>
              <w:jc w:val="center"/>
              <w:rPr>
                <w:b/>
                <w:bCs/>
              </w:rPr>
            </w:pPr>
            <w:r w:rsidRPr="2CFB0710">
              <w:rPr>
                <w:sz w:val="20"/>
                <w:szCs w:val="20"/>
              </w:rPr>
              <w:t>A, E</w:t>
            </w: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7A9B2645" w14:textId="77777777" w:rsidR="003A7163" w:rsidRPr="003A7163" w:rsidRDefault="003A7163" w:rsidP="2CFB0710">
            <w:pPr>
              <w:pageBreakBefore/>
              <w:widowControl w:val="0"/>
              <w:rPr>
                <w:sz w:val="20"/>
                <w:szCs w:val="20"/>
              </w:rPr>
            </w:pPr>
            <w:r w:rsidRPr="2CFB0710">
              <w:rPr>
                <w:sz w:val="20"/>
                <w:szCs w:val="20"/>
              </w:rPr>
              <w:t>By the end of this module, students should be able to:</w:t>
            </w:r>
          </w:p>
          <w:p w14:paraId="2D1829D7" w14:textId="77777777" w:rsidR="003A7163" w:rsidRPr="003A7163" w:rsidRDefault="003A7163" w:rsidP="2CFB0710">
            <w:pPr>
              <w:pageBreakBefore/>
              <w:widowControl w:val="0"/>
              <w:rPr>
                <w:sz w:val="20"/>
                <w:szCs w:val="20"/>
              </w:rPr>
            </w:pPr>
            <w:r w:rsidRPr="2CFB0710">
              <w:rPr>
                <w:sz w:val="20"/>
                <w:szCs w:val="20"/>
              </w:rPr>
              <w:t>•Compare and contrast startups and small businesses</w:t>
            </w:r>
          </w:p>
          <w:p w14:paraId="1309F1DA" w14:textId="77777777" w:rsidR="003A7163" w:rsidRPr="003A7163" w:rsidRDefault="003A7163" w:rsidP="2CFB0710">
            <w:pPr>
              <w:pageBreakBefore/>
              <w:widowControl w:val="0"/>
              <w:rPr>
                <w:sz w:val="20"/>
                <w:szCs w:val="20"/>
              </w:rPr>
            </w:pPr>
            <w:r w:rsidRPr="2CFB0710">
              <w:rPr>
                <w:sz w:val="20"/>
                <w:szCs w:val="20"/>
              </w:rPr>
              <w:t>• Apply strategies to evaluate given ideas for business potential</w:t>
            </w:r>
          </w:p>
          <w:p w14:paraId="706226DD" w14:textId="7F8FFC60" w:rsidR="003A7163" w:rsidRDefault="003A7163" w:rsidP="2CFB0710">
            <w:pPr>
              <w:pageBreakBefore/>
              <w:widowControl w:val="0"/>
              <w:jc w:val="center"/>
              <w:rPr>
                <w:b/>
                <w:bCs/>
              </w:rPr>
            </w:pPr>
            <w:r w:rsidRPr="2CFB0710">
              <w:rPr>
                <w:sz w:val="20"/>
                <w:szCs w:val="20"/>
              </w:rPr>
              <w:t>• Create a plan for conducting market research</w:t>
            </w: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7F7CD09C" w14:textId="77777777" w:rsidR="003A7163" w:rsidRPr="003A7163" w:rsidRDefault="003A7163" w:rsidP="2CFB0710">
            <w:pPr>
              <w:pStyle w:val="ListParagraph"/>
              <w:pageBreakBefore/>
              <w:widowControl w:val="0"/>
              <w:numPr>
                <w:ilvl w:val="0"/>
                <w:numId w:val="1"/>
              </w:numPr>
              <w:ind w:left="166" w:hanging="180"/>
              <w:rPr>
                <w:sz w:val="20"/>
                <w:szCs w:val="20"/>
              </w:rPr>
            </w:pPr>
            <w:r w:rsidRPr="2CFB0710">
              <w:rPr>
                <w:sz w:val="20"/>
                <w:szCs w:val="20"/>
              </w:rPr>
              <w:t>Read Chapters 1 and 2</w:t>
            </w:r>
          </w:p>
          <w:p w14:paraId="725BF30B" w14:textId="77777777" w:rsidR="003A7163" w:rsidRPr="003A7163" w:rsidRDefault="003A7163" w:rsidP="2CFB0710">
            <w:pPr>
              <w:pStyle w:val="ListParagraph"/>
              <w:pageBreakBefore/>
              <w:widowControl w:val="0"/>
              <w:numPr>
                <w:ilvl w:val="0"/>
                <w:numId w:val="1"/>
              </w:numPr>
              <w:ind w:left="166" w:hanging="180"/>
              <w:rPr>
                <w:sz w:val="20"/>
                <w:szCs w:val="20"/>
              </w:rPr>
            </w:pPr>
            <w:r w:rsidRPr="2CFB0710">
              <w:rPr>
                <w:sz w:val="20"/>
                <w:szCs w:val="20"/>
              </w:rPr>
              <w:t>Watch “How to Evaluate Business Potential”</w:t>
            </w:r>
          </w:p>
          <w:p w14:paraId="539B619A" w14:textId="77777777" w:rsidR="003A7163" w:rsidRDefault="003A7163" w:rsidP="2CFB0710">
            <w:pPr>
              <w:pStyle w:val="ListParagraph"/>
              <w:pageBreakBefore/>
              <w:widowControl w:val="0"/>
              <w:numPr>
                <w:ilvl w:val="0"/>
                <w:numId w:val="1"/>
              </w:numPr>
              <w:ind w:left="166" w:hanging="180"/>
              <w:rPr>
                <w:sz w:val="20"/>
                <w:szCs w:val="20"/>
              </w:rPr>
            </w:pPr>
            <w:r w:rsidRPr="2CFB0710">
              <w:rPr>
                <w:sz w:val="20"/>
                <w:szCs w:val="20"/>
              </w:rPr>
              <w:t xml:space="preserve">Watch </w:t>
            </w:r>
            <w:proofErr w:type="gramStart"/>
            <w:r w:rsidRPr="2CFB0710">
              <w:rPr>
                <w:sz w:val="20"/>
                <w:szCs w:val="20"/>
              </w:rPr>
              <w:t>mini-lectures</w:t>
            </w:r>
            <w:proofErr w:type="gramEnd"/>
            <w:r w:rsidRPr="2CFB0710">
              <w:rPr>
                <w:sz w:val="20"/>
                <w:szCs w:val="20"/>
              </w:rPr>
              <w:t xml:space="preserve"> on planning for market research (Parts 1-3)</w:t>
            </w:r>
          </w:p>
          <w:p w14:paraId="7B713213" w14:textId="77777777" w:rsidR="003A7163" w:rsidRDefault="003A7163" w:rsidP="2CFB0710">
            <w:pPr>
              <w:pStyle w:val="ListParagraph"/>
              <w:pageBreakBefore/>
              <w:widowControl w:val="0"/>
              <w:numPr>
                <w:ilvl w:val="0"/>
                <w:numId w:val="1"/>
              </w:numPr>
              <w:ind w:left="166" w:hanging="180"/>
              <w:rPr>
                <w:sz w:val="20"/>
                <w:szCs w:val="20"/>
              </w:rPr>
            </w:pPr>
            <w:r w:rsidRPr="2CFB0710">
              <w:rPr>
                <w:sz w:val="20"/>
                <w:szCs w:val="20"/>
              </w:rPr>
              <w:t>Review requirements for Market Research Plan Assignment</w:t>
            </w:r>
          </w:p>
          <w:p w14:paraId="26FB988C" w14:textId="1D17EBF5" w:rsidR="003A7163" w:rsidRDefault="003A7163" w:rsidP="2CFB0710">
            <w:pPr>
              <w:pageBreakBefore/>
              <w:widowControl w:val="0"/>
              <w:ind w:left="166"/>
              <w:rPr>
                <w:b/>
                <w:bCs/>
              </w:rPr>
            </w:pPr>
          </w:p>
          <w:p w14:paraId="606FD86C" w14:textId="6DAFCD42" w:rsidR="003A7163" w:rsidRDefault="46EDFD12" w:rsidP="2CFB0710">
            <w:pPr>
              <w:pageBreakBefore/>
              <w:widowControl w:val="0"/>
              <w:jc w:val="center"/>
              <w:rPr>
                <w:b/>
                <w:bCs/>
                <w:sz w:val="20"/>
                <w:szCs w:val="20"/>
              </w:rPr>
            </w:pPr>
            <w:r w:rsidRPr="2CFB0710">
              <w:rPr>
                <w:b/>
                <w:bCs/>
                <w:sz w:val="20"/>
                <w:szCs w:val="20"/>
              </w:rPr>
              <w:t>Canvas</w:t>
            </w:r>
            <w:r w:rsidR="003A7163" w:rsidRPr="2CFB0710">
              <w:rPr>
                <w:b/>
                <w:bCs/>
                <w:sz w:val="20"/>
                <w:szCs w:val="20"/>
              </w:rPr>
              <w:t xml:space="preserve"> Tool(s):</w:t>
            </w:r>
          </w:p>
          <w:p w14:paraId="0C6246DB" w14:textId="6164459B" w:rsidR="0086428F" w:rsidRPr="0086428F" w:rsidRDefault="058C5DA9" w:rsidP="2CFB0710">
            <w:pPr>
              <w:pageBreakBefore/>
              <w:widowControl w:val="0"/>
              <w:jc w:val="center"/>
              <w:rPr>
                <w:sz w:val="20"/>
                <w:szCs w:val="20"/>
              </w:rPr>
            </w:pPr>
            <w:r w:rsidRPr="2CFB0710">
              <w:rPr>
                <w:sz w:val="20"/>
                <w:szCs w:val="20"/>
              </w:rPr>
              <w:t>Record lecture in Studio</w:t>
            </w:r>
          </w:p>
          <w:p w14:paraId="094A0430" w14:textId="5D8FF025" w:rsidR="003A7163" w:rsidRPr="003A7163" w:rsidRDefault="003A7163" w:rsidP="2CFB0710">
            <w:pPr>
              <w:pageBreakBefore/>
              <w:widowControl w:val="0"/>
              <w:rPr>
                <w:sz w:val="20"/>
                <w:szCs w:val="20"/>
              </w:rPr>
            </w:pPr>
          </w:p>
          <w:p w14:paraId="614F7B8E" w14:textId="25619BEC" w:rsidR="003A7163" w:rsidRPr="003A7163" w:rsidRDefault="003A7163" w:rsidP="2CFB0710">
            <w:pPr>
              <w:pageBreakBefore/>
              <w:widowControl w:val="0"/>
              <w:rPr>
                <w:sz w:val="20"/>
                <w:szCs w:val="20"/>
              </w:rPr>
            </w:pPr>
          </w:p>
          <w:p w14:paraId="5403C537" w14:textId="1A629968" w:rsidR="003A7163" w:rsidRPr="003A7163" w:rsidRDefault="003A7163" w:rsidP="2CFB0710">
            <w:pPr>
              <w:pageBreakBefore/>
              <w:widowControl w:val="0"/>
              <w:rPr>
                <w:sz w:val="20"/>
                <w:szCs w:val="20"/>
              </w:rPr>
            </w:pPr>
          </w:p>
          <w:p w14:paraId="0E3A01D0" w14:textId="7A791D14" w:rsidR="003A7163" w:rsidRPr="003A7163" w:rsidRDefault="003A7163" w:rsidP="2CFB0710">
            <w:pPr>
              <w:pageBreakBefore/>
              <w:widowControl w:val="0"/>
              <w:rPr>
                <w:sz w:val="20"/>
                <w:szCs w:val="20"/>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35CCE52A" w14:textId="77777777" w:rsidR="003A7163" w:rsidRPr="003A7163" w:rsidRDefault="003A7163" w:rsidP="2CFB0710">
            <w:pPr>
              <w:pStyle w:val="ListParagraph"/>
              <w:pageBreakBefore/>
              <w:widowControl w:val="0"/>
              <w:numPr>
                <w:ilvl w:val="0"/>
                <w:numId w:val="1"/>
              </w:numPr>
              <w:ind w:left="166" w:hanging="180"/>
              <w:rPr>
                <w:sz w:val="20"/>
                <w:szCs w:val="20"/>
              </w:rPr>
            </w:pPr>
            <w:r w:rsidRPr="2CFB0710">
              <w:rPr>
                <w:sz w:val="20"/>
                <w:szCs w:val="20"/>
              </w:rPr>
              <w:t>Chapter Quiz</w:t>
            </w:r>
          </w:p>
          <w:p w14:paraId="108058DF" w14:textId="77777777" w:rsidR="003A7163" w:rsidRPr="003A7163" w:rsidRDefault="003A7163" w:rsidP="2CFB0710">
            <w:pPr>
              <w:pStyle w:val="ListParagraph"/>
              <w:pageBreakBefore/>
              <w:widowControl w:val="0"/>
              <w:numPr>
                <w:ilvl w:val="0"/>
                <w:numId w:val="1"/>
              </w:numPr>
              <w:ind w:left="166" w:hanging="180"/>
              <w:rPr>
                <w:sz w:val="20"/>
                <w:szCs w:val="20"/>
              </w:rPr>
            </w:pPr>
            <w:r w:rsidRPr="2CFB0710">
              <w:rPr>
                <w:sz w:val="20"/>
                <w:szCs w:val="20"/>
              </w:rPr>
              <w:t>Discussion – share business ideas, give pro/con, feedback to peers</w:t>
            </w:r>
          </w:p>
          <w:p w14:paraId="62645463" w14:textId="26DE29F8" w:rsidR="003A7163" w:rsidRDefault="003A7163" w:rsidP="2CFB0710">
            <w:pPr>
              <w:pageBreakBefore/>
              <w:widowControl w:val="0"/>
              <w:jc w:val="center"/>
              <w:rPr>
                <w:b/>
                <w:bCs/>
              </w:rPr>
            </w:pPr>
            <w:r w:rsidRPr="2CFB0710">
              <w:rPr>
                <w:sz w:val="20"/>
                <w:szCs w:val="20"/>
              </w:rPr>
              <w:t>Project Report #1 – Market Research Plan</w:t>
            </w:r>
          </w:p>
        </w:tc>
      </w:tr>
      <w:tr w:rsidR="003A7163" w14:paraId="37DD9885" w14:textId="77777777" w:rsidTr="00DB02DE">
        <w:trPr>
          <w:gridAfter w:val="1"/>
          <w:wAfter w:w="118" w:type="dxa"/>
          <w:trHeight w:val="3305"/>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04E91AEA" w14:textId="4E859581" w:rsidR="003A7163" w:rsidRDefault="00771B98" w:rsidP="2CFB0710">
            <w:pPr>
              <w:pageBreakBefore/>
              <w:widowControl w:val="0"/>
              <w:jc w:val="center"/>
              <w:rPr>
                <w:b/>
                <w:bCs/>
              </w:rPr>
            </w:pPr>
            <w:r>
              <w:rPr>
                <w:b/>
                <w:bCs/>
              </w:rPr>
              <w:t>Getting Started</w:t>
            </w:r>
          </w:p>
        </w:tc>
        <w:tc>
          <w:tcPr>
            <w:tcW w:w="1784" w:type="dxa"/>
            <w:gridSpan w:val="2"/>
          </w:tcPr>
          <w:p w14:paraId="62064667" w14:textId="77777777" w:rsidR="003A7163" w:rsidRDefault="003A7163" w:rsidP="2CFB0710">
            <w:pPr>
              <w:pageBreakBefore/>
              <w:widowControl w:val="0"/>
              <w:jc w:val="center"/>
              <w:rPr>
                <w:b/>
                <w:bCs/>
              </w:rPr>
            </w:pPr>
          </w:p>
        </w:tc>
        <w:tc>
          <w:tcPr>
            <w:tcW w:w="1708" w:type="dxa"/>
            <w:gridSpan w:val="2"/>
          </w:tcPr>
          <w:p w14:paraId="38BE7E19" w14:textId="77777777" w:rsidR="003A7163" w:rsidRDefault="003A7163" w:rsidP="2CFB0710">
            <w:pPr>
              <w:pageBreakBefore/>
              <w:widowControl w:val="0"/>
              <w:jc w:val="center"/>
              <w:rPr>
                <w:b/>
                <w:bCs/>
              </w:rPr>
            </w:pP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A5F8C80" w14:textId="3DB3E0A9" w:rsidR="003A7163" w:rsidRDefault="003A7163" w:rsidP="2CFB0710">
            <w:pPr>
              <w:pageBreakBefore/>
              <w:widowControl w:val="0"/>
              <w:jc w:val="center"/>
              <w:rPr>
                <w:b/>
                <w:bCs/>
              </w:rPr>
            </w:pPr>
          </w:p>
          <w:p w14:paraId="54F28CF7" w14:textId="77777777" w:rsidR="003A7163" w:rsidRDefault="003A7163" w:rsidP="2CFB0710">
            <w:pPr>
              <w:pageBreakBefore/>
              <w:widowControl w:val="0"/>
              <w:jc w:val="center"/>
              <w:rPr>
                <w:b/>
                <w:bCs/>
              </w:rPr>
            </w:pPr>
          </w:p>
          <w:p w14:paraId="1C2A3895" w14:textId="77777777" w:rsidR="003A7163" w:rsidRDefault="003A7163" w:rsidP="2CFB0710">
            <w:pPr>
              <w:pageBreakBefore/>
              <w:widowControl w:val="0"/>
              <w:jc w:val="center"/>
              <w:rPr>
                <w:b/>
                <w:bCs/>
              </w:rPr>
            </w:pPr>
          </w:p>
          <w:p w14:paraId="3CD2730C" w14:textId="77777777" w:rsidR="003A7163" w:rsidRDefault="003A7163" w:rsidP="2CFB0710">
            <w:pPr>
              <w:pageBreakBefore/>
              <w:widowControl w:val="0"/>
              <w:jc w:val="center"/>
              <w:rPr>
                <w:b/>
                <w:bCs/>
              </w:rPr>
            </w:pPr>
          </w:p>
          <w:p w14:paraId="07F1DD6E" w14:textId="77777777" w:rsidR="003A7163" w:rsidRDefault="003A7163" w:rsidP="2CFB0710">
            <w:pPr>
              <w:pageBreakBefore/>
              <w:widowControl w:val="0"/>
              <w:jc w:val="center"/>
              <w:rPr>
                <w:b/>
                <w:bCs/>
              </w:rPr>
            </w:pPr>
          </w:p>
          <w:p w14:paraId="78A1BF4A" w14:textId="77777777" w:rsidR="003A7163" w:rsidRDefault="003A7163" w:rsidP="2CFB0710">
            <w:pPr>
              <w:pageBreakBefore/>
              <w:widowControl w:val="0"/>
              <w:jc w:val="center"/>
              <w:rPr>
                <w:b/>
                <w:bCs/>
              </w:rPr>
            </w:pPr>
          </w:p>
          <w:p w14:paraId="72664FD0" w14:textId="5A10E163" w:rsidR="003A7163" w:rsidRDefault="003A7163" w:rsidP="2CFB0710">
            <w:pPr>
              <w:pageBreakBefore/>
              <w:widowControl w:val="0"/>
              <w:rPr>
                <w:b/>
                <w:bCs/>
              </w:rPr>
            </w:pPr>
          </w:p>
          <w:p w14:paraId="54A3727F" w14:textId="77777777" w:rsidR="003A7163" w:rsidRDefault="003A7163" w:rsidP="2CFB0710">
            <w:pPr>
              <w:pageBreakBefore/>
              <w:widowControl w:val="0"/>
              <w:jc w:val="center"/>
              <w:rPr>
                <w:b/>
                <w:bCs/>
              </w:rPr>
            </w:pPr>
          </w:p>
          <w:p w14:paraId="7DBA2373" w14:textId="474E253E" w:rsidR="003A7163" w:rsidRDefault="003A7163" w:rsidP="2CFB0710">
            <w:pPr>
              <w:pageBreakBefore/>
              <w:widowControl w:val="0"/>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2F25F32D" w14:textId="77777777" w:rsidR="003A7163" w:rsidRDefault="003A7163" w:rsidP="2CFB0710">
            <w:pPr>
              <w:pageBreakBefore/>
              <w:widowControl w:val="0"/>
              <w:rPr>
                <w:b/>
                <w:bCs/>
              </w:rPr>
            </w:pPr>
          </w:p>
          <w:p w14:paraId="468423B6" w14:textId="6D1B3C90" w:rsidR="2CFB0710" w:rsidRDefault="2CFB0710" w:rsidP="2CFB0710">
            <w:pPr>
              <w:pageBreakBefore/>
              <w:widowControl w:val="0"/>
              <w:rPr>
                <w:b/>
                <w:bCs/>
              </w:rPr>
            </w:pPr>
          </w:p>
          <w:p w14:paraId="5DEED093" w14:textId="77777777" w:rsidR="003A7163" w:rsidRDefault="003A7163" w:rsidP="2CFB0710">
            <w:pPr>
              <w:pageBreakBefore/>
              <w:widowControl w:val="0"/>
              <w:rPr>
                <w:b/>
                <w:bCs/>
              </w:rPr>
            </w:pPr>
          </w:p>
          <w:p w14:paraId="2DC47F54" w14:textId="77777777" w:rsidR="003A7163" w:rsidRDefault="003A7163" w:rsidP="2CFB0710">
            <w:pPr>
              <w:pageBreakBefore/>
              <w:widowControl w:val="0"/>
              <w:rPr>
                <w:b/>
                <w:bCs/>
              </w:rPr>
            </w:pPr>
          </w:p>
          <w:p w14:paraId="665590E1" w14:textId="77777777" w:rsidR="003A7163" w:rsidRDefault="003A7163" w:rsidP="2CFB0710">
            <w:pPr>
              <w:pageBreakBefore/>
              <w:widowControl w:val="0"/>
              <w:rPr>
                <w:b/>
                <w:bCs/>
              </w:rPr>
            </w:pPr>
          </w:p>
          <w:p w14:paraId="7BA3FFFF" w14:textId="77777777" w:rsidR="003A7163" w:rsidRDefault="003A7163" w:rsidP="2CFB0710">
            <w:pPr>
              <w:pageBreakBefore/>
              <w:widowControl w:val="0"/>
              <w:jc w:val="center"/>
              <w:rPr>
                <w:b/>
                <w:bCs/>
              </w:rPr>
            </w:pPr>
          </w:p>
          <w:p w14:paraId="5DA0C7EE" w14:textId="77777777" w:rsidR="003A7163" w:rsidRDefault="003A7163" w:rsidP="2CFB0710">
            <w:pPr>
              <w:pageBreakBefore/>
              <w:widowControl w:val="0"/>
              <w:rPr>
                <w:b/>
                <w:bCs/>
              </w:rPr>
            </w:pPr>
          </w:p>
          <w:p w14:paraId="3C2B1D0F" w14:textId="659413DC" w:rsidR="003A7163" w:rsidRDefault="46EDFD12" w:rsidP="2CFB0710">
            <w:pPr>
              <w:pageBreakBefore/>
              <w:widowControl w:val="0"/>
              <w:jc w:val="center"/>
              <w:rPr>
                <w:b/>
                <w:bCs/>
              </w:rPr>
            </w:pPr>
            <w:r w:rsidRPr="2CFB0710">
              <w:rPr>
                <w:b/>
                <w:bCs/>
              </w:rPr>
              <w:t xml:space="preserve">Canvas </w:t>
            </w:r>
            <w:r w:rsidR="003A7163" w:rsidRPr="2CFB0710">
              <w:rPr>
                <w:b/>
                <w:bCs/>
              </w:rPr>
              <w:t>Tool(s):</w:t>
            </w:r>
          </w:p>
          <w:p w14:paraId="71CFE8F7" w14:textId="0F33916B" w:rsidR="003A7163" w:rsidRDefault="003A7163" w:rsidP="2CFB0710">
            <w:pPr>
              <w:pageBreakBefore/>
              <w:widowControl w:val="0"/>
              <w:jc w:val="center"/>
              <w:rPr>
                <w:b/>
                <w:bCs/>
              </w:rPr>
            </w:pPr>
          </w:p>
          <w:p w14:paraId="7FDC7F7C" w14:textId="349A4674" w:rsidR="003A7163" w:rsidRDefault="003A7163" w:rsidP="2CFB0710">
            <w:pPr>
              <w:pageBreakBefore/>
              <w:widowControl w:val="0"/>
              <w:jc w:val="center"/>
              <w:rPr>
                <w:b/>
                <w:bCs/>
              </w:rPr>
            </w:pPr>
          </w:p>
          <w:p w14:paraId="30341A9E" w14:textId="667C2693" w:rsidR="003A7163" w:rsidRDefault="003A7163" w:rsidP="2CFB0710">
            <w:pPr>
              <w:pageBreakBefore/>
              <w:widowControl w:val="0"/>
              <w:jc w:val="center"/>
              <w:rPr>
                <w:b/>
                <w:bCs/>
              </w:rPr>
            </w:pPr>
          </w:p>
          <w:p w14:paraId="68EEE591" w14:textId="1FE1C658" w:rsidR="003A7163" w:rsidRDefault="003A7163" w:rsidP="2CFB0710">
            <w:pPr>
              <w:pageBreakBefore/>
              <w:widowControl w:val="0"/>
              <w:jc w:val="center"/>
              <w:rPr>
                <w:b/>
                <w:bCs/>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2FE9D002" w14:textId="77777777" w:rsidR="003A7163" w:rsidRDefault="003A7163" w:rsidP="2CFB0710">
            <w:pPr>
              <w:pageBreakBefore/>
              <w:widowControl w:val="0"/>
              <w:rPr>
                <w:b/>
                <w:bCs/>
              </w:rPr>
            </w:pPr>
            <w:r w:rsidRPr="2CFB0710">
              <w:rPr>
                <w:b/>
                <w:bCs/>
              </w:rPr>
              <w:t xml:space="preserve"> </w:t>
            </w:r>
          </w:p>
        </w:tc>
      </w:tr>
      <w:tr w:rsidR="00771B98" w14:paraId="39259951" w14:textId="77777777" w:rsidTr="00DB02DE">
        <w:trPr>
          <w:gridAfter w:val="1"/>
          <w:wAfter w:w="118" w:type="dxa"/>
          <w:trHeight w:val="3305"/>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5E79F5F8" w14:textId="75C553E5" w:rsidR="00771B98" w:rsidRPr="2CFB0710" w:rsidRDefault="00771B98" w:rsidP="2CFB0710">
            <w:pPr>
              <w:pageBreakBefore/>
              <w:widowControl w:val="0"/>
              <w:jc w:val="center"/>
              <w:rPr>
                <w:b/>
                <w:bCs/>
              </w:rPr>
            </w:pPr>
            <w:r>
              <w:rPr>
                <w:b/>
                <w:bCs/>
              </w:rPr>
              <w:t>1</w:t>
            </w:r>
          </w:p>
        </w:tc>
        <w:tc>
          <w:tcPr>
            <w:tcW w:w="1784" w:type="dxa"/>
            <w:gridSpan w:val="2"/>
          </w:tcPr>
          <w:p w14:paraId="07DE13EC" w14:textId="77777777" w:rsidR="00771B98" w:rsidRDefault="00771B98" w:rsidP="2CFB0710">
            <w:pPr>
              <w:pageBreakBefore/>
              <w:widowControl w:val="0"/>
              <w:jc w:val="center"/>
              <w:rPr>
                <w:b/>
                <w:bCs/>
              </w:rPr>
            </w:pPr>
          </w:p>
        </w:tc>
        <w:tc>
          <w:tcPr>
            <w:tcW w:w="1708" w:type="dxa"/>
            <w:gridSpan w:val="2"/>
          </w:tcPr>
          <w:p w14:paraId="6DAEFCA1" w14:textId="77777777" w:rsidR="00771B98" w:rsidRDefault="00771B98" w:rsidP="2CFB0710">
            <w:pPr>
              <w:pageBreakBefore/>
              <w:widowControl w:val="0"/>
              <w:jc w:val="center"/>
              <w:rPr>
                <w:b/>
                <w:bCs/>
              </w:rPr>
            </w:pP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6D1E99A8" w14:textId="77777777" w:rsidR="00771B98" w:rsidRDefault="00771B98"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49F9B4E5" w14:textId="77777777" w:rsidR="00771B98" w:rsidRDefault="00771B98" w:rsidP="2CFB0710">
            <w:pPr>
              <w:pageBreakBefore/>
              <w:widowControl w:val="0"/>
              <w:rPr>
                <w:b/>
                <w:bCs/>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B9DA091" w14:textId="77777777" w:rsidR="00771B98" w:rsidRPr="2CFB0710" w:rsidRDefault="00771B98" w:rsidP="2CFB0710">
            <w:pPr>
              <w:pageBreakBefore/>
              <w:widowControl w:val="0"/>
              <w:rPr>
                <w:b/>
                <w:bCs/>
              </w:rPr>
            </w:pPr>
          </w:p>
        </w:tc>
      </w:tr>
      <w:tr w:rsidR="000048C7" w14:paraId="0A83CEEB" w14:textId="77777777" w:rsidTr="00DB02DE">
        <w:trPr>
          <w:gridAfter w:val="1"/>
          <w:wAfter w:w="118" w:type="dxa"/>
          <w:trHeight w:val="335"/>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298E78C2" w14:textId="7ACE5CBA" w:rsidR="000048C7" w:rsidRDefault="4E9201B3" w:rsidP="2CFB0710">
            <w:pPr>
              <w:pageBreakBefore/>
              <w:widowControl w:val="0"/>
              <w:jc w:val="center"/>
              <w:rPr>
                <w:b/>
                <w:bCs/>
              </w:rPr>
            </w:pPr>
            <w:r w:rsidRPr="2CFB0710">
              <w:rPr>
                <w:b/>
                <w:bCs/>
              </w:rPr>
              <w:t>2</w:t>
            </w:r>
          </w:p>
        </w:tc>
        <w:tc>
          <w:tcPr>
            <w:tcW w:w="1784" w:type="dxa"/>
            <w:gridSpan w:val="2"/>
          </w:tcPr>
          <w:p w14:paraId="553090A1" w14:textId="77777777" w:rsidR="000048C7" w:rsidRDefault="000048C7" w:rsidP="2CFB0710">
            <w:pPr>
              <w:pageBreakBefore/>
              <w:widowControl w:val="0"/>
              <w:jc w:val="center"/>
              <w:rPr>
                <w:b/>
                <w:bCs/>
              </w:rPr>
            </w:pPr>
          </w:p>
        </w:tc>
        <w:tc>
          <w:tcPr>
            <w:tcW w:w="1708" w:type="dxa"/>
            <w:gridSpan w:val="2"/>
          </w:tcPr>
          <w:p w14:paraId="3BDEB93B" w14:textId="77777777" w:rsidR="000048C7" w:rsidRDefault="000048C7" w:rsidP="2CFB0710">
            <w:pPr>
              <w:pageBreakBefore/>
              <w:widowControl w:val="0"/>
              <w:jc w:val="center"/>
              <w:rPr>
                <w:b/>
                <w:bCs/>
              </w:rPr>
            </w:pPr>
          </w:p>
          <w:p w14:paraId="1EAAC006" w14:textId="77777777" w:rsidR="000048C7" w:rsidRDefault="000048C7" w:rsidP="2CFB0710">
            <w:pPr>
              <w:pageBreakBefore/>
              <w:widowControl w:val="0"/>
              <w:jc w:val="center"/>
              <w:rPr>
                <w:b/>
                <w:bCs/>
              </w:rPr>
            </w:pPr>
          </w:p>
          <w:p w14:paraId="5791D438" w14:textId="77777777" w:rsidR="000048C7" w:rsidRDefault="000048C7" w:rsidP="2CFB0710">
            <w:pPr>
              <w:pageBreakBefore/>
              <w:widowControl w:val="0"/>
              <w:jc w:val="center"/>
              <w:rPr>
                <w:b/>
                <w:bCs/>
              </w:rPr>
            </w:pPr>
          </w:p>
          <w:p w14:paraId="3269FB12" w14:textId="77777777" w:rsidR="000048C7" w:rsidRDefault="000048C7" w:rsidP="2CFB0710">
            <w:pPr>
              <w:pageBreakBefore/>
              <w:widowControl w:val="0"/>
              <w:jc w:val="center"/>
              <w:rPr>
                <w:b/>
                <w:bCs/>
              </w:rPr>
            </w:pPr>
          </w:p>
          <w:p w14:paraId="570E49E9" w14:textId="77777777" w:rsidR="000048C7" w:rsidRDefault="000048C7" w:rsidP="2CFB0710">
            <w:pPr>
              <w:pageBreakBefore/>
              <w:widowControl w:val="0"/>
              <w:jc w:val="center"/>
              <w:rPr>
                <w:b/>
                <w:bCs/>
              </w:rPr>
            </w:pPr>
          </w:p>
          <w:p w14:paraId="6F9CAC7E" w14:textId="77777777" w:rsidR="000048C7" w:rsidRDefault="000048C7" w:rsidP="2CFB0710">
            <w:pPr>
              <w:pageBreakBefore/>
              <w:widowControl w:val="0"/>
              <w:jc w:val="center"/>
              <w:rPr>
                <w:b/>
                <w:bCs/>
              </w:rPr>
            </w:pPr>
          </w:p>
          <w:p w14:paraId="500FA9E1" w14:textId="77777777" w:rsidR="000048C7" w:rsidRDefault="000048C7" w:rsidP="2CFB0710">
            <w:pPr>
              <w:pageBreakBefore/>
              <w:widowControl w:val="0"/>
              <w:rPr>
                <w:b/>
                <w:bCs/>
              </w:rPr>
            </w:pPr>
          </w:p>
          <w:p w14:paraId="69BDE540" w14:textId="77777777" w:rsidR="000048C7" w:rsidRDefault="000048C7" w:rsidP="2CFB0710">
            <w:pPr>
              <w:pageBreakBefore/>
              <w:widowControl w:val="0"/>
              <w:rPr>
                <w:b/>
                <w:bCs/>
              </w:rPr>
            </w:pPr>
          </w:p>
          <w:p w14:paraId="5F544268" w14:textId="77777777" w:rsidR="000048C7" w:rsidRDefault="000048C7" w:rsidP="2CFB0710">
            <w:pPr>
              <w:pageBreakBefore/>
              <w:widowControl w:val="0"/>
              <w:rPr>
                <w:b/>
                <w:bCs/>
              </w:rPr>
            </w:pPr>
          </w:p>
          <w:p w14:paraId="7B83CB85" w14:textId="77777777" w:rsidR="000048C7" w:rsidRDefault="000048C7" w:rsidP="2CFB0710">
            <w:pPr>
              <w:pageBreakBefore/>
              <w:widowControl w:val="0"/>
              <w:rPr>
                <w:b/>
                <w:bCs/>
              </w:rPr>
            </w:pPr>
          </w:p>
          <w:p w14:paraId="4951B004" w14:textId="0C7693B3" w:rsidR="000048C7" w:rsidRDefault="000048C7" w:rsidP="2CFB0710">
            <w:pPr>
              <w:pageBreakBefore/>
              <w:widowControl w:val="0"/>
              <w:rPr>
                <w:b/>
                <w:bCs/>
              </w:rPr>
            </w:pP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879D87E" w14:textId="48D39295" w:rsidR="000048C7" w:rsidRDefault="4E9201B3" w:rsidP="2CFB0710">
            <w:pPr>
              <w:pageBreakBefore/>
              <w:widowControl w:val="0"/>
              <w:jc w:val="center"/>
              <w:rPr>
                <w:b/>
                <w:bCs/>
              </w:rPr>
            </w:pPr>
            <w:r w:rsidRPr="2CFB0710">
              <w:rPr>
                <w:b/>
                <w:bCs/>
              </w:rPr>
              <w:t xml:space="preserve"> </w:t>
            </w: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44A6B0AD" w14:textId="77777777" w:rsidR="000048C7" w:rsidRDefault="4E9201B3" w:rsidP="2CFB0710">
            <w:pPr>
              <w:pageBreakBefore/>
              <w:widowControl w:val="0"/>
              <w:jc w:val="center"/>
              <w:rPr>
                <w:b/>
                <w:bCs/>
              </w:rPr>
            </w:pPr>
            <w:r w:rsidRPr="2CFB0710">
              <w:rPr>
                <w:b/>
                <w:bCs/>
              </w:rPr>
              <w:t xml:space="preserve"> </w:t>
            </w:r>
          </w:p>
          <w:p w14:paraId="49D4C320" w14:textId="77777777" w:rsidR="000048C7" w:rsidRDefault="000048C7" w:rsidP="2CFB0710">
            <w:pPr>
              <w:pageBreakBefore/>
              <w:widowControl w:val="0"/>
              <w:jc w:val="center"/>
              <w:rPr>
                <w:b/>
                <w:bCs/>
              </w:rPr>
            </w:pPr>
          </w:p>
          <w:p w14:paraId="024E7A25" w14:textId="77777777" w:rsidR="000048C7" w:rsidRDefault="000048C7" w:rsidP="2CFB0710">
            <w:pPr>
              <w:pageBreakBefore/>
              <w:widowControl w:val="0"/>
              <w:jc w:val="center"/>
              <w:rPr>
                <w:b/>
                <w:bCs/>
              </w:rPr>
            </w:pPr>
          </w:p>
          <w:p w14:paraId="17B096EA" w14:textId="77777777" w:rsidR="000048C7" w:rsidRDefault="000048C7" w:rsidP="2CFB0710">
            <w:pPr>
              <w:pageBreakBefore/>
              <w:widowControl w:val="0"/>
              <w:jc w:val="center"/>
              <w:rPr>
                <w:b/>
                <w:bCs/>
              </w:rPr>
            </w:pPr>
          </w:p>
          <w:p w14:paraId="6C9A4EB2" w14:textId="77777777" w:rsidR="000048C7" w:rsidRDefault="000048C7" w:rsidP="2CFB0710">
            <w:pPr>
              <w:pageBreakBefore/>
              <w:widowControl w:val="0"/>
              <w:jc w:val="center"/>
              <w:rPr>
                <w:b/>
                <w:bCs/>
              </w:rPr>
            </w:pPr>
          </w:p>
          <w:p w14:paraId="08CC263D" w14:textId="4047A774" w:rsidR="2CFB0710" w:rsidRDefault="2CFB0710" w:rsidP="2CFB0710">
            <w:pPr>
              <w:pageBreakBefore/>
              <w:widowControl w:val="0"/>
              <w:jc w:val="center"/>
              <w:rPr>
                <w:b/>
                <w:bCs/>
              </w:rPr>
            </w:pPr>
          </w:p>
          <w:p w14:paraId="19C1729E" w14:textId="3AEACAF8" w:rsidR="2CFB0710" w:rsidRDefault="2CFB0710" w:rsidP="2CFB0710">
            <w:pPr>
              <w:pageBreakBefore/>
              <w:widowControl w:val="0"/>
              <w:jc w:val="center"/>
              <w:rPr>
                <w:b/>
                <w:bCs/>
              </w:rPr>
            </w:pPr>
          </w:p>
          <w:p w14:paraId="3ED430B5" w14:textId="53D0104D" w:rsidR="000048C7" w:rsidRDefault="46EDFD12" w:rsidP="2CFB0710">
            <w:pPr>
              <w:pageBreakBefore/>
              <w:widowControl w:val="0"/>
              <w:jc w:val="center"/>
              <w:rPr>
                <w:b/>
                <w:bCs/>
              </w:rPr>
            </w:pPr>
            <w:r w:rsidRPr="2CFB0710">
              <w:rPr>
                <w:b/>
                <w:bCs/>
              </w:rPr>
              <w:t>Canvas</w:t>
            </w:r>
            <w:r w:rsidR="4E9201B3" w:rsidRPr="2CFB0710">
              <w:rPr>
                <w:b/>
                <w:bCs/>
              </w:rPr>
              <w:t xml:space="preserve"> Tool(s):</w:t>
            </w:r>
          </w:p>
          <w:p w14:paraId="6D5D7594" w14:textId="77777777" w:rsidR="000048C7" w:rsidRDefault="000048C7" w:rsidP="2CFB0710">
            <w:pPr>
              <w:pageBreakBefore/>
              <w:widowControl w:val="0"/>
              <w:jc w:val="center"/>
              <w:rPr>
                <w:b/>
                <w:bCs/>
              </w:rPr>
            </w:pPr>
          </w:p>
          <w:p w14:paraId="38A54FB9" w14:textId="4CA1B259" w:rsidR="000048C7" w:rsidRDefault="000048C7" w:rsidP="2CFB0710">
            <w:pPr>
              <w:pageBreakBefore/>
              <w:widowControl w:val="0"/>
              <w:jc w:val="center"/>
              <w:rPr>
                <w:b/>
                <w:bCs/>
              </w:rPr>
            </w:pPr>
          </w:p>
          <w:p w14:paraId="733C60F4" w14:textId="59847571" w:rsidR="000048C7" w:rsidRDefault="000048C7" w:rsidP="2CFB0710">
            <w:pPr>
              <w:pageBreakBefore/>
              <w:widowControl w:val="0"/>
              <w:rPr>
                <w:b/>
                <w:bCs/>
              </w:rPr>
            </w:pPr>
          </w:p>
          <w:p w14:paraId="4573047C" w14:textId="4D7F8DB6" w:rsidR="000048C7" w:rsidRDefault="000048C7" w:rsidP="2CFB0710">
            <w:pPr>
              <w:pageBreakBefore/>
              <w:widowControl w:val="0"/>
              <w:rPr>
                <w:b/>
                <w:bCs/>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687FD10D" w14:textId="77777777" w:rsidR="000048C7" w:rsidRDefault="4E9201B3" w:rsidP="2CFB0710">
            <w:pPr>
              <w:pageBreakBefore/>
              <w:widowControl w:val="0"/>
              <w:jc w:val="center"/>
              <w:rPr>
                <w:b/>
                <w:bCs/>
              </w:rPr>
            </w:pPr>
            <w:r w:rsidRPr="2CFB0710">
              <w:rPr>
                <w:b/>
                <w:bCs/>
              </w:rPr>
              <w:t xml:space="preserve"> </w:t>
            </w:r>
          </w:p>
        </w:tc>
      </w:tr>
      <w:tr w:rsidR="00495647" w14:paraId="37079094" w14:textId="77777777" w:rsidTr="00DB02DE">
        <w:trPr>
          <w:gridAfter w:val="1"/>
          <w:wAfter w:w="118" w:type="dxa"/>
        </w:trPr>
        <w:tc>
          <w:tcPr>
            <w:tcW w:w="1063" w:type="dxa"/>
            <w:vMerge w:val="restart"/>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576CDFCF" w14:textId="2C3D9829" w:rsidR="00495647" w:rsidRDefault="003A7163" w:rsidP="2CFB0710">
            <w:pPr>
              <w:pageBreakBefore/>
              <w:widowControl w:val="0"/>
              <w:jc w:val="center"/>
              <w:rPr>
                <w:b/>
                <w:bCs/>
              </w:rPr>
            </w:pPr>
            <w:r w:rsidRPr="2CFB0710">
              <w:rPr>
                <w:b/>
                <w:bCs/>
              </w:rPr>
              <w:t>3</w:t>
            </w:r>
          </w:p>
        </w:tc>
        <w:tc>
          <w:tcPr>
            <w:tcW w:w="1784" w:type="dxa"/>
            <w:gridSpan w:val="2"/>
            <w:vMerge w:val="restart"/>
          </w:tcPr>
          <w:p w14:paraId="11244AA3" w14:textId="77777777" w:rsidR="00495647" w:rsidRDefault="00495647" w:rsidP="2CFB0710">
            <w:pPr>
              <w:pageBreakBefore/>
              <w:widowControl w:val="0"/>
              <w:jc w:val="center"/>
              <w:rPr>
                <w:b/>
                <w:bCs/>
              </w:rPr>
            </w:pPr>
          </w:p>
          <w:p w14:paraId="70C62EFF" w14:textId="77777777" w:rsidR="003A7163" w:rsidRDefault="003A7163" w:rsidP="2CFB0710">
            <w:pPr>
              <w:pageBreakBefore/>
              <w:widowControl w:val="0"/>
              <w:jc w:val="center"/>
              <w:rPr>
                <w:b/>
                <w:bCs/>
              </w:rPr>
            </w:pPr>
          </w:p>
          <w:p w14:paraId="4195C5B9" w14:textId="77777777" w:rsidR="003A7163" w:rsidRDefault="003A7163" w:rsidP="2CFB0710">
            <w:pPr>
              <w:pageBreakBefore/>
              <w:widowControl w:val="0"/>
              <w:jc w:val="center"/>
              <w:rPr>
                <w:b/>
                <w:bCs/>
              </w:rPr>
            </w:pPr>
          </w:p>
          <w:p w14:paraId="07E95197" w14:textId="77777777" w:rsidR="003A7163" w:rsidRDefault="003A7163" w:rsidP="2CFB0710">
            <w:pPr>
              <w:pageBreakBefore/>
              <w:widowControl w:val="0"/>
              <w:jc w:val="center"/>
              <w:rPr>
                <w:b/>
                <w:bCs/>
              </w:rPr>
            </w:pPr>
          </w:p>
          <w:p w14:paraId="1C89DE5D" w14:textId="77777777" w:rsidR="003A7163" w:rsidRDefault="003A7163" w:rsidP="2CFB0710">
            <w:pPr>
              <w:pageBreakBefore/>
              <w:widowControl w:val="0"/>
              <w:jc w:val="center"/>
              <w:rPr>
                <w:b/>
                <w:bCs/>
              </w:rPr>
            </w:pPr>
          </w:p>
          <w:p w14:paraId="3B495EF1" w14:textId="77777777" w:rsidR="003A7163" w:rsidRDefault="003A7163" w:rsidP="2CFB0710">
            <w:pPr>
              <w:pageBreakBefore/>
              <w:widowControl w:val="0"/>
              <w:jc w:val="center"/>
              <w:rPr>
                <w:b/>
                <w:bCs/>
              </w:rPr>
            </w:pPr>
          </w:p>
          <w:p w14:paraId="1B22C4E6" w14:textId="77777777" w:rsidR="003A7163" w:rsidRDefault="003A7163" w:rsidP="2CFB0710">
            <w:pPr>
              <w:pageBreakBefore/>
              <w:widowControl w:val="0"/>
              <w:jc w:val="center"/>
              <w:rPr>
                <w:b/>
                <w:bCs/>
              </w:rPr>
            </w:pPr>
          </w:p>
          <w:p w14:paraId="3047CAF1" w14:textId="77777777" w:rsidR="003A7163" w:rsidRDefault="003A7163" w:rsidP="2CFB0710">
            <w:pPr>
              <w:pageBreakBefore/>
              <w:widowControl w:val="0"/>
              <w:jc w:val="center"/>
              <w:rPr>
                <w:b/>
                <w:bCs/>
              </w:rPr>
            </w:pPr>
          </w:p>
          <w:p w14:paraId="5DCD317C" w14:textId="77777777" w:rsidR="003A7163" w:rsidRDefault="003A7163" w:rsidP="2CFB0710">
            <w:pPr>
              <w:pageBreakBefore/>
              <w:widowControl w:val="0"/>
              <w:jc w:val="center"/>
              <w:rPr>
                <w:b/>
                <w:bCs/>
              </w:rPr>
            </w:pPr>
          </w:p>
          <w:p w14:paraId="525303D8" w14:textId="77777777" w:rsidR="003A7163" w:rsidRDefault="003A7163" w:rsidP="2CFB0710">
            <w:pPr>
              <w:pageBreakBefore/>
              <w:widowControl w:val="0"/>
              <w:jc w:val="center"/>
              <w:rPr>
                <w:b/>
                <w:bCs/>
              </w:rPr>
            </w:pPr>
          </w:p>
          <w:p w14:paraId="2D3288BC" w14:textId="17B5F1B7" w:rsidR="003A7163" w:rsidRDefault="003A7163" w:rsidP="2CFB0710">
            <w:pPr>
              <w:pageBreakBefore/>
              <w:widowControl w:val="0"/>
              <w:rPr>
                <w:b/>
                <w:bCs/>
              </w:rPr>
            </w:pPr>
          </w:p>
        </w:tc>
        <w:tc>
          <w:tcPr>
            <w:tcW w:w="1708" w:type="dxa"/>
            <w:gridSpan w:val="2"/>
            <w:vMerge w:val="restart"/>
          </w:tcPr>
          <w:p w14:paraId="5899C74F" w14:textId="77777777" w:rsidR="00495647" w:rsidRDefault="00495647" w:rsidP="2CFB0710">
            <w:pPr>
              <w:pageBreakBefore/>
              <w:widowControl w:val="0"/>
              <w:jc w:val="center"/>
              <w:rPr>
                <w:b/>
                <w:bCs/>
              </w:rPr>
            </w:pPr>
          </w:p>
        </w:tc>
        <w:tc>
          <w:tcPr>
            <w:tcW w:w="3383" w:type="dxa"/>
            <w:gridSpan w:val="3"/>
            <w:vMerge w:val="restart"/>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6D2F1DA" w14:textId="73926F33" w:rsidR="00495647" w:rsidRDefault="00495647" w:rsidP="2CFB0710">
            <w:pPr>
              <w:pageBreakBefore/>
              <w:widowControl w:val="0"/>
              <w:rPr>
                <w:b/>
                <w:bCs/>
              </w:rPr>
            </w:pPr>
          </w:p>
        </w:tc>
        <w:tc>
          <w:tcPr>
            <w:tcW w:w="2693" w:type="dxa"/>
            <w:gridSpan w:val="2"/>
            <w:tcBorders>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6594F004" w14:textId="77777777" w:rsidR="00495647" w:rsidRDefault="00495647" w:rsidP="2CFB0710">
            <w:pPr>
              <w:pageBreakBefore/>
              <w:widowControl w:val="0"/>
              <w:jc w:val="center"/>
              <w:rPr>
                <w:b/>
                <w:bCs/>
              </w:rPr>
            </w:pPr>
            <w:r w:rsidRPr="2CFB0710">
              <w:rPr>
                <w:b/>
                <w:bCs/>
              </w:rPr>
              <w:t xml:space="preserve"> </w:t>
            </w:r>
          </w:p>
        </w:tc>
        <w:tc>
          <w:tcPr>
            <w:tcW w:w="2311" w:type="dxa"/>
            <w:vMerge w:val="restart"/>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1DC8AFA8" w14:textId="77777777" w:rsidR="00495647" w:rsidRDefault="00495647" w:rsidP="2CFB0710">
            <w:pPr>
              <w:pageBreakBefore/>
              <w:widowControl w:val="0"/>
              <w:jc w:val="center"/>
              <w:rPr>
                <w:b/>
                <w:bCs/>
              </w:rPr>
            </w:pPr>
            <w:r w:rsidRPr="2CFB0710">
              <w:rPr>
                <w:b/>
                <w:bCs/>
              </w:rPr>
              <w:t xml:space="preserve"> </w:t>
            </w:r>
          </w:p>
        </w:tc>
      </w:tr>
      <w:tr w:rsidR="00495647" w14:paraId="03CBA034" w14:textId="77777777" w:rsidTr="00DB02DE">
        <w:trPr>
          <w:gridAfter w:val="1"/>
          <w:wAfter w:w="118" w:type="dxa"/>
          <w:trHeight w:val="2351"/>
        </w:trPr>
        <w:tc>
          <w:tcPr>
            <w:tcW w:w="1063" w:type="dxa"/>
            <w:vMerge/>
            <w:tcMar>
              <w:top w:w="100" w:type="dxa"/>
              <w:left w:w="100" w:type="dxa"/>
              <w:bottom w:w="100" w:type="dxa"/>
              <w:right w:w="100" w:type="dxa"/>
            </w:tcMar>
          </w:tcPr>
          <w:p w14:paraId="384261B9" w14:textId="77777777" w:rsidR="00495647" w:rsidRDefault="00495647" w:rsidP="00495647">
            <w:pPr>
              <w:jc w:val="center"/>
            </w:pPr>
          </w:p>
        </w:tc>
        <w:tc>
          <w:tcPr>
            <w:tcW w:w="1784" w:type="dxa"/>
            <w:gridSpan w:val="2"/>
            <w:vMerge/>
          </w:tcPr>
          <w:p w14:paraId="51EC7228" w14:textId="77777777" w:rsidR="00495647" w:rsidRDefault="00495647" w:rsidP="00495647">
            <w:pPr>
              <w:jc w:val="center"/>
            </w:pPr>
          </w:p>
        </w:tc>
        <w:tc>
          <w:tcPr>
            <w:tcW w:w="1708" w:type="dxa"/>
            <w:gridSpan w:val="2"/>
            <w:vMerge/>
          </w:tcPr>
          <w:p w14:paraId="2FD323F1" w14:textId="77777777" w:rsidR="00495647" w:rsidRDefault="00495647" w:rsidP="00495647">
            <w:pPr>
              <w:jc w:val="center"/>
            </w:pPr>
          </w:p>
        </w:tc>
        <w:tc>
          <w:tcPr>
            <w:tcW w:w="3383" w:type="dxa"/>
            <w:gridSpan w:val="3"/>
            <w:vMerge/>
            <w:tcMar>
              <w:top w:w="100" w:type="dxa"/>
              <w:left w:w="100" w:type="dxa"/>
              <w:bottom w:w="100" w:type="dxa"/>
              <w:right w:w="100" w:type="dxa"/>
            </w:tcMar>
          </w:tcPr>
          <w:p w14:paraId="65ABB585" w14:textId="1E8001D6" w:rsidR="00495647" w:rsidRDefault="00495647" w:rsidP="00495647">
            <w:pPr>
              <w:jc w:val="center"/>
            </w:pPr>
          </w:p>
        </w:tc>
        <w:tc>
          <w:tcPr>
            <w:tcW w:w="2693" w:type="dxa"/>
            <w:gridSpan w:val="2"/>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75F9BD1" w14:textId="77777777" w:rsidR="00495647" w:rsidRDefault="00495647" w:rsidP="2CFB0710">
            <w:pPr>
              <w:pageBreakBefore/>
              <w:widowControl w:val="0"/>
              <w:jc w:val="center"/>
              <w:rPr>
                <w:b/>
                <w:bCs/>
              </w:rPr>
            </w:pPr>
          </w:p>
          <w:p w14:paraId="79E954FF" w14:textId="77777777" w:rsidR="00495647" w:rsidRDefault="00495647" w:rsidP="2CFB0710">
            <w:pPr>
              <w:pageBreakBefore/>
              <w:widowControl w:val="0"/>
              <w:jc w:val="center"/>
              <w:rPr>
                <w:b/>
                <w:bCs/>
              </w:rPr>
            </w:pPr>
          </w:p>
          <w:p w14:paraId="076EC40F" w14:textId="77777777" w:rsidR="00495647" w:rsidRDefault="00495647" w:rsidP="2CFB0710">
            <w:pPr>
              <w:pageBreakBefore/>
              <w:widowControl w:val="0"/>
              <w:jc w:val="center"/>
              <w:rPr>
                <w:b/>
                <w:bCs/>
              </w:rPr>
            </w:pPr>
          </w:p>
          <w:p w14:paraId="3F642C05" w14:textId="77777777" w:rsidR="00495647" w:rsidRDefault="00495647" w:rsidP="2CFB0710">
            <w:pPr>
              <w:pageBreakBefore/>
              <w:widowControl w:val="0"/>
              <w:jc w:val="center"/>
              <w:rPr>
                <w:b/>
                <w:bCs/>
              </w:rPr>
            </w:pPr>
          </w:p>
          <w:p w14:paraId="2BC3A5AE" w14:textId="77777777" w:rsidR="000048C7" w:rsidRDefault="000048C7" w:rsidP="2CFB0710">
            <w:pPr>
              <w:pageBreakBefore/>
              <w:widowControl w:val="0"/>
              <w:rPr>
                <w:b/>
                <w:bCs/>
              </w:rPr>
            </w:pPr>
          </w:p>
          <w:p w14:paraId="1B2D4C2A" w14:textId="7E5FD598"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58423C46" w14:textId="7F54BDA2" w:rsidR="00495647" w:rsidRDefault="00495647" w:rsidP="2CFB0710">
            <w:pPr>
              <w:pageBreakBefore/>
              <w:widowControl w:val="0"/>
              <w:jc w:val="center"/>
              <w:rPr>
                <w:b/>
                <w:bCs/>
              </w:rPr>
            </w:pPr>
          </w:p>
          <w:p w14:paraId="368C5BB6" w14:textId="6697800D" w:rsidR="00495647" w:rsidRDefault="00495647" w:rsidP="2CFB0710">
            <w:pPr>
              <w:pageBreakBefore/>
              <w:widowControl w:val="0"/>
              <w:jc w:val="center"/>
              <w:rPr>
                <w:b/>
                <w:bCs/>
              </w:rPr>
            </w:pPr>
          </w:p>
          <w:p w14:paraId="0886B17B" w14:textId="26DE5FC7" w:rsidR="00495647" w:rsidRDefault="00495647" w:rsidP="2CFB0710">
            <w:pPr>
              <w:pageBreakBefore/>
              <w:widowControl w:val="0"/>
              <w:jc w:val="center"/>
              <w:rPr>
                <w:b/>
                <w:bCs/>
              </w:rPr>
            </w:pPr>
          </w:p>
          <w:p w14:paraId="26B393A2" w14:textId="16AC7F87" w:rsidR="00495647" w:rsidRDefault="00495647" w:rsidP="2CFB0710">
            <w:pPr>
              <w:pageBreakBefore/>
              <w:widowControl w:val="0"/>
              <w:jc w:val="center"/>
              <w:rPr>
                <w:b/>
                <w:bCs/>
              </w:rPr>
            </w:pPr>
          </w:p>
          <w:p w14:paraId="78A2F53C" w14:textId="734A328F" w:rsidR="00495647" w:rsidRDefault="00495647" w:rsidP="2CFB0710">
            <w:pPr>
              <w:pageBreakBefore/>
              <w:widowControl w:val="0"/>
              <w:jc w:val="center"/>
              <w:rPr>
                <w:b/>
                <w:bCs/>
              </w:rPr>
            </w:pPr>
          </w:p>
        </w:tc>
        <w:tc>
          <w:tcPr>
            <w:tcW w:w="2311" w:type="dxa"/>
            <w:vMerge/>
            <w:tcMar>
              <w:top w:w="100" w:type="dxa"/>
              <w:left w:w="100" w:type="dxa"/>
              <w:bottom w:w="100" w:type="dxa"/>
              <w:right w:w="100" w:type="dxa"/>
            </w:tcMar>
          </w:tcPr>
          <w:p w14:paraId="1EA6E5D3" w14:textId="77777777" w:rsidR="00495647" w:rsidRDefault="00495647" w:rsidP="00495647">
            <w:pPr>
              <w:jc w:val="center"/>
            </w:pPr>
          </w:p>
        </w:tc>
      </w:tr>
      <w:tr w:rsidR="00495647" w14:paraId="117BFE42" w14:textId="77777777" w:rsidTr="00DB02DE">
        <w:trPr>
          <w:gridAfter w:val="1"/>
          <w:wAfter w:w="118" w:type="dxa"/>
        </w:trPr>
        <w:tc>
          <w:tcPr>
            <w:tcW w:w="1063" w:type="dxa"/>
            <w:vMerge w:val="restart"/>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35CDA87C" w14:textId="7161F3F8" w:rsidR="00495647" w:rsidRDefault="003A7163" w:rsidP="2CFB0710">
            <w:pPr>
              <w:pageBreakBefore/>
              <w:widowControl w:val="0"/>
              <w:jc w:val="center"/>
              <w:rPr>
                <w:b/>
                <w:bCs/>
              </w:rPr>
            </w:pPr>
            <w:r w:rsidRPr="2CFB0710">
              <w:rPr>
                <w:b/>
                <w:bCs/>
              </w:rPr>
              <w:t>4</w:t>
            </w:r>
          </w:p>
        </w:tc>
        <w:tc>
          <w:tcPr>
            <w:tcW w:w="1784" w:type="dxa"/>
            <w:gridSpan w:val="2"/>
            <w:vMerge w:val="restart"/>
          </w:tcPr>
          <w:p w14:paraId="2C7737D5" w14:textId="77777777" w:rsidR="00495647" w:rsidRDefault="00495647" w:rsidP="2CFB0710">
            <w:pPr>
              <w:pageBreakBefore/>
              <w:widowControl w:val="0"/>
              <w:jc w:val="center"/>
              <w:rPr>
                <w:b/>
                <w:bCs/>
              </w:rPr>
            </w:pPr>
          </w:p>
        </w:tc>
        <w:tc>
          <w:tcPr>
            <w:tcW w:w="1708" w:type="dxa"/>
            <w:gridSpan w:val="2"/>
            <w:vMerge w:val="restart"/>
          </w:tcPr>
          <w:p w14:paraId="77B36D59" w14:textId="77777777" w:rsidR="00495647" w:rsidRDefault="00495647" w:rsidP="2CFB0710">
            <w:pPr>
              <w:pageBreakBefore/>
              <w:widowControl w:val="0"/>
              <w:jc w:val="center"/>
              <w:rPr>
                <w:b/>
                <w:bCs/>
              </w:rPr>
            </w:pPr>
          </w:p>
          <w:p w14:paraId="236E457B" w14:textId="77777777" w:rsidR="00495647" w:rsidRDefault="00495647" w:rsidP="2CFB0710">
            <w:pPr>
              <w:pageBreakBefore/>
              <w:widowControl w:val="0"/>
              <w:jc w:val="center"/>
              <w:rPr>
                <w:b/>
                <w:bCs/>
              </w:rPr>
            </w:pPr>
          </w:p>
          <w:p w14:paraId="4AF94654" w14:textId="3976F3A8" w:rsidR="00495647" w:rsidRDefault="00495647" w:rsidP="2CFB0710">
            <w:pPr>
              <w:pageBreakBefore/>
              <w:widowControl w:val="0"/>
              <w:jc w:val="center"/>
              <w:rPr>
                <w:b/>
                <w:bCs/>
              </w:rPr>
            </w:pPr>
          </w:p>
        </w:tc>
        <w:tc>
          <w:tcPr>
            <w:tcW w:w="3383" w:type="dxa"/>
            <w:gridSpan w:val="3"/>
            <w:vMerge w:val="restart"/>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7C878646" w14:textId="77777777" w:rsidR="000048C7" w:rsidRDefault="000048C7" w:rsidP="2CFB0710">
            <w:pPr>
              <w:pageBreakBefore/>
              <w:widowControl w:val="0"/>
              <w:jc w:val="center"/>
              <w:rPr>
                <w:b/>
                <w:bCs/>
              </w:rPr>
            </w:pPr>
          </w:p>
          <w:p w14:paraId="3A8F5A42" w14:textId="77777777" w:rsidR="000048C7" w:rsidRDefault="000048C7" w:rsidP="2CFB0710">
            <w:pPr>
              <w:pageBreakBefore/>
              <w:widowControl w:val="0"/>
              <w:jc w:val="center"/>
              <w:rPr>
                <w:b/>
                <w:bCs/>
              </w:rPr>
            </w:pPr>
          </w:p>
          <w:p w14:paraId="4842F92F" w14:textId="77777777" w:rsidR="000048C7" w:rsidRDefault="000048C7" w:rsidP="2CFB0710">
            <w:pPr>
              <w:pageBreakBefore/>
              <w:widowControl w:val="0"/>
              <w:jc w:val="center"/>
              <w:rPr>
                <w:b/>
                <w:bCs/>
              </w:rPr>
            </w:pPr>
          </w:p>
          <w:p w14:paraId="5B756EA0" w14:textId="77777777" w:rsidR="000048C7" w:rsidRDefault="000048C7" w:rsidP="2CFB0710">
            <w:pPr>
              <w:pageBreakBefore/>
              <w:widowControl w:val="0"/>
              <w:jc w:val="center"/>
              <w:rPr>
                <w:b/>
                <w:bCs/>
              </w:rPr>
            </w:pPr>
          </w:p>
          <w:p w14:paraId="04FFBB5E" w14:textId="77777777" w:rsidR="000048C7" w:rsidRDefault="000048C7" w:rsidP="2CFB0710">
            <w:pPr>
              <w:pageBreakBefore/>
              <w:widowControl w:val="0"/>
              <w:jc w:val="center"/>
              <w:rPr>
                <w:b/>
                <w:bCs/>
              </w:rPr>
            </w:pPr>
          </w:p>
          <w:p w14:paraId="2DBF5617" w14:textId="77777777" w:rsidR="000048C7" w:rsidRDefault="000048C7" w:rsidP="2CFB0710">
            <w:pPr>
              <w:pageBreakBefore/>
              <w:widowControl w:val="0"/>
              <w:jc w:val="center"/>
              <w:rPr>
                <w:b/>
                <w:bCs/>
              </w:rPr>
            </w:pPr>
          </w:p>
          <w:p w14:paraId="30B60C38" w14:textId="77777777" w:rsidR="000048C7" w:rsidRDefault="000048C7" w:rsidP="2CFB0710">
            <w:pPr>
              <w:pageBreakBefore/>
              <w:widowControl w:val="0"/>
              <w:jc w:val="center"/>
              <w:rPr>
                <w:b/>
                <w:bCs/>
              </w:rPr>
            </w:pPr>
          </w:p>
          <w:p w14:paraId="323B1537" w14:textId="77777777" w:rsidR="000048C7" w:rsidRDefault="000048C7" w:rsidP="2CFB0710">
            <w:pPr>
              <w:pageBreakBefore/>
              <w:widowControl w:val="0"/>
              <w:jc w:val="center"/>
              <w:rPr>
                <w:b/>
                <w:bCs/>
              </w:rPr>
            </w:pPr>
          </w:p>
          <w:p w14:paraId="49754C61" w14:textId="77777777" w:rsidR="000048C7" w:rsidRDefault="000048C7" w:rsidP="2CFB0710">
            <w:pPr>
              <w:pageBreakBefore/>
              <w:widowControl w:val="0"/>
              <w:jc w:val="center"/>
              <w:rPr>
                <w:b/>
                <w:bCs/>
              </w:rPr>
            </w:pPr>
          </w:p>
          <w:p w14:paraId="2DC55C5D" w14:textId="1FA9A03F" w:rsidR="00495647" w:rsidRDefault="00495647" w:rsidP="2CFB0710">
            <w:pPr>
              <w:pageBreakBefore/>
              <w:widowControl w:val="0"/>
              <w:jc w:val="center"/>
              <w:rPr>
                <w:b/>
                <w:bCs/>
              </w:rPr>
            </w:pPr>
            <w:r w:rsidRPr="2CFB0710">
              <w:rPr>
                <w:b/>
                <w:bCs/>
              </w:rPr>
              <w:t xml:space="preserve"> </w:t>
            </w:r>
          </w:p>
        </w:tc>
        <w:tc>
          <w:tcPr>
            <w:tcW w:w="2693" w:type="dxa"/>
            <w:gridSpan w:val="2"/>
            <w:tcBorders>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077521EC" w14:textId="77777777" w:rsidR="00495647" w:rsidRDefault="00495647" w:rsidP="2CFB0710">
            <w:pPr>
              <w:pageBreakBefore/>
              <w:widowControl w:val="0"/>
              <w:jc w:val="center"/>
              <w:rPr>
                <w:b/>
                <w:bCs/>
              </w:rPr>
            </w:pPr>
            <w:r w:rsidRPr="2CFB0710">
              <w:rPr>
                <w:b/>
                <w:bCs/>
              </w:rPr>
              <w:t xml:space="preserve"> </w:t>
            </w:r>
          </w:p>
        </w:tc>
        <w:tc>
          <w:tcPr>
            <w:tcW w:w="2311" w:type="dxa"/>
            <w:vMerge w:val="restart"/>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33A30ED0" w14:textId="77777777" w:rsidR="00495647" w:rsidRDefault="00495647" w:rsidP="2CFB0710">
            <w:pPr>
              <w:pageBreakBefore/>
              <w:widowControl w:val="0"/>
              <w:jc w:val="center"/>
              <w:rPr>
                <w:b/>
                <w:bCs/>
              </w:rPr>
            </w:pPr>
            <w:r w:rsidRPr="2CFB0710">
              <w:rPr>
                <w:b/>
                <w:bCs/>
              </w:rPr>
              <w:t xml:space="preserve"> </w:t>
            </w:r>
          </w:p>
        </w:tc>
      </w:tr>
      <w:tr w:rsidR="00495647" w14:paraId="122926C0" w14:textId="77777777" w:rsidTr="00DB02DE">
        <w:trPr>
          <w:gridAfter w:val="1"/>
          <w:wAfter w:w="118" w:type="dxa"/>
          <w:trHeight w:val="20"/>
        </w:trPr>
        <w:tc>
          <w:tcPr>
            <w:tcW w:w="1063" w:type="dxa"/>
            <w:vMerge/>
            <w:tcMar>
              <w:top w:w="100" w:type="dxa"/>
              <w:left w:w="100" w:type="dxa"/>
              <w:bottom w:w="100" w:type="dxa"/>
              <w:right w:w="100" w:type="dxa"/>
            </w:tcMar>
          </w:tcPr>
          <w:p w14:paraId="5CD5E265" w14:textId="77777777" w:rsidR="00495647" w:rsidRDefault="00495647" w:rsidP="00495647">
            <w:pPr>
              <w:jc w:val="center"/>
            </w:pPr>
          </w:p>
        </w:tc>
        <w:tc>
          <w:tcPr>
            <w:tcW w:w="1784" w:type="dxa"/>
            <w:gridSpan w:val="2"/>
            <w:vMerge/>
          </w:tcPr>
          <w:p w14:paraId="15BAB6CB" w14:textId="77777777" w:rsidR="00495647" w:rsidRDefault="00495647" w:rsidP="00495647">
            <w:pPr>
              <w:jc w:val="center"/>
            </w:pPr>
          </w:p>
        </w:tc>
        <w:tc>
          <w:tcPr>
            <w:tcW w:w="1708" w:type="dxa"/>
            <w:gridSpan w:val="2"/>
            <w:vMerge/>
          </w:tcPr>
          <w:p w14:paraId="59EB1FE7" w14:textId="77777777" w:rsidR="00495647" w:rsidRDefault="00495647" w:rsidP="00495647">
            <w:pPr>
              <w:jc w:val="center"/>
            </w:pPr>
          </w:p>
        </w:tc>
        <w:tc>
          <w:tcPr>
            <w:tcW w:w="3383" w:type="dxa"/>
            <w:gridSpan w:val="3"/>
            <w:vMerge/>
            <w:tcMar>
              <w:top w:w="100" w:type="dxa"/>
              <w:left w:w="100" w:type="dxa"/>
              <w:bottom w:w="100" w:type="dxa"/>
              <w:right w:w="100" w:type="dxa"/>
            </w:tcMar>
          </w:tcPr>
          <w:p w14:paraId="145B3448" w14:textId="580BDB5B" w:rsidR="00495647" w:rsidRDefault="00495647" w:rsidP="00495647">
            <w:pPr>
              <w:jc w:val="center"/>
            </w:pPr>
          </w:p>
        </w:tc>
        <w:tc>
          <w:tcPr>
            <w:tcW w:w="2693" w:type="dxa"/>
            <w:gridSpan w:val="2"/>
            <w:tcBorders>
              <w:top w:val="single" w:sz="8" w:space="0" w:color="FFFFFF" w:themeColor="background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BA5DC40" w14:textId="77777777" w:rsidR="00495647" w:rsidRDefault="00495647" w:rsidP="2CFB0710">
            <w:pPr>
              <w:pageBreakBefore/>
              <w:widowControl w:val="0"/>
              <w:rPr>
                <w:b/>
                <w:bCs/>
              </w:rPr>
            </w:pPr>
          </w:p>
          <w:p w14:paraId="01306939" w14:textId="77777777" w:rsidR="00495647" w:rsidRDefault="00495647" w:rsidP="2CFB0710">
            <w:pPr>
              <w:pageBreakBefore/>
              <w:widowControl w:val="0"/>
              <w:rPr>
                <w:b/>
                <w:bCs/>
              </w:rPr>
            </w:pPr>
          </w:p>
          <w:p w14:paraId="00312533" w14:textId="77777777" w:rsidR="000048C7" w:rsidRDefault="000048C7" w:rsidP="2CFB0710">
            <w:pPr>
              <w:pageBreakBefore/>
              <w:widowControl w:val="0"/>
              <w:jc w:val="center"/>
              <w:rPr>
                <w:b/>
                <w:bCs/>
              </w:rPr>
            </w:pPr>
          </w:p>
          <w:p w14:paraId="3024D81A" w14:textId="77777777" w:rsidR="000048C7" w:rsidRDefault="000048C7" w:rsidP="2CFB0710">
            <w:pPr>
              <w:pageBreakBefore/>
              <w:widowControl w:val="0"/>
              <w:rPr>
                <w:b/>
                <w:bCs/>
              </w:rPr>
            </w:pPr>
          </w:p>
          <w:p w14:paraId="2A8C9859" w14:textId="25C56EF7"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0523F736" w14:textId="77777777" w:rsidR="00495647" w:rsidRDefault="00495647" w:rsidP="2CFB0710">
            <w:pPr>
              <w:pageBreakBefore/>
              <w:widowControl w:val="0"/>
              <w:rPr>
                <w:b/>
                <w:bCs/>
              </w:rPr>
            </w:pPr>
            <w:r w:rsidRPr="2CFB0710">
              <w:rPr>
                <w:b/>
                <w:bCs/>
              </w:rPr>
              <w:t xml:space="preserve"> </w:t>
            </w:r>
          </w:p>
          <w:p w14:paraId="3ACE6421" w14:textId="77777777" w:rsidR="00495647" w:rsidRDefault="00495647" w:rsidP="2CFB0710">
            <w:pPr>
              <w:pageBreakBefore/>
              <w:widowControl w:val="0"/>
              <w:rPr>
                <w:b/>
                <w:bCs/>
              </w:rPr>
            </w:pPr>
          </w:p>
          <w:p w14:paraId="7D105179" w14:textId="6A15A528" w:rsidR="00495647" w:rsidRDefault="00495647" w:rsidP="2CFB0710">
            <w:pPr>
              <w:pageBreakBefore/>
              <w:widowControl w:val="0"/>
              <w:rPr>
                <w:b/>
                <w:bCs/>
              </w:rPr>
            </w:pPr>
          </w:p>
          <w:p w14:paraId="1A434DF4" w14:textId="0303A89E" w:rsidR="00495647" w:rsidRDefault="00495647" w:rsidP="2CFB0710">
            <w:pPr>
              <w:pageBreakBefore/>
              <w:widowControl w:val="0"/>
              <w:rPr>
                <w:b/>
                <w:bCs/>
              </w:rPr>
            </w:pPr>
          </w:p>
        </w:tc>
        <w:tc>
          <w:tcPr>
            <w:tcW w:w="2311" w:type="dxa"/>
            <w:vMerge/>
            <w:tcMar>
              <w:top w:w="100" w:type="dxa"/>
              <w:left w:w="100" w:type="dxa"/>
              <w:bottom w:w="100" w:type="dxa"/>
              <w:right w:w="100" w:type="dxa"/>
            </w:tcMar>
          </w:tcPr>
          <w:p w14:paraId="23125A91" w14:textId="77777777" w:rsidR="00495647" w:rsidRDefault="00495647" w:rsidP="00495647">
            <w:pPr>
              <w:jc w:val="center"/>
            </w:pPr>
          </w:p>
        </w:tc>
      </w:tr>
      <w:tr w:rsidR="003A7163" w14:paraId="6C14E1FB" w14:textId="77777777" w:rsidTr="00DB02DE">
        <w:trPr>
          <w:gridAfter w:val="1"/>
          <w:wAfter w:w="118" w:type="dxa"/>
          <w:trHeight w:val="3665"/>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4FC03E75" w14:textId="2A3CE542" w:rsidR="003A7163" w:rsidRDefault="003A7163" w:rsidP="2CFB0710">
            <w:pPr>
              <w:pageBreakBefore/>
              <w:widowControl w:val="0"/>
              <w:jc w:val="center"/>
              <w:rPr>
                <w:b/>
                <w:bCs/>
              </w:rPr>
            </w:pPr>
            <w:r w:rsidRPr="2CFB0710">
              <w:rPr>
                <w:b/>
                <w:bCs/>
              </w:rPr>
              <w:t>5</w:t>
            </w:r>
          </w:p>
        </w:tc>
        <w:tc>
          <w:tcPr>
            <w:tcW w:w="1784" w:type="dxa"/>
            <w:gridSpan w:val="2"/>
          </w:tcPr>
          <w:p w14:paraId="15F3DB7B" w14:textId="77777777" w:rsidR="003A7163" w:rsidRDefault="003A7163" w:rsidP="2CFB0710">
            <w:pPr>
              <w:pageBreakBefore/>
              <w:widowControl w:val="0"/>
              <w:rPr>
                <w:b/>
                <w:bCs/>
              </w:rPr>
            </w:pPr>
          </w:p>
        </w:tc>
        <w:tc>
          <w:tcPr>
            <w:tcW w:w="1708" w:type="dxa"/>
            <w:gridSpan w:val="2"/>
          </w:tcPr>
          <w:p w14:paraId="31875912" w14:textId="77777777" w:rsidR="003A7163" w:rsidRDefault="003A7163" w:rsidP="2CFB0710">
            <w:pPr>
              <w:pageBreakBefore/>
              <w:widowControl w:val="0"/>
              <w:jc w:val="center"/>
              <w:rPr>
                <w:b/>
                <w:bCs/>
              </w:rPr>
            </w:pPr>
          </w:p>
          <w:p w14:paraId="0D564307" w14:textId="77777777" w:rsidR="003A7163" w:rsidRDefault="003A7163" w:rsidP="2CFB0710">
            <w:pPr>
              <w:pageBreakBefore/>
              <w:widowControl w:val="0"/>
              <w:rPr>
                <w:b/>
                <w:bCs/>
              </w:rPr>
            </w:pPr>
          </w:p>
          <w:p w14:paraId="1D569CA8" w14:textId="77777777" w:rsidR="003A7163" w:rsidRDefault="003A7163" w:rsidP="2CFB0710">
            <w:pPr>
              <w:pageBreakBefore/>
              <w:widowControl w:val="0"/>
              <w:jc w:val="center"/>
              <w:rPr>
                <w:b/>
                <w:bCs/>
              </w:rPr>
            </w:pPr>
          </w:p>
          <w:p w14:paraId="59342344" w14:textId="41560DA7" w:rsidR="003A7163" w:rsidRDefault="003A7163" w:rsidP="2CFB0710">
            <w:pPr>
              <w:pageBreakBefore/>
              <w:widowControl w:val="0"/>
              <w:jc w:val="center"/>
              <w:rPr>
                <w:b/>
                <w:bCs/>
              </w:rPr>
            </w:pP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1D28FCE0" w14:textId="0C772C97" w:rsidR="003A7163" w:rsidRDefault="003A7163" w:rsidP="2CFB0710">
            <w:pPr>
              <w:pageBreakBefore/>
              <w:widowControl w:val="0"/>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4879E635" w14:textId="77777777" w:rsidR="003A7163" w:rsidRDefault="003A7163" w:rsidP="2CFB0710">
            <w:pPr>
              <w:pageBreakBefore/>
              <w:widowControl w:val="0"/>
              <w:jc w:val="center"/>
              <w:rPr>
                <w:b/>
                <w:bCs/>
              </w:rPr>
            </w:pPr>
          </w:p>
          <w:p w14:paraId="07814803" w14:textId="77777777" w:rsidR="003A7163" w:rsidRDefault="003A7163" w:rsidP="2CFB0710">
            <w:pPr>
              <w:pageBreakBefore/>
              <w:widowControl w:val="0"/>
              <w:jc w:val="center"/>
              <w:rPr>
                <w:b/>
                <w:bCs/>
              </w:rPr>
            </w:pPr>
          </w:p>
          <w:p w14:paraId="280FFEA6" w14:textId="52F6543A" w:rsidR="003A7163" w:rsidRDefault="003A7163" w:rsidP="2CFB0710">
            <w:pPr>
              <w:pageBreakBefore/>
              <w:widowControl w:val="0"/>
              <w:rPr>
                <w:b/>
                <w:bCs/>
              </w:rPr>
            </w:pPr>
          </w:p>
          <w:p w14:paraId="09611A2E" w14:textId="7964E33C" w:rsidR="000048C7" w:rsidRDefault="000048C7" w:rsidP="2CFB0710">
            <w:pPr>
              <w:pageBreakBefore/>
              <w:widowControl w:val="0"/>
              <w:rPr>
                <w:b/>
                <w:bCs/>
              </w:rPr>
            </w:pPr>
          </w:p>
          <w:p w14:paraId="2E6E7D2B" w14:textId="5FC4A493" w:rsidR="000048C7" w:rsidRDefault="000048C7" w:rsidP="2CFB0710">
            <w:pPr>
              <w:pageBreakBefore/>
              <w:widowControl w:val="0"/>
              <w:rPr>
                <w:b/>
                <w:bCs/>
              </w:rPr>
            </w:pPr>
          </w:p>
          <w:p w14:paraId="597672E7" w14:textId="68327360" w:rsidR="000048C7" w:rsidRDefault="46EDFD12" w:rsidP="2CFB0710">
            <w:pPr>
              <w:pageBreakBefore/>
              <w:widowControl w:val="0"/>
              <w:jc w:val="center"/>
              <w:rPr>
                <w:b/>
                <w:bCs/>
              </w:rPr>
            </w:pPr>
            <w:r w:rsidRPr="2CFB0710">
              <w:rPr>
                <w:b/>
                <w:bCs/>
              </w:rPr>
              <w:t xml:space="preserve">Canvas </w:t>
            </w:r>
            <w:r w:rsidR="003A7163" w:rsidRPr="2CFB0710">
              <w:rPr>
                <w:b/>
                <w:bCs/>
              </w:rPr>
              <w:t>Tool(s):</w:t>
            </w:r>
          </w:p>
          <w:p w14:paraId="038F63F9" w14:textId="7C812FD7" w:rsidR="000048C7" w:rsidRDefault="000048C7" w:rsidP="2CFB0710">
            <w:pPr>
              <w:pageBreakBefore/>
              <w:widowControl w:val="0"/>
              <w:jc w:val="center"/>
              <w:rPr>
                <w:b/>
                <w:bCs/>
              </w:rPr>
            </w:pPr>
          </w:p>
          <w:p w14:paraId="2269E94F" w14:textId="04CFD9DF" w:rsidR="000048C7" w:rsidRDefault="000048C7" w:rsidP="2CFB0710">
            <w:pPr>
              <w:pageBreakBefore/>
              <w:widowControl w:val="0"/>
              <w:jc w:val="center"/>
              <w:rPr>
                <w:b/>
                <w:bCs/>
              </w:rPr>
            </w:pPr>
          </w:p>
          <w:p w14:paraId="357BE9E8" w14:textId="4FAA2B36" w:rsidR="000048C7" w:rsidRDefault="000048C7" w:rsidP="2CFB0710">
            <w:pPr>
              <w:pageBreakBefore/>
              <w:widowControl w:val="0"/>
              <w:jc w:val="center"/>
              <w:rPr>
                <w:b/>
                <w:bCs/>
              </w:rPr>
            </w:pPr>
          </w:p>
          <w:p w14:paraId="648852B2" w14:textId="0E275B91" w:rsidR="000048C7" w:rsidRDefault="000048C7" w:rsidP="2CFB0710">
            <w:pPr>
              <w:pageBreakBefore/>
              <w:widowControl w:val="0"/>
              <w:jc w:val="center"/>
              <w:rPr>
                <w:b/>
                <w:bCs/>
              </w:rPr>
            </w:pPr>
          </w:p>
          <w:p w14:paraId="42A5DEBA" w14:textId="17236EDC" w:rsidR="000048C7" w:rsidRDefault="000048C7" w:rsidP="2CFB0710">
            <w:pPr>
              <w:pageBreakBefore/>
              <w:widowControl w:val="0"/>
              <w:jc w:val="center"/>
              <w:rPr>
                <w:b/>
                <w:bCs/>
              </w:rPr>
            </w:pPr>
          </w:p>
          <w:p w14:paraId="78C5798D" w14:textId="38398E47" w:rsidR="000048C7" w:rsidRDefault="000048C7" w:rsidP="2CFB0710">
            <w:pPr>
              <w:pageBreakBefore/>
              <w:widowControl w:val="0"/>
              <w:jc w:val="center"/>
              <w:rPr>
                <w:b/>
                <w:bCs/>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4AD5185F" w14:textId="77777777" w:rsidR="003A7163" w:rsidRDefault="003A7163" w:rsidP="2CFB0710">
            <w:pPr>
              <w:pageBreakBefore/>
              <w:widowControl w:val="0"/>
              <w:jc w:val="center"/>
              <w:rPr>
                <w:b/>
                <w:bCs/>
              </w:rPr>
            </w:pPr>
            <w:r w:rsidRPr="2CFB0710">
              <w:rPr>
                <w:b/>
                <w:bCs/>
              </w:rPr>
              <w:t xml:space="preserve"> </w:t>
            </w:r>
          </w:p>
        </w:tc>
      </w:tr>
      <w:tr w:rsidR="003A7163" w14:paraId="25B61788" w14:textId="77777777" w:rsidTr="00DB02DE">
        <w:trPr>
          <w:gridAfter w:val="1"/>
          <w:wAfter w:w="118" w:type="dxa"/>
          <w:trHeight w:val="2315"/>
        </w:trPr>
        <w:tc>
          <w:tcPr>
            <w:tcW w:w="1063" w:type="dxa"/>
            <w:tcBorders>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2B7EDB8A" w14:textId="4C915745" w:rsidR="003A7163" w:rsidRDefault="003A7163" w:rsidP="2CFB0710">
            <w:pPr>
              <w:pageBreakBefore/>
              <w:widowControl w:val="0"/>
              <w:jc w:val="center"/>
              <w:rPr>
                <w:b/>
                <w:bCs/>
              </w:rPr>
            </w:pPr>
            <w:r w:rsidRPr="2CFB0710">
              <w:rPr>
                <w:b/>
                <w:bCs/>
              </w:rPr>
              <w:t>6</w:t>
            </w:r>
          </w:p>
        </w:tc>
        <w:tc>
          <w:tcPr>
            <w:tcW w:w="1784" w:type="dxa"/>
            <w:gridSpan w:val="2"/>
          </w:tcPr>
          <w:p w14:paraId="637C2C76" w14:textId="77777777" w:rsidR="003A7163" w:rsidRDefault="003A7163" w:rsidP="2CFB0710">
            <w:pPr>
              <w:pageBreakBefore/>
              <w:widowControl w:val="0"/>
              <w:jc w:val="center"/>
              <w:rPr>
                <w:b/>
                <w:bCs/>
              </w:rPr>
            </w:pPr>
          </w:p>
        </w:tc>
        <w:tc>
          <w:tcPr>
            <w:tcW w:w="1708" w:type="dxa"/>
            <w:gridSpan w:val="2"/>
          </w:tcPr>
          <w:p w14:paraId="42947AF2" w14:textId="77777777" w:rsidR="003A7163" w:rsidRDefault="003A7163" w:rsidP="2CFB0710">
            <w:pPr>
              <w:pageBreakBefore/>
              <w:widowControl w:val="0"/>
              <w:rPr>
                <w:b/>
                <w:bCs/>
              </w:rPr>
            </w:pPr>
          </w:p>
        </w:tc>
        <w:tc>
          <w:tcPr>
            <w:tcW w:w="3383" w:type="dxa"/>
            <w:gridSpan w:val="3"/>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3CB8F7A7" w14:textId="37AEA8F4" w:rsidR="003A7163" w:rsidRDefault="003A7163" w:rsidP="2CFB0710">
            <w:pPr>
              <w:pageBreakBefore/>
              <w:widowControl w:val="0"/>
              <w:rPr>
                <w:b/>
                <w:bCs/>
              </w:rPr>
            </w:pPr>
            <w:r w:rsidRPr="2CFB0710">
              <w:rPr>
                <w:b/>
                <w:bCs/>
              </w:rPr>
              <w:t xml:space="preserve"> </w:t>
            </w: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1F019630" w14:textId="77777777" w:rsidR="003A7163" w:rsidRDefault="003A7163" w:rsidP="2CFB0710">
            <w:pPr>
              <w:pageBreakBefore/>
              <w:widowControl w:val="0"/>
              <w:jc w:val="center"/>
              <w:rPr>
                <w:b/>
                <w:bCs/>
              </w:rPr>
            </w:pPr>
            <w:r w:rsidRPr="2CFB0710">
              <w:rPr>
                <w:b/>
                <w:bCs/>
              </w:rPr>
              <w:t xml:space="preserve"> </w:t>
            </w:r>
          </w:p>
          <w:p w14:paraId="1AEB8515" w14:textId="77777777" w:rsidR="003A7163" w:rsidRDefault="003A7163" w:rsidP="2CFB0710">
            <w:pPr>
              <w:pageBreakBefore/>
              <w:widowControl w:val="0"/>
              <w:jc w:val="center"/>
              <w:rPr>
                <w:b/>
                <w:bCs/>
              </w:rPr>
            </w:pPr>
          </w:p>
          <w:p w14:paraId="0CAE96BF" w14:textId="28572129" w:rsidR="003A7163" w:rsidRDefault="003A7163" w:rsidP="2CFB0710">
            <w:pPr>
              <w:pageBreakBefore/>
              <w:widowControl w:val="0"/>
              <w:rPr>
                <w:b/>
                <w:bCs/>
              </w:rPr>
            </w:pPr>
          </w:p>
          <w:p w14:paraId="20D9D6A2" w14:textId="10B11A2B" w:rsidR="003A7163" w:rsidRDefault="003A7163" w:rsidP="2CFB0710">
            <w:pPr>
              <w:pageBreakBefore/>
              <w:widowControl w:val="0"/>
              <w:rPr>
                <w:b/>
                <w:bCs/>
              </w:rPr>
            </w:pPr>
          </w:p>
          <w:p w14:paraId="7545A927" w14:textId="77777777" w:rsidR="000048C7" w:rsidRDefault="000048C7" w:rsidP="2CFB0710">
            <w:pPr>
              <w:pageBreakBefore/>
              <w:widowControl w:val="0"/>
              <w:rPr>
                <w:b/>
                <w:bCs/>
              </w:rPr>
            </w:pPr>
          </w:p>
          <w:p w14:paraId="5297E8B8" w14:textId="77777777" w:rsidR="000048C7" w:rsidRDefault="000048C7" w:rsidP="2CFB0710">
            <w:pPr>
              <w:pageBreakBefore/>
              <w:widowControl w:val="0"/>
              <w:rPr>
                <w:b/>
                <w:bCs/>
              </w:rPr>
            </w:pPr>
          </w:p>
          <w:p w14:paraId="6070D9B3" w14:textId="0E1849DD" w:rsidR="003A7163" w:rsidRDefault="46EDFD12" w:rsidP="2CFB0710">
            <w:pPr>
              <w:pageBreakBefore/>
              <w:widowControl w:val="0"/>
              <w:jc w:val="center"/>
              <w:rPr>
                <w:b/>
                <w:bCs/>
              </w:rPr>
            </w:pPr>
            <w:r w:rsidRPr="2CFB0710">
              <w:rPr>
                <w:b/>
                <w:bCs/>
              </w:rPr>
              <w:t xml:space="preserve">Canvas </w:t>
            </w:r>
            <w:r w:rsidR="003A7163" w:rsidRPr="2CFB0710">
              <w:rPr>
                <w:b/>
                <w:bCs/>
              </w:rPr>
              <w:t>Tool(s):</w:t>
            </w:r>
          </w:p>
          <w:p w14:paraId="645C98F1" w14:textId="77777777" w:rsidR="003A7163" w:rsidRDefault="003A7163" w:rsidP="2CFB0710">
            <w:pPr>
              <w:pageBreakBefore/>
              <w:widowControl w:val="0"/>
              <w:jc w:val="center"/>
              <w:rPr>
                <w:b/>
                <w:bCs/>
              </w:rPr>
            </w:pPr>
          </w:p>
          <w:p w14:paraId="72F4C514" w14:textId="6D36A98A" w:rsidR="003A7163" w:rsidRDefault="003A7163" w:rsidP="2CFB0710">
            <w:pPr>
              <w:pageBreakBefore/>
              <w:widowControl w:val="0"/>
              <w:rPr>
                <w:b/>
                <w:bCs/>
              </w:rPr>
            </w:pPr>
            <w:r w:rsidRPr="2CFB0710">
              <w:rPr>
                <w:b/>
                <w:bCs/>
              </w:rPr>
              <w:t xml:space="preserve"> </w:t>
            </w:r>
          </w:p>
          <w:p w14:paraId="0C89A678" w14:textId="4E38BE38" w:rsidR="003A7163" w:rsidRDefault="003A7163" w:rsidP="2CFB0710">
            <w:pPr>
              <w:pageBreakBefore/>
              <w:widowControl w:val="0"/>
              <w:rPr>
                <w:b/>
                <w:bCs/>
              </w:rPr>
            </w:pPr>
          </w:p>
          <w:p w14:paraId="4ED64F26" w14:textId="3E361561" w:rsidR="003A7163" w:rsidRDefault="003A7163" w:rsidP="2CFB0710">
            <w:pPr>
              <w:pageBreakBefore/>
              <w:widowControl w:val="0"/>
              <w:rPr>
                <w:b/>
                <w:bCs/>
              </w:rPr>
            </w:pPr>
          </w:p>
          <w:p w14:paraId="600BD5FF" w14:textId="409CB555" w:rsidR="003A7163" w:rsidRDefault="003A7163" w:rsidP="2CFB0710">
            <w:pPr>
              <w:pageBreakBefore/>
              <w:widowControl w:val="0"/>
              <w:rPr>
                <w:b/>
                <w:bCs/>
              </w:rPr>
            </w:pPr>
          </w:p>
        </w:tc>
        <w:tc>
          <w:tcPr>
            <w:tcW w:w="2311" w:type="dxa"/>
            <w:tcBorders>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411D8CFA" w14:textId="77777777" w:rsidR="003A7163" w:rsidRDefault="003A7163" w:rsidP="2CFB0710">
            <w:pPr>
              <w:pageBreakBefore/>
              <w:widowControl w:val="0"/>
              <w:jc w:val="center"/>
              <w:rPr>
                <w:b/>
                <w:bCs/>
              </w:rPr>
            </w:pPr>
            <w:r w:rsidRPr="2CFB0710">
              <w:rPr>
                <w:b/>
                <w:bCs/>
              </w:rPr>
              <w:t xml:space="preserve"> </w:t>
            </w:r>
          </w:p>
        </w:tc>
      </w:tr>
      <w:tr w:rsidR="00495647" w14:paraId="5FAAB304" w14:textId="77777777" w:rsidTr="00DB02DE">
        <w:trPr>
          <w:gridAfter w:val="1"/>
          <w:wAfter w:w="118" w:type="dxa"/>
          <w:trHeight w:val="146"/>
        </w:trPr>
        <w:tc>
          <w:tcPr>
            <w:tcW w:w="1063" w:type="dxa"/>
            <w:vMerge w:val="restart"/>
            <w:tcBorders>
              <w:right w:val="single" w:sz="8" w:space="0" w:color="000000" w:themeColor="text1"/>
            </w:tcBorders>
            <w:shd w:val="clear" w:color="auto" w:fill="F2F2F2" w:themeFill="background1" w:themeFillShade="F2"/>
            <w:tcMar>
              <w:top w:w="100" w:type="dxa"/>
              <w:left w:w="120" w:type="dxa"/>
              <w:bottom w:w="100" w:type="dxa"/>
              <w:right w:w="120" w:type="dxa"/>
            </w:tcMar>
          </w:tcPr>
          <w:p w14:paraId="06039FEE" w14:textId="3864D155" w:rsidR="00495647" w:rsidRDefault="003A7163" w:rsidP="2CFB0710">
            <w:pPr>
              <w:pageBreakBefore/>
              <w:widowControl w:val="0"/>
              <w:jc w:val="center"/>
              <w:rPr>
                <w:b/>
                <w:bCs/>
              </w:rPr>
            </w:pPr>
            <w:r w:rsidRPr="2CFB0710">
              <w:rPr>
                <w:b/>
                <w:bCs/>
              </w:rPr>
              <w:t>7</w:t>
            </w:r>
          </w:p>
        </w:tc>
        <w:tc>
          <w:tcPr>
            <w:tcW w:w="1784" w:type="dxa"/>
            <w:gridSpan w:val="2"/>
            <w:vMerge w:val="restart"/>
          </w:tcPr>
          <w:p w14:paraId="6415FC8C" w14:textId="77777777" w:rsidR="00495647" w:rsidRDefault="00495647" w:rsidP="2CFB0710">
            <w:pPr>
              <w:pageBreakBefore/>
              <w:widowControl w:val="0"/>
              <w:jc w:val="center"/>
              <w:rPr>
                <w:b/>
                <w:bCs/>
              </w:rPr>
            </w:pPr>
          </w:p>
          <w:p w14:paraId="55180C92" w14:textId="77777777" w:rsidR="003A7163" w:rsidRDefault="003A7163" w:rsidP="2CFB0710">
            <w:pPr>
              <w:pageBreakBefore/>
              <w:widowControl w:val="0"/>
              <w:jc w:val="center"/>
              <w:rPr>
                <w:b/>
                <w:bCs/>
              </w:rPr>
            </w:pPr>
          </w:p>
          <w:p w14:paraId="2541EF19" w14:textId="77777777" w:rsidR="003A7163" w:rsidRDefault="003A7163" w:rsidP="2CFB0710">
            <w:pPr>
              <w:pageBreakBefore/>
              <w:widowControl w:val="0"/>
              <w:jc w:val="center"/>
              <w:rPr>
                <w:b/>
                <w:bCs/>
              </w:rPr>
            </w:pPr>
          </w:p>
          <w:p w14:paraId="24CE5C1E" w14:textId="77777777" w:rsidR="003A7163" w:rsidRDefault="003A7163" w:rsidP="2CFB0710">
            <w:pPr>
              <w:pageBreakBefore/>
              <w:widowControl w:val="0"/>
              <w:jc w:val="center"/>
              <w:rPr>
                <w:b/>
                <w:bCs/>
              </w:rPr>
            </w:pPr>
          </w:p>
          <w:p w14:paraId="63E081B7" w14:textId="77777777" w:rsidR="003A7163" w:rsidRDefault="003A7163" w:rsidP="2CFB0710">
            <w:pPr>
              <w:pageBreakBefore/>
              <w:widowControl w:val="0"/>
              <w:jc w:val="center"/>
              <w:rPr>
                <w:b/>
                <w:bCs/>
              </w:rPr>
            </w:pPr>
          </w:p>
          <w:p w14:paraId="5EB77A68" w14:textId="77777777" w:rsidR="003A7163" w:rsidRDefault="003A7163" w:rsidP="2CFB0710">
            <w:pPr>
              <w:pageBreakBefore/>
              <w:widowControl w:val="0"/>
              <w:jc w:val="center"/>
              <w:rPr>
                <w:b/>
                <w:bCs/>
              </w:rPr>
            </w:pPr>
          </w:p>
          <w:p w14:paraId="061F41EC" w14:textId="77777777" w:rsidR="003A7163" w:rsidRDefault="003A7163" w:rsidP="2CFB0710">
            <w:pPr>
              <w:pageBreakBefore/>
              <w:widowControl w:val="0"/>
              <w:jc w:val="center"/>
              <w:rPr>
                <w:b/>
                <w:bCs/>
              </w:rPr>
            </w:pPr>
          </w:p>
          <w:p w14:paraId="7C0E7C83" w14:textId="77777777" w:rsidR="003A7163" w:rsidRDefault="003A7163" w:rsidP="2CFB0710">
            <w:pPr>
              <w:pageBreakBefore/>
              <w:widowControl w:val="0"/>
              <w:jc w:val="center"/>
              <w:rPr>
                <w:b/>
                <w:bCs/>
              </w:rPr>
            </w:pPr>
          </w:p>
          <w:p w14:paraId="6C5E04E7" w14:textId="77777777" w:rsidR="003A7163" w:rsidRDefault="003A7163" w:rsidP="2CFB0710">
            <w:pPr>
              <w:pageBreakBefore/>
              <w:widowControl w:val="0"/>
              <w:jc w:val="center"/>
              <w:rPr>
                <w:b/>
                <w:bCs/>
              </w:rPr>
            </w:pPr>
          </w:p>
          <w:p w14:paraId="05103E30" w14:textId="77777777" w:rsidR="003A7163" w:rsidRDefault="003A7163" w:rsidP="2CFB0710">
            <w:pPr>
              <w:pageBreakBefore/>
              <w:widowControl w:val="0"/>
              <w:jc w:val="center"/>
              <w:rPr>
                <w:b/>
                <w:bCs/>
              </w:rPr>
            </w:pPr>
          </w:p>
          <w:p w14:paraId="1C0B043D" w14:textId="77777777" w:rsidR="003A7163" w:rsidRDefault="003A7163" w:rsidP="2CFB0710">
            <w:pPr>
              <w:pageBreakBefore/>
              <w:widowControl w:val="0"/>
              <w:jc w:val="center"/>
              <w:rPr>
                <w:b/>
                <w:bCs/>
              </w:rPr>
            </w:pPr>
          </w:p>
          <w:p w14:paraId="166EDB8B" w14:textId="2F3077B4" w:rsidR="003A7163" w:rsidRDefault="003A7163" w:rsidP="2CFB0710">
            <w:pPr>
              <w:pageBreakBefore/>
              <w:widowControl w:val="0"/>
              <w:rPr>
                <w:b/>
                <w:bCs/>
              </w:rPr>
            </w:pPr>
          </w:p>
        </w:tc>
        <w:tc>
          <w:tcPr>
            <w:tcW w:w="1708" w:type="dxa"/>
            <w:gridSpan w:val="2"/>
            <w:vMerge w:val="restart"/>
          </w:tcPr>
          <w:p w14:paraId="0F58A70E" w14:textId="77777777" w:rsidR="00495647" w:rsidRDefault="00495647" w:rsidP="2CFB0710">
            <w:pPr>
              <w:pageBreakBefore/>
              <w:widowControl w:val="0"/>
              <w:jc w:val="center"/>
              <w:rPr>
                <w:b/>
                <w:bCs/>
              </w:rPr>
            </w:pPr>
          </w:p>
          <w:p w14:paraId="570D6E92" w14:textId="77777777" w:rsidR="00495647" w:rsidRDefault="00495647" w:rsidP="2CFB0710">
            <w:pPr>
              <w:pageBreakBefore/>
              <w:widowControl w:val="0"/>
              <w:jc w:val="center"/>
              <w:rPr>
                <w:b/>
                <w:bCs/>
              </w:rPr>
            </w:pPr>
          </w:p>
          <w:p w14:paraId="3957B081" w14:textId="77777777" w:rsidR="00495647" w:rsidRDefault="00495647" w:rsidP="2CFB0710">
            <w:pPr>
              <w:pageBreakBefore/>
              <w:widowControl w:val="0"/>
              <w:jc w:val="center"/>
              <w:rPr>
                <w:b/>
                <w:bCs/>
              </w:rPr>
            </w:pPr>
          </w:p>
          <w:p w14:paraId="741B1A0E" w14:textId="77777777" w:rsidR="00495647" w:rsidRDefault="00495647" w:rsidP="2CFB0710">
            <w:pPr>
              <w:pageBreakBefore/>
              <w:widowControl w:val="0"/>
              <w:jc w:val="center"/>
              <w:rPr>
                <w:b/>
                <w:bCs/>
              </w:rPr>
            </w:pPr>
          </w:p>
          <w:p w14:paraId="4EC37915" w14:textId="77777777" w:rsidR="00495647" w:rsidRDefault="00495647" w:rsidP="2CFB0710">
            <w:pPr>
              <w:pageBreakBefore/>
              <w:widowControl w:val="0"/>
              <w:jc w:val="center"/>
              <w:rPr>
                <w:b/>
                <w:bCs/>
              </w:rPr>
            </w:pPr>
          </w:p>
          <w:p w14:paraId="3C08E6FB" w14:textId="77777777" w:rsidR="00495647" w:rsidRDefault="00495647" w:rsidP="2CFB0710">
            <w:pPr>
              <w:pageBreakBefore/>
              <w:widowControl w:val="0"/>
              <w:jc w:val="center"/>
              <w:rPr>
                <w:b/>
                <w:bCs/>
              </w:rPr>
            </w:pPr>
          </w:p>
          <w:p w14:paraId="1B787768" w14:textId="77777777" w:rsidR="00495647" w:rsidRDefault="00495647" w:rsidP="2CFB0710">
            <w:pPr>
              <w:pageBreakBefore/>
              <w:widowControl w:val="0"/>
              <w:jc w:val="center"/>
              <w:rPr>
                <w:b/>
                <w:bCs/>
              </w:rPr>
            </w:pPr>
          </w:p>
          <w:p w14:paraId="72D73BCF" w14:textId="77777777" w:rsidR="00495647" w:rsidRDefault="00495647" w:rsidP="2CFB0710">
            <w:pPr>
              <w:pageBreakBefore/>
              <w:widowControl w:val="0"/>
              <w:jc w:val="center"/>
              <w:rPr>
                <w:b/>
                <w:bCs/>
              </w:rPr>
            </w:pPr>
          </w:p>
          <w:p w14:paraId="167EC689" w14:textId="77777777" w:rsidR="00495647" w:rsidRDefault="00495647" w:rsidP="2CFB0710">
            <w:pPr>
              <w:pageBreakBefore/>
              <w:widowControl w:val="0"/>
              <w:jc w:val="center"/>
              <w:rPr>
                <w:b/>
                <w:bCs/>
              </w:rPr>
            </w:pPr>
          </w:p>
          <w:p w14:paraId="5FF88F30" w14:textId="77777777" w:rsidR="00495647" w:rsidRDefault="00495647" w:rsidP="2CFB0710">
            <w:pPr>
              <w:pageBreakBefore/>
              <w:widowControl w:val="0"/>
              <w:jc w:val="center"/>
              <w:rPr>
                <w:b/>
                <w:bCs/>
              </w:rPr>
            </w:pPr>
          </w:p>
          <w:p w14:paraId="799CC5DD" w14:textId="77777777" w:rsidR="00495647" w:rsidRDefault="00495647" w:rsidP="2CFB0710">
            <w:pPr>
              <w:pageBreakBefore/>
              <w:widowControl w:val="0"/>
              <w:jc w:val="center"/>
              <w:rPr>
                <w:b/>
                <w:bCs/>
              </w:rPr>
            </w:pPr>
          </w:p>
          <w:p w14:paraId="377452D0" w14:textId="5D9A0ACA" w:rsidR="00495647" w:rsidRDefault="00495647" w:rsidP="2CFB0710">
            <w:pPr>
              <w:pageBreakBefore/>
              <w:widowControl w:val="0"/>
              <w:jc w:val="center"/>
              <w:rPr>
                <w:b/>
                <w:bCs/>
              </w:rPr>
            </w:pPr>
          </w:p>
        </w:tc>
        <w:tc>
          <w:tcPr>
            <w:tcW w:w="3383" w:type="dxa"/>
            <w:gridSpan w:val="3"/>
            <w:vMerge w:val="restart"/>
            <w:tcBorders>
              <w:right w:val="single" w:sz="8" w:space="0" w:color="000000" w:themeColor="text1"/>
            </w:tcBorders>
            <w:shd w:val="clear" w:color="auto" w:fill="auto"/>
            <w:tcMar>
              <w:top w:w="100" w:type="dxa"/>
              <w:left w:w="120" w:type="dxa"/>
              <w:bottom w:w="100" w:type="dxa"/>
              <w:right w:w="120" w:type="dxa"/>
            </w:tcMar>
          </w:tcPr>
          <w:p w14:paraId="541B147F" w14:textId="3093F6EB" w:rsidR="00495647" w:rsidRDefault="00495647" w:rsidP="2CFB0710">
            <w:pPr>
              <w:pageBreakBefore/>
              <w:widowControl w:val="0"/>
              <w:jc w:val="center"/>
              <w:rPr>
                <w:b/>
                <w:bCs/>
              </w:rPr>
            </w:pPr>
          </w:p>
        </w:tc>
        <w:tc>
          <w:tcPr>
            <w:tcW w:w="2693" w:type="dxa"/>
            <w:gridSpan w:val="2"/>
            <w:vMerge w:val="restart"/>
            <w:tcBorders>
              <w:right w:val="single" w:sz="8" w:space="0" w:color="000000" w:themeColor="text1"/>
            </w:tcBorders>
            <w:shd w:val="clear" w:color="auto" w:fill="auto"/>
            <w:tcMar>
              <w:top w:w="100" w:type="dxa"/>
              <w:left w:w="120" w:type="dxa"/>
              <w:bottom w:w="100" w:type="dxa"/>
              <w:right w:w="120" w:type="dxa"/>
            </w:tcMar>
          </w:tcPr>
          <w:p w14:paraId="2DEE3E54" w14:textId="77777777" w:rsidR="00495647" w:rsidRDefault="00495647" w:rsidP="2CFB0710">
            <w:pPr>
              <w:pageBreakBefore/>
              <w:widowControl w:val="0"/>
              <w:jc w:val="center"/>
              <w:rPr>
                <w:b/>
                <w:bCs/>
              </w:rPr>
            </w:pPr>
            <w:r w:rsidRPr="2CFB0710">
              <w:rPr>
                <w:b/>
                <w:bCs/>
              </w:rPr>
              <w:t xml:space="preserve"> </w:t>
            </w:r>
          </w:p>
          <w:p w14:paraId="009A4007" w14:textId="5D0B9453" w:rsidR="003A7163" w:rsidRDefault="003A7163" w:rsidP="2CFB0710">
            <w:pPr>
              <w:pageBreakBefore/>
              <w:widowControl w:val="0"/>
              <w:rPr>
                <w:b/>
                <w:bCs/>
              </w:rPr>
            </w:pPr>
          </w:p>
          <w:p w14:paraId="20461C28" w14:textId="3CB2E281" w:rsidR="000048C7" w:rsidRDefault="000048C7" w:rsidP="2CFB0710">
            <w:pPr>
              <w:pageBreakBefore/>
              <w:widowControl w:val="0"/>
              <w:rPr>
                <w:b/>
                <w:bCs/>
              </w:rPr>
            </w:pPr>
          </w:p>
          <w:p w14:paraId="35A83CA4" w14:textId="77777777" w:rsidR="000048C7" w:rsidRDefault="000048C7" w:rsidP="2CFB0710">
            <w:pPr>
              <w:pageBreakBefore/>
              <w:widowControl w:val="0"/>
              <w:rPr>
                <w:b/>
                <w:bCs/>
              </w:rPr>
            </w:pPr>
          </w:p>
          <w:p w14:paraId="15781F84" w14:textId="77777777" w:rsidR="003A7163" w:rsidRDefault="003A7163" w:rsidP="2CFB0710">
            <w:pPr>
              <w:pageBreakBefore/>
              <w:widowControl w:val="0"/>
              <w:jc w:val="center"/>
              <w:rPr>
                <w:b/>
                <w:bCs/>
              </w:rPr>
            </w:pPr>
          </w:p>
          <w:p w14:paraId="077A50CD" w14:textId="77777777" w:rsidR="00495647" w:rsidRDefault="00495647" w:rsidP="2CFB0710">
            <w:pPr>
              <w:pageBreakBefore/>
              <w:widowControl w:val="0"/>
              <w:rPr>
                <w:b/>
                <w:bCs/>
              </w:rPr>
            </w:pPr>
          </w:p>
          <w:p w14:paraId="0F435C92" w14:textId="77777777" w:rsidR="000048C7" w:rsidRDefault="000048C7" w:rsidP="2CFB0710">
            <w:pPr>
              <w:pageBreakBefore/>
              <w:widowControl w:val="0"/>
              <w:jc w:val="center"/>
              <w:rPr>
                <w:b/>
                <w:bCs/>
              </w:rPr>
            </w:pPr>
          </w:p>
          <w:p w14:paraId="73C53621" w14:textId="77777777" w:rsidR="000048C7" w:rsidRDefault="000048C7" w:rsidP="2CFB0710">
            <w:pPr>
              <w:pageBreakBefore/>
              <w:widowControl w:val="0"/>
              <w:jc w:val="center"/>
              <w:rPr>
                <w:b/>
                <w:bCs/>
              </w:rPr>
            </w:pPr>
          </w:p>
          <w:p w14:paraId="63BBD3A7" w14:textId="77777777" w:rsidR="000048C7" w:rsidRDefault="000048C7" w:rsidP="2CFB0710">
            <w:pPr>
              <w:pageBreakBefore/>
              <w:widowControl w:val="0"/>
              <w:jc w:val="center"/>
              <w:rPr>
                <w:b/>
                <w:bCs/>
              </w:rPr>
            </w:pPr>
          </w:p>
          <w:p w14:paraId="67FA72AC" w14:textId="2EF4986E"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37247B10" w14:textId="715A5F2A" w:rsidR="00495647" w:rsidRDefault="00495647" w:rsidP="2CFB0710">
            <w:pPr>
              <w:pageBreakBefore/>
              <w:widowControl w:val="0"/>
              <w:jc w:val="center"/>
              <w:rPr>
                <w:b/>
                <w:bCs/>
              </w:rPr>
            </w:pPr>
          </w:p>
          <w:p w14:paraId="626A03D5" w14:textId="6B6BE45F" w:rsidR="00495647" w:rsidRDefault="00495647" w:rsidP="2CFB0710">
            <w:pPr>
              <w:pageBreakBefore/>
              <w:widowControl w:val="0"/>
              <w:jc w:val="center"/>
              <w:rPr>
                <w:b/>
                <w:bCs/>
              </w:rPr>
            </w:pPr>
          </w:p>
          <w:p w14:paraId="7A7A85FC" w14:textId="26BE801E" w:rsidR="00495647" w:rsidRDefault="00495647" w:rsidP="2CFB0710">
            <w:pPr>
              <w:pageBreakBefore/>
              <w:widowControl w:val="0"/>
              <w:jc w:val="center"/>
              <w:rPr>
                <w:b/>
                <w:bCs/>
              </w:rPr>
            </w:pPr>
          </w:p>
        </w:tc>
        <w:tc>
          <w:tcPr>
            <w:tcW w:w="2311" w:type="dxa"/>
            <w:tcBorders>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4973199F" w14:textId="77777777" w:rsidR="00495647" w:rsidRDefault="00495647" w:rsidP="2CFB0710">
            <w:pPr>
              <w:pageBreakBefore/>
              <w:widowControl w:val="0"/>
              <w:jc w:val="center"/>
              <w:rPr>
                <w:b/>
                <w:bCs/>
              </w:rPr>
            </w:pPr>
          </w:p>
        </w:tc>
      </w:tr>
      <w:tr w:rsidR="00495647" w14:paraId="5F432A08" w14:textId="77777777" w:rsidTr="00DB02DE">
        <w:trPr>
          <w:gridAfter w:val="1"/>
          <w:wAfter w:w="118" w:type="dxa"/>
        </w:trPr>
        <w:tc>
          <w:tcPr>
            <w:tcW w:w="1063" w:type="dxa"/>
            <w:vMerge/>
            <w:tcMar>
              <w:top w:w="100" w:type="dxa"/>
              <w:left w:w="120" w:type="dxa"/>
              <w:bottom w:w="100" w:type="dxa"/>
              <w:right w:w="120" w:type="dxa"/>
            </w:tcMar>
          </w:tcPr>
          <w:p w14:paraId="32A27A85" w14:textId="77777777" w:rsidR="00495647" w:rsidRDefault="00495647" w:rsidP="00495647">
            <w:pPr>
              <w:jc w:val="center"/>
              <w:rPr>
                <w:b/>
              </w:rPr>
            </w:pPr>
          </w:p>
        </w:tc>
        <w:tc>
          <w:tcPr>
            <w:tcW w:w="1784" w:type="dxa"/>
            <w:gridSpan w:val="2"/>
            <w:vMerge/>
          </w:tcPr>
          <w:p w14:paraId="4CB84262" w14:textId="77777777" w:rsidR="00495647" w:rsidRDefault="00495647" w:rsidP="00495647">
            <w:pPr>
              <w:jc w:val="center"/>
              <w:rPr>
                <w:b/>
              </w:rPr>
            </w:pPr>
          </w:p>
        </w:tc>
        <w:tc>
          <w:tcPr>
            <w:tcW w:w="1708" w:type="dxa"/>
            <w:gridSpan w:val="2"/>
            <w:vMerge/>
          </w:tcPr>
          <w:p w14:paraId="1B65F7B7" w14:textId="47741E0C" w:rsidR="00495647" w:rsidRDefault="00495647" w:rsidP="00495647">
            <w:pPr>
              <w:jc w:val="center"/>
              <w:rPr>
                <w:b/>
              </w:rPr>
            </w:pPr>
          </w:p>
        </w:tc>
        <w:tc>
          <w:tcPr>
            <w:tcW w:w="3383" w:type="dxa"/>
            <w:gridSpan w:val="3"/>
            <w:vMerge/>
            <w:tcMar>
              <w:top w:w="100" w:type="dxa"/>
              <w:left w:w="120" w:type="dxa"/>
              <w:bottom w:w="100" w:type="dxa"/>
              <w:right w:w="120" w:type="dxa"/>
            </w:tcMar>
          </w:tcPr>
          <w:p w14:paraId="1E430088" w14:textId="0499CD4F" w:rsidR="00495647" w:rsidRDefault="00495647" w:rsidP="00495647">
            <w:pPr>
              <w:jc w:val="center"/>
              <w:rPr>
                <w:b/>
              </w:rPr>
            </w:pPr>
          </w:p>
        </w:tc>
        <w:tc>
          <w:tcPr>
            <w:tcW w:w="2693" w:type="dxa"/>
            <w:gridSpan w:val="2"/>
            <w:vMerge/>
            <w:tcMar>
              <w:top w:w="100" w:type="dxa"/>
              <w:left w:w="120" w:type="dxa"/>
              <w:bottom w:w="100" w:type="dxa"/>
              <w:right w:w="120" w:type="dxa"/>
            </w:tcMar>
          </w:tcPr>
          <w:p w14:paraId="60F0D909" w14:textId="1F5BF11A" w:rsidR="00495647" w:rsidRDefault="00495647" w:rsidP="00495647">
            <w:pPr>
              <w:jc w:val="center"/>
              <w:rPr>
                <w:b/>
              </w:rPr>
            </w:pPr>
          </w:p>
        </w:tc>
        <w:tc>
          <w:tcPr>
            <w:tcW w:w="2311" w:type="dxa"/>
            <w:tcBorders>
              <w:top w:val="single" w:sz="8" w:space="0" w:color="FFFFFF" w:themeColor="background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12C30929" w14:textId="77777777" w:rsidR="00495647" w:rsidRDefault="00495647" w:rsidP="2CFB0710">
            <w:pPr>
              <w:pageBreakBefore/>
              <w:widowControl w:val="0"/>
              <w:jc w:val="center"/>
              <w:rPr>
                <w:b/>
                <w:bCs/>
              </w:rPr>
            </w:pPr>
          </w:p>
        </w:tc>
      </w:tr>
      <w:tr w:rsidR="00495647" w14:paraId="5E5945D6" w14:textId="77777777" w:rsidTr="00DB02DE">
        <w:trPr>
          <w:gridAfter w:val="1"/>
          <w:wAfter w:w="118" w:type="dxa"/>
          <w:trHeight w:val="785"/>
        </w:trPr>
        <w:tc>
          <w:tcPr>
            <w:tcW w:w="1063" w:type="dxa"/>
            <w:vMerge w:val="restart"/>
            <w:tcBorders>
              <w:right w:val="single" w:sz="8" w:space="0" w:color="000000" w:themeColor="text1"/>
            </w:tcBorders>
            <w:shd w:val="clear" w:color="auto" w:fill="F2F2F2" w:themeFill="background1" w:themeFillShade="F2"/>
            <w:tcMar>
              <w:top w:w="100" w:type="dxa"/>
              <w:left w:w="120" w:type="dxa"/>
              <w:bottom w:w="100" w:type="dxa"/>
              <w:right w:w="120" w:type="dxa"/>
            </w:tcMar>
          </w:tcPr>
          <w:p w14:paraId="2EB06154" w14:textId="51E3AB54" w:rsidR="00495647" w:rsidRDefault="003A7163" w:rsidP="2CFB0710">
            <w:pPr>
              <w:pageBreakBefore/>
              <w:widowControl w:val="0"/>
              <w:jc w:val="center"/>
              <w:rPr>
                <w:b/>
                <w:bCs/>
              </w:rPr>
            </w:pPr>
            <w:r w:rsidRPr="2CFB0710">
              <w:rPr>
                <w:b/>
                <w:bCs/>
              </w:rPr>
              <w:t>8</w:t>
            </w:r>
          </w:p>
        </w:tc>
        <w:tc>
          <w:tcPr>
            <w:tcW w:w="1784" w:type="dxa"/>
            <w:gridSpan w:val="2"/>
            <w:vMerge w:val="restart"/>
          </w:tcPr>
          <w:p w14:paraId="62977665" w14:textId="77777777" w:rsidR="00495647" w:rsidRDefault="00495647" w:rsidP="2CFB0710">
            <w:pPr>
              <w:pageBreakBefore/>
              <w:widowControl w:val="0"/>
              <w:jc w:val="center"/>
              <w:rPr>
                <w:b/>
                <w:bCs/>
              </w:rPr>
            </w:pPr>
          </w:p>
          <w:p w14:paraId="61D158A9" w14:textId="77777777" w:rsidR="00495647" w:rsidRDefault="00495647" w:rsidP="2CFB0710">
            <w:pPr>
              <w:pageBreakBefore/>
              <w:widowControl w:val="0"/>
              <w:jc w:val="center"/>
              <w:rPr>
                <w:b/>
                <w:bCs/>
              </w:rPr>
            </w:pPr>
          </w:p>
          <w:p w14:paraId="29DAD3B9" w14:textId="77777777" w:rsidR="00495647" w:rsidRDefault="00495647" w:rsidP="2CFB0710">
            <w:pPr>
              <w:pageBreakBefore/>
              <w:widowControl w:val="0"/>
              <w:jc w:val="center"/>
              <w:rPr>
                <w:b/>
                <w:bCs/>
              </w:rPr>
            </w:pPr>
          </w:p>
          <w:p w14:paraId="552C3BEE" w14:textId="77777777" w:rsidR="00495647" w:rsidRDefault="00495647" w:rsidP="2CFB0710">
            <w:pPr>
              <w:pageBreakBefore/>
              <w:widowControl w:val="0"/>
              <w:jc w:val="center"/>
              <w:rPr>
                <w:b/>
                <w:bCs/>
              </w:rPr>
            </w:pPr>
          </w:p>
          <w:p w14:paraId="3ADBEB2E" w14:textId="77777777" w:rsidR="00495647" w:rsidRDefault="00495647" w:rsidP="2CFB0710">
            <w:pPr>
              <w:pageBreakBefore/>
              <w:widowControl w:val="0"/>
              <w:jc w:val="center"/>
              <w:rPr>
                <w:b/>
                <w:bCs/>
              </w:rPr>
            </w:pPr>
          </w:p>
          <w:p w14:paraId="481F76B9" w14:textId="77777777" w:rsidR="00495647" w:rsidRDefault="00495647" w:rsidP="2CFB0710">
            <w:pPr>
              <w:pageBreakBefore/>
              <w:widowControl w:val="0"/>
              <w:jc w:val="center"/>
              <w:rPr>
                <w:b/>
                <w:bCs/>
              </w:rPr>
            </w:pPr>
          </w:p>
          <w:p w14:paraId="61A97F77" w14:textId="77777777" w:rsidR="00495647" w:rsidRDefault="00495647" w:rsidP="2CFB0710">
            <w:pPr>
              <w:pageBreakBefore/>
              <w:widowControl w:val="0"/>
              <w:jc w:val="center"/>
              <w:rPr>
                <w:b/>
                <w:bCs/>
              </w:rPr>
            </w:pPr>
          </w:p>
          <w:p w14:paraId="14CD50CD" w14:textId="7E047368" w:rsidR="00495647" w:rsidRDefault="00495647" w:rsidP="2CFB0710">
            <w:pPr>
              <w:pageBreakBefore/>
              <w:widowControl w:val="0"/>
              <w:jc w:val="center"/>
              <w:rPr>
                <w:b/>
                <w:bCs/>
              </w:rPr>
            </w:pPr>
          </w:p>
          <w:p w14:paraId="0BCC5771" w14:textId="39434ADD" w:rsidR="003A7163" w:rsidRDefault="003A7163" w:rsidP="2CFB0710">
            <w:pPr>
              <w:pageBreakBefore/>
              <w:widowControl w:val="0"/>
              <w:jc w:val="center"/>
              <w:rPr>
                <w:b/>
                <w:bCs/>
              </w:rPr>
            </w:pPr>
          </w:p>
          <w:p w14:paraId="0F78451A" w14:textId="0C391DCB" w:rsidR="00495647" w:rsidRDefault="00495647" w:rsidP="2CFB0710">
            <w:pPr>
              <w:pageBreakBefore/>
              <w:widowControl w:val="0"/>
              <w:rPr>
                <w:b/>
                <w:bCs/>
              </w:rPr>
            </w:pPr>
          </w:p>
        </w:tc>
        <w:tc>
          <w:tcPr>
            <w:tcW w:w="1708" w:type="dxa"/>
            <w:gridSpan w:val="2"/>
            <w:vMerge w:val="restart"/>
          </w:tcPr>
          <w:p w14:paraId="4BCF234F" w14:textId="77777777" w:rsidR="00495647" w:rsidRDefault="00495647" w:rsidP="2CFB0710">
            <w:pPr>
              <w:pageBreakBefore/>
              <w:widowControl w:val="0"/>
              <w:jc w:val="center"/>
              <w:rPr>
                <w:b/>
                <w:bCs/>
              </w:rPr>
            </w:pPr>
          </w:p>
          <w:p w14:paraId="648A606B" w14:textId="77777777" w:rsidR="00495647" w:rsidRDefault="00495647" w:rsidP="2CFB0710">
            <w:pPr>
              <w:pageBreakBefore/>
              <w:widowControl w:val="0"/>
              <w:jc w:val="center"/>
              <w:rPr>
                <w:b/>
                <w:bCs/>
              </w:rPr>
            </w:pPr>
          </w:p>
          <w:p w14:paraId="2BA1D718" w14:textId="77777777" w:rsidR="00495647" w:rsidRDefault="00495647" w:rsidP="2CFB0710">
            <w:pPr>
              <w:pageBreakBefore/>
              <w:widowControl w:val="0"/>
              <w:jc w:val="center"/>
              <w:rPr>
                <w:b/>
                <w:bCs/>
              </w:rPr>
            </w:pPr>
          </w:p>
          <w:p w14:paraId="7AC56E9C" w14:textId="77777777" w:rsidR="00495647" w:rsidRDefault="00495647" w:rsidP="2CFB0710">
            <w:pPr>
              <w:pageBreakBefore/>
              <w:widowControl w:val="0"/>
              <w:jc w:val="center"/>
              <w:rPr>
                <w:b/>
                <w:bCs/>
              </w:rPr>
            </w:pPr>
          </w:p>
          <w:p w14:paraId="03314E09" w14:textId="77777777" w:rsidR="00495647" w:rsidRDefault="00495647" w:rsidP="2CFB0710">
            <w:pPr>
              <w:pageBreakBefore/>
              <w:widowControl w:val="0"/>
              <w:jc w:val="center"/>
              <w:rPr>
                <w:b/>
                <w:bCs/>
              </w:rPr>
            </w:pPr>
          </w:p>
          <w:p w14:paraId="158B7063" w14:textId="77777777" w:rsidR="00495647" w:rsidRDefault="00495647" w:rsidP="2CFB0710">
            <w:pPr>
              <w:pageBreakBefore/>
              <w:widowControl w:val="0"/>
              <w:rPr>
                <w:b/>
                <w:bCs/>
              </w:rPr>
            </w:pPr>
          </w:p>
          <w:p w14:paraId="00C2FAF0" w14:textId="77777777" w:rsidR="00495647" w:rsidRDefault="00495647" w:rsidP="2CFB0710">
            <w:pPr>
              <w:pageBreakBefore/>
              <w:widowControl w:val="0"/>
              <w:rPr>
                <w:b/>
                <w:bCs/>
              </w:rPr>
            </w:pPr>
          </w:p>
        </w:tc>
        <w:tc>
          <w:tcPr>
            <w:tcW w:w="3383" w:type="dxa"/>
            <w:gridSpan w:val="3"/>
            <w:vMerge w:val="restart"/>
            <w:tcBorders>
              <w:right w:val="single" w:sz="8" w:space="0" w:color="000000" w:themeColor="text1"/>
            </w:tcBorders>
            <w:shd w:val="clear" w:color="auto" w:fill="auto"/>
            <w:tcMar>
              <w:top w:w="100" w:type="dxa"/>
              <w:left w:w="120" w:type="dxa"/>
              <w:bottom w:w="100" w:type="dxa"/>
              <w:right w:w="120" w:type="dxa"/>
            </w:tcMar>
          </w:tcPr>
          <w:p w14:paraId="3F92A6FC" w14:textId="31DCDACF" w:rsidR="00495647" w:rsidRDefault="00495647" w:rsidP="2CFB0710">
            <w:pPr>
              <w:pageBreakBefore/>
              <w:widowControl w:val="0"/>
              <w:rPr>
                <w:b/>
                <w:bCs/>
              </w:rPr>
            </w:pPr>
          </w:p>
        </w:tc>
        <w:tc>
          <w:tcPr>
            <w:tcW w:w="2693" w:type="dxa"/>
            <w:gridSpan w:val="2"/>
            <w:vMerge w:val="restart"/>
            <w:tcBorders>
              <w:right w:val="single" w:sz="8" w:space="0" w:color="000000" w:themeColor="text1"/>
            </w:tcBorders>
            <w:shd w:val="clear" w:color="auto" w:fill="auto"/>
            <w:tcMar>
              <w:top w:w="100" w:type="dxa"/>
              <w:left w:w="120" w:type="dxa"/>
              <w:bottom w:w="100" w:type="dxa"/>
              <w:right w:w="120" w:type="dxa"/>
            </w:tcMar>
          </w:tcPr>
          <w:p w14:paraId="781CF8B8" w14:textId="77777777" w:rsidR="00495647" w:rsidRDefault="00495647" w:rsidP="2CFB0710">
            <w:pPr>
              <w:pageBreakBefore/>
              <w:widowControl w:val="0"/>
              <w:jc w:val="center"/>
              <w:rPr>
                <w:b/>
                <w:bCs/>
              </w:rPr>
            </w:pPr>
            <w:r w:rsidRPr="2CFB0710">
              <w:rPr>
                <w:b/>
                <w:bCs/>
              </w:rPr>
              <w:t xml:space="preserve"> </w:t>
            </w:r>
          </w:p>
          <w:p w14:paraId="0A7EAF9F" w14:textId="77777777" w:rsidR="00495647" w:rsidRDefault="00495647" w:rsidP="2CFB0710">
            <w:pPr>
              <w:pageBreakBefore/>
              <w:widowControl w:val="0"/>
              <w:jc w:val="center"/>
              <w:rPr>
                <w:b/>
                <w:bCs/>
              </w:rPr>
            </w:pPr>
          </w:p>
          <w:p w14:paraId="39241525" w14:textId="77777777" w:rsidR="00495647" w:rsidRDefault="00495647" w:rsidP="2CFB0710">
            <w:pPr>
              <w:pageBreakBefore/>
              <w:widowControl w:val="0"/>
              <w:jc w:val="center"/>
              <w:rPr>
                <w:b/>
                <w:bCs/>
              </w:rPr>
            </w:pPr>
          </w:p>
          <w:p w14:paraId="384BF0A0" w14:textId="3642F4E8" w:rsidR="00495647" w:rsidRDefault="00495647" w:rsidP="2CFB0710">
            <w:pPr>
              <w:pageBreakBefore/>
              <w:widowControl w:val="0"/>
              <w:jc w:val="center"/>
              <w:rPr>
                <w:b/>
                <w:bCs/>
              </w:rPr>
            </w:pPr>
          </w:p>
          <w:p w14:paraId="219C37BB" w14:textId="77777777" w:rsidR="000048C7" w:rsidRDefault="000048C7" w:rsidP="2CFB0710">
            <w:pPr>
              <w:pageBreakBefore/>
              <w:widowControl w:val="0"/>
              <w:rPr>
                <w:b/>
                <w:bCs/>
              </w:rPr>
            </w:pPr>
          </w:p>
          <w:p w14:paraId="4A3D5CAA" w14:textId="77777777" w:rsidR="000048C7" w:rsidRDefault="000048C7" w:rsidP="2CFB0710">
            <w:pPr>
              <w:pageBreakBefore/>
              <w:widowControl w:val="0"/>
              <w:rPr>
                <w:b/>
                <w:bCs/>
              </w:rPr>
            </w:pPr>
          </w:p>
          <w:p w14:paraId="7E484D8D" w14:textId="77777777" w:rsidR="000048C7" w:rsidRDefault="000048C7" w:rsidP="2CFB0710">
            <w:pPr>
              <w:pageBreakBefore/>
              <w:widowControl w:val="0"/>
              <w:rPr>
                <w:b/>
                <w:bCs/>
              </w:rPr>
            </w:pPr>
          </w:p>
          <w:p w14:paraId="38205C48" w14:textId="32A7D26D"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4C811850" w14:textId="77777777" w:rsidR="00495647" w:rsidRDefault="00495647" w:rsidP="2CFB0710">
            <w:pPr>
              <w:pageBreakBefore/>
              <w:widowControl w:val="0"/>
              <w:jc w:val="center"/>
              <w:rPr>
                <w:b/>
                <w:bCs/>
              </w:rPr>
            </w:pPr>
          </w:p>
          <w:p w14:paraId="73CDC706" w14:textId="06169B86" w:rsidR="2CFB0710" w:rsidRDefault="2CFB0710" w:rsidP="2CFB0710">
            <w:pPr>
              <w:pageBreakBefore/>
              <w:widowControl w:val="0"/>
              <w:jc w:val="center"/>
              <w:rPr>
                <w:b/>
                <w:bCs/>
              </w:rPr>
            </w:pPr>
          </w:p>
          <w:p w14:paraId="44631901" w14:textId="3A758A17" w:rsidR="00495647" w:rsidRDefault="00495647" w:rsidP="2CFB0710">
            <w:pPr>
              <w:pageBreakBefore/>
              <w:widowControl w:val="0"/>
              <w:rPr>
                <w:b/>
                <w:bCs/>
              </w:rPr>
            </w:pPr>
            <w:r w:rsidRPr="2CFB0710">
              <w:rPr>
                <w:b/>
                <w:bCs/>
              </w:rPr>
              <w:t xml:space="preserve"> </w:t>
            </w:r>
          </w:p>
        </w:tc>
        <w:tc>
          <w:tcPr>
            <w:tcW w:w="2311" w:type="dxa"/>
            <w:tcBorders>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28C31069" w14:textId="77777777" w:rsidR="00495647" w:rsidRDefault="00495647" w:rsidP="2CFB0710">
            <w:pPr>
              <w:pageBreakBefore/>
              <w:widowControl w:val="0"/>
              <w:jc w:val="center"/>
              <w:rPr>
                <w:b/>
                <w:bCs/>
              </w:rPr>
            </w:pPr>
          </w:p>
        </w:tc>
      </w:tr>
      <w:tr w:rsidR="00495647" w14:paraId="3E798711" w14:textId="77777777" w:rsidTr="00DB02DE">
        <w:trPr>
          <w:gridAfter w:val="1"/>
          <w:wAfter w:w="118" w:type="dxa"/>
        </w:trPr>
        <w:tc>
          <w:tcPr>
            <w:tcW w:w="1063" w:type="dxa"/>
            <w:vMerge/>
            <w:tcMar>
              <w:top w:w="100" w:type="dxa"/>
              <w:left w:w="120" w:type="dxa"/>
              <w:bottom w:w="100" w:type="dxa"/>
              <w:right w:w="120" w:type="dxa"/>
            </w:tcMar>
          </w:tcPr>
          <w:p w14:paraId="21D91DB4" w14:textId="77777777" w:rsidR="00495647" w:rsidRDefault="00495647" w:rsidP="00495647">
            <w:pPr>
              <w:jc w:val="center"/>
              <w:rPr>
                <w:b/>
              </w:rPr>
            </w:pPr>
          </w:p>
        </w:tc>
        <w:tc>
          <w:tcPr>
            <w:tcW w:w="1784" w:type="dxa"/>
            <w:gridSpan w:val="2"/>
            <w:vMerge/>
          </w:tcPr>
          <w:p w14:paraId="55233201" w14:textId="77777777" w:rsidR="00495647" w:rsidRDefault="00495647" w:rsidP="00495647">
            <w:pPr>
              <w:jc w:val="center"/>
              <w:rPr>
                <w:b/>
              </w:rPr>
            </w:pPr>
          </w:p>
        </w:tc>
        <w:tc>
          <w:tcPr>
            <w:tcW w:w="1708" w:type="dxa"/>
            <w:gridSpan w:val="2"/>
            <w:vMerge/>
          </w:tcPr>
          <w:p w14:paraId="47E349FB" w14:textId="1F7A94AF" w:rsidR="00495647" w:rsidRDefault="00495647" w:rsidP="00495647">
            <w:pPr>
              <w:rPr>
                <w:b/>
              </w:rPr>
            </w:pPr>
          </w:p>
        </w:tc>
        <w:tc>
          <w:tcPr>
            <w:tcW w:w="3383" w:type="dxa"/>
            <w:gridSpan w:val="3"/>
            <w:vMerge/>
            <w:tcMar>
              <w:top w:w="100" w:type="dxa"/>
              <w:left w:w="120" w:type="dxa"/>
              <w:bottom w:w="100" w:type="dxa"/>
              <w:right w:w="120" w:type="dxa"/>
            </w:tcMar>
          </w:tcPr>
          <w:p w14:paraId="215538A4" w14:textId="53218474" w:rsidR="00495647" w:rsidRDefault="00495647" w:rsidP="00495647">
            <w:pPr>
              <w:jc w:val="center"/>
              <w:rPr>
                <w:b/>
              </w:rPr>
            </w:pPr>
          </w:p>
        </w:tc>
        <w:tc>
          <w:tcPr>
            <w:tcW w:w="2693" w:type="dxa"/>
            <w:gridSpan w:val="2"/>
            <w:vMerge/>
            <w:tcMar>
              <w:top w:w="100" w:type="dxa"/>
              <w:left w:w="120" w:type="dxa"/>
              <w:bottom w:w="100" w:type="dxa"/>
              <w:right w:w="120" w:type="dxa"/>
            </w:tcMar>
          </w:tcPr>
          <w:p w14:paraId="56EE5070" w14:textId="2BA37085" w:rsidR="00495647" w:rsidRDefault="00495647" w:rsidP="00495647">
            <w:pPr>
              <w:jc w:val="center"/>
              <w:rPr>
                <w:b/>
              </w:rPr>
            </w:pPr>
          </w:p>
        </w:tc>
        <w:tc>
          <w:tcPr>
            <w:tcW w:w="2311" w:type="dxa"/>
            <w:tcBorders>
              <w:top w:val="single" w:sz="8" w:space="0" w:color="FFFFFF" w:themeColor="background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F90BB99" w14:textId="77777777" w:rsidR="00495647" w:rsidRDefault="00495647" w:rsidP="2CFB0710">
            <w:pPr>
              <w:pageBreakBefore/>
              <w:widowControl w:val="0"/>
              <w:rPr>
                <w:b/>
                <w:bCs/>
              </w:rPr>
            </w:pPr>
          </w:p>
        </w:tc>
      </w:tr>
      <w:tr w:rsidR="00495647" w14:paraId="0A7A2829" w14:textId="77777777" w:rsidTr="00DB02DE">
        <w:trPr>
          <w:gridAfter w:val="1"/>
          <w:wAfter w:w="118" w:type="dxa"/>
          <w:trHeight w:val="3125"/>
        </w:trPr>
        <w:tc>
          <w:tcPr>
            <w:tcW w:w="1063" w:type="dxa"/>
            <w:tcBorders>
              <w:right w:val="single" w:sz="8" w:space="0" w:color="000000" w:themeColor="text1"/>
            </w:tcBorders>
            <w:shd w:val="clear" w:color="auto" w:fill="F2F2F2" w:themeFill="background1" w:themeFillShade="F2"/>
            <w:tcMar>
              <w:top w:w="100" w:type="dxa"/>
              <w:left w:w="120" w:type="dxa"/>
              <w:bottom w:w="100" w:type="dxa"/>
              <w:right w:w="120" w:type="dxa"/>
            </w:tcMar>
          </w:tcPr>
          <w:p w14:paraId="573F70A4" w14:textId="04F255ED" w:rsidR="00495647" w:rsidRDefault="003A7163" w:rsidP="2CFB0710">
            <w:pPr>
              <w:pageBreakBefore/>
              <w:widowControl w:val="0"/>
              <w:jc w:val="center"/>
              <w:rPr>
                <w:b/>
                <w:bCs/>
              </w:rPr>
            </w:pPr>
            <w:r w:rsidRPr="2CFB0710">
              <w:rPr>
                <w:b/>
                <w:bCs/>
              </w:rPr>
              <w:t>9</w:t>
            </w:r>
          </w:p>
        </w:tc>
        <w:tc>
          <w:tcPr>
            <w:tcW w:w="1784" w:type="dxa"/>
            <w:gridSpan w:val="2"/>
          </w:tcPr>
          <w:p w14:paraId="01BB4326" w14:textId="77777777" w:rsidR="00495647" w:rsidRDefault="00495647" w:rsidP="2CFB0710">
            <w:pPr>
              <w:pageBreakBefore/>
              <w:widowControl w:val="0"/>
              <w:jc w:val="center"/>
              <w:rPr>
                <w:b/>
                <w:bCs/>
              </w:rPr>
            </w:pPr>
          </w:p>
        </w:tc>
        <w:tc>
          <w:tcPr>
            <w:tcW w:w="1708" w:type="dxa"/>
            <w:gridSpan w:val="2"/>
          </w:tcPr>
          <w:p w14:paraId="300FDC39" w14:textId="77777777" w:rsidR="00495647" w:rsidRDefault="00495647" w:rsidP="2CFB0710">
            <w:pPr>
              <w:pageBreakBefore/>
              <w:widowControl w:val="0"/>
              <w:jc w:val="center"/>
              <w:rPr>
                <w:b/>
                <w:bCs/>
              </w:rPr>
            </w:pPr>
          </w:p>
        </w:tc>
        <w:tc>
          <w:tcPr>
            <w:tcW w:w="3383" w:type="dxa"/>
            <w:gridSpan w:val="3"/>
            <w:tcBorders>
              <w:right w:val="single" w:sz="8" w:space="0" w:color="000000" w:themeColor="text1"/>
            </w:tcBorders>
            <w:shd w:val="clear" w:color="auto" w:fill="auto"/>
            <w:tcMar>
              <w:top w:w="100" w:type="dxa"/>
              <w:left w:w="120" w:type="dxa"/>
              <w:bottom w:w="100" w:type="dxa"/>
              <w:right w:w="120" w:type="dxa"/>
            </w:tcMar>
          </w:tcPr>
          <w:p w14:paraId="37D118C6" w14:textId="759A0071" w:rsidR="00495647" w:rsidRDefault="00495647"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6BB02B8F" w14:textId="77777777" w:rsidR="00495647" w:rsidRDefault="00495647" w:rsidP="2CFB0710">
            <w:pPr>
              <w:pageBreakBefore/>
              <w:widowControl w:val="0"/>
              <w:jc w:val="center"/>
              <w:rPr>
                <w:b/>
                <w:bCs/>
              </w:rPr>
            </w:pPr>
            <w:r w:rsidRPr="2CFB0710">
              <w:rPr>
                <w:b/>
                <w:bCs/>
              </w:rPr>
              <w:t xml:space="preserve"> </w:t>
            </w:r>
          </w:p>
          <w:p w14:paraId="6083FFAA" w14:textId="77777777" w:rsidR="00495647" w:rsidRDefault="00495647" w:rsidP="2CFB0710">
            <w:pPr>
              <w:pageBreakBefore/>
              <w:widowControl w:val="0"/>
              <w:jc w:val="center"/>
              <w:rPr>
                <w:b/>
                <w:bCs/>
              </w:rPr>
            </w:pPr>
          </w:p>
          <w:p w14:paraId="24D2170C" w14:textId="77777777" w:rsidR="00495647" w:rsidRDefault="00495647" w:rsidP="2CFB0710">
            <w:pPr>
              <w:pageBreakBefore/>
              <w:widowControl w:val="0"/>
              <w:rPr>
                <w:b/>
                <w:bCs/>
              </w:rPr>
            </w:pPr>
          </w:p>
          <w:p w14:paraId="2ACAFAC2" w14:textId="77777777" w:rsidR="00495647" w:rsidRDefault="00495647" w:rsidP="2CFB0710">
            <w:pPr>
              <w:pageBreakBefore/>
              <w:widowControl w:val="0"/>
              <w:jc w:val="center"/>
              <w:rPr>
                <w:b/>
                <w:bCs/>
              </w:rPr>
            </w:pPr>
          </w:p>
          <w:p w14:paraId="2B864430" w14:textId="77777777" w:rsidR="00495647" w:rsidRDefault="00495647" w:rsidP="2CFB0710">
            <w:pPr>
              <w:pageBreakBefore/>
              <w:widowControl w:val="0"/>
              <w:jc w:val="center"/>
              <w:rPr>
                <w:b/>
                <w:bCs/>
              </w:rPr>
            </w:pPr>
          </w:p>
          <w:p w14:paraId="53E943D0" w14:textId="77777777" w:rsidR="000048C7" w:rsidRDefault="000048C7" w:rsidP="2CFB0710">
            <w:pPr>
              <w:pageBreakBefore/>
              <w:widowControl w:val="0"/>
              <w:jc w:val="center"/>
              <w:rPr>
                <w:b/>
                <w:bCs/>
              </w:rPr>
            </w:pPr>
          </w:p>
          <w:p w14:paraId="1B3D8D05" w14:textId="77777777" w:rsidR="000048C7" w:rsidRDefault="000048C7" w:rsidP="2CFB0710">
            <w:pPr>
              <w:pageBreakBefore/>
              <w:widowControl w:val="0"/>
              <w:jc w:val="center"/>
              <w:rPr>
                <w:b/>
                <w:bCs/>
              </w:rPr>
            </w:pPr>
          </w:p>
          <w:p w14:paraId="7E8B816F" w14:textId="77777777" w:rsidR="000048C7" w:rsidRDefault="000048C7" w:rsidP="2CFB0710">
            <w:pPr>
              <w:pageBreakBefore/>
              <w:widowControl w:val="0"/>
              <w:jc w:val="center"/>
              <w:rPr>
                <w:b/>
                <w:bCs/>
              </w:rPr>
            </w:pPr>
          </w:p>
          <w:p w14:paraId="25831375" w14:textId="717ECAF7"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308E3D22" w14:textId="77777777" w:rsidR="00495647" w:rsidRDefault="00495647" w:rsidP="2CFB0710">
            <w:pPr>
              <w:pageBreakBefore/>
              <w:widowControl w:val="0"/>
              <w:jc w:val="center"/>
              <w:rPr>
                <w:b/>
                <w:bCs/>
              </w:rPr>
            </w:pPr>
          </w:p>
          <w:p w14:paraId="5AA37FCC" w14:textId="1D1B0B4F" w:rsidR="00495647" w:rsidRDefault="00495647" w:rsidP="2CFB0710">
            <w:pPr>
              <w:pageBreakBefore/>
              <w:widowControl w:val="0"/>
              <w:rPr>
                <w:b/>
                <w:bCs/>
              </w:rPr>
            </w:pPr>
          </w:p>
          <w:p w14:paraId="48029E52" w14:textId="60EB3BA2" w:rsidR="00495647" w:rsidRDefault="00495647" w:rsidP="2CFB0710">
            <w:pPr>
              <w:pageBreakBefore/>
              <w:widowControl w:val="0"/>
              <w:rPr>
                <w:b/>
                <w:bCs/>
              </w:rPr>
            </w:pPr>
          </w:p>
        </w:tc>
        <w:tc>
          <w:tcPr>
            <w:tcW w:w="2311" w:type="dxa"/>
            <w:tcBorders>
              <w:right w:val="single" w:sz="8" w:space="0" w:color="000000" w:themeColor="text1"/>
            </w:tcBorders>
            <w:shd w:val="clear" w:color="auto" w:fill="auto"/>
            <w:tcMar>
              <w:top w:w="100" w:type="dxa"/>
              <w:left w:w="120" w:type="dxa"/>
              <w:bottom w:w="100" w:type="dxa"/>
              <w:right w:w="120" w:type="dxa"/>
            </w:tcMar>
          </w:tcPr>
          <w:p w14:paraId="27809252" w14:textId="77777777" w:rsidR="00495647" w:rsidRDefault="00495647" w:rsidP="2CFB0710">
            <w:pPr>
              <w:pageBreakBefore/>
              <w:widowControl w:val="0"/>
              <w:jc w:val="center"/>
              <w:rPr>
                <w:b/>
                <w:bCs/>
              </w:rPr>
            </w:pPr>
          </w:p>
        </w:tc>
      </w:tr>
      <w:tr w:rsidR="00495647" w14:paraId="0EAB5B06" w14:textId="77777777" w:rsidTr="00DB02DE">
        <w:trPr>
          <w:gridAfter w:val="1"/>
          <w:wAfter w:w="118" w:type="dxa"/>
          <w:trHeight w:val="335"/>
        </w:trPr>
        <w:tc>
          <w:tcPr>
            <w:tcW w:w="1063" w:type="dxa"/>
            <w:vMerge w:val="restart"/>
            <w:tcBorders>
              <w:right w:val="single" w:sz="8" w:space="0" w:color="000000" w:themeColor="text1"/>
            </w:tcBorders>
            <w:shd w:val="clear" w:color="auto" w:fill="F2F2F2" w:themeFill="background1" w:themeFillShade="F2"/>
            <w:tcMar>
              <w:top w:w="100" w:type="dxa"/>
              <w:left w:w="120" w:type="dxa"/>
              <w:bottom w:w="100" w:type="dxa"/>
              <w:right w:w="120" w:type="dxa"/>
            </w:tcMar>
          </w:tcPr>
          <w:p w14:paraId="3B4AC972" w14:textId="777A8F4C" w:rsidR="00495647" w:rsidRDefault="00495647" w:rsidP="2CFB0710">
            <w:pPr>
              <w:pageBreakBefore/>
              <w:widowControl w:val="0"/>
              <w:jc w:val="center"/>
              <w:rPr>
                <w:b/>
                <w:bCs/>
              </w:rPr>
            </w:pPr>
            <w:r w:rsidRPr="2CFB0710">
              <w:rPr>
                <w:b/>
                <w:bCs/>
              </w:rPr>
              <w:t>1</w:t>
            </w:r>
            <w:r w:rsidR="003A7163" w:rsidRPr="2CFB0710">
              <w:rPr>
                <w:b/>
                <w:bCs/>
              </w:rPr>
              <w:t>0</w:t>
            </w:r>
          </w:p>
        </w:tc>
        <w:tc>
          <w:tcPr>
            <w:tcW w:w="1784" w:type="dxa"/>
            <w:gridSpan w:val="2"/>
            <w:vMerge w:val="restart"/>
          </w:tcPr>
          <w:p w14:paraId="2714BB99" w14:textId="77777777" w:rsidR="00495647" w:rsidRDefault="00495647" w:rsidP="2CFB0710">
            <w:pPr>
              <w:pageBreakBefore/>
              <w:widowControl w:val="0"/>
              <w:jc w:val="center"/>
              <w:rPr>
                <w:b/>
                <w:bCs/>
              </w:rPr>
            </w:pPr>
          </w:p>
        </w:tc>
        <w:tc>
          <w:tcPr>
            <w:tcW w:w="1708" w:type="dxa"/>
            <w:gridSpan w:val="2"/>
            <w:vMerge w:val="restart"/>
          </w:tcPr>
          <w:p w14:paraId="2AE9F6BA" w14:textId="77777777" w:rsidR="00495647" w:rsidRDefault="00495647" w:rsidP="2CFB0710">
            <w:pPr>
              <w:pageBreakBefore/>
              <w:widowControl w:val="0"/>
              <w:jc w:val="center"/>
              <w:rPr>
                <w:b/>
                <w:bCs/>
              </w:rPr>
            </w:pPr>
          </w:p>
          <w:p w14:paraId="784C843B" w14:textId="77777777" w:rsidR="00495647" w:rsidRDefault="00495647" w:rsidP="2CFB0710">
            <w:pPr>
              <w:pageBreakBefore/>
              <w:widowControl w:val="0"/>
              <w:jc w:val="center"/>
              <w:rPr>
                <w:b/>
                <w:bCs/>
              </w:rPr>
            </w:pPr>
          </w:p>
          <w:p w14:paraId="1C2D0D7C" w14:textId="77777777" w:rsidR="00495647" w:rsidRDefault="00495647" w:rsidP="2CFB0710">
            <w:pPr>
              <w:pageBreakBefore/>
              <w:widowControl w:val="0"/>
              <w:jc w:val="center"/>
              <w:rPr>
                <w:b/>
                <w:bCs/>
              </w:rPr>
            </w:pPr>
          </w:p>
          <w:p w14:paraId="2F7F5F58" w14:textId="77777777" w:rsidR="00495647" w:rsidRDefault="00495647" w:rsidP="2CFB0710">
            <w:pPr>
              <w:pageBreakBefore/>
              <w:widowControl w:val="0"/>
              <w:jc w:val="center"/>
              <w:rPr>
                <w:b/>
                <w:bCs/>
              </w:rPr>
            </w:pPr>
          </w:p>
          <w:p w14:paraId="0424A982" w14:textId="77777777" w:rsidR="00495647" w:rsidRDefault="00495647" w:rsidP="2CFB0710">
            <w:pPr>
              <w:pageBreakBefore/>
              <w:widowControl w:val="0"/>
              <w:jc w:val="center"/>
              <w:rPr>
                <w:b/>
                <w:bCs/>
              </w:rPr>
            </w:pPr>
          </w:p>
          <w:p w14:paraId="2400E029" w14:textId="77777777" w:rsidR="00495647" w:rsidRDefault="00495647" w:rsidP="2CFB0710">
            <w:pPr>
              <w:pageBreakBefore/>
              <w:widowControl w:val="0"/>
              <w:jc w:val="center"/>
              <w:rPr>
                <w:b/>
                <w:bCs/>
              </w:rPr>
            </w:pPr>
          </w:p>
          <w:p w14:paraId="4B159804" w14:textId="77777777" w:rsidR="00495647" w:rsidRDefault="00495647" w:rsidP="2CFB0710">
            <w:pPr>
              <w:pageBreakBefore/>
              <w:widowControl w:val="0"/>
              <w:jc w:val="center"/>
              <w:rPr>
                <w:b/>
                <w:bCs/>
              </w:rPr>
            </w:pPr>
          </w:p>
          <w:p w14:paraId="392565D8" w14:textId="77777777" w:rsidR="00495647" w:rsidRDefault="00495647" w:rsidP="2CFB0710">
            <w:pPr>
              <w:pageBreakBefore/>
              <w:widowControl w:val="0"/>
              <w:jc w:val="center"/>
              <w:rPr>
                <w:b/>
                <w:bCs/>
              </w:rPr>
            </w:pPr>
          </w:p>
          <w:p w14:paraId="04F7368F" w14:textId="77777777" w:rsidR="00495647" w:rsidRDefault="00495647" w:rsidP="2CFB0710">
            <w:pPr>
              <w:pageBreakBefore/>
              <w:widowControl w:val="0"/>
              <w:jc w:val="center"/>
              <w:rPr>
                <w:b/>
                <w:bCs/>
              </w:rPr>
            </w:pPr>
          </w:p>
          <w:p w14:paraId="382A43BF" w14:textId="77777777" w:rsidR="00495647" w:rsidRDefault="00495647" w:rsidP="2CFB0710">
            <w:pPr>
              <w:pageBreakBefore/>
              <w:widowControl w:val="0"/>
              <w:jc w:val="center"/>
              <w:rPr>
                <w:b/>
                <w:bCs/>
              </w:rPr>
            </w:pPr>
          </w:p>
          <w:p w14:paraId="56F06A3E" w14:textId="5D83B5FE" w:rsidR="00495647" w:rsidRDefault="00495647" w:rsidP="2CFB0710">
            <w:pPr>
              <w:pageBreakBefore/>
              <w:widowControl w:val="0"/>
              <w:rPr>
                <w:b/>
                <w:bCs/>
              </w:rPr>
            </w:pPr>
          </w:p>
        </w:tc>
        <w:tc>
          <w:tcPr>
            <w:tcW w:w="3383" w:type="dxa"/>
            <w:gridSpan w:val="3"/>
            <w:vMerge w:val="restart"/>
            <w:tcBorders>
              <w:right w:val="single" w:sz="8" w:space="0" w:color="000000" w:themeColor="text1"/>
            </w:tcBorders>
            <w:shd w:val="clear" w:color="auto" w:fill="auto"/>
            <w:tcMar>
              <w:top w:w="100" w:type="dxa"/>
              <w:left w:w="120" w:type="dxa"/>
              <w:bottom w:w="100" w:type="dxa"/>
              <w:right w:w="120" w:type="dxa"/>
            </w:tcMar>
          </w:tcPr>
          <w:p w14:paraId="3F1EDE99" w14:textId="20898643" w:rsidR="00495647" w:rsidRDefault="00495647" w:rsidP="2CFB0710">
            <w:pPr>
              <w:pageBreakBefore/>
              <w:widowControl w:val="0"/>
              <w:rPr>
                <w:b/>
                <w:bCs/>
              </w:rPr>
            </w:pPr>
          </w:p>
        </w:tc>
        <w:tc>
          <w:tcPr>
            <w:tcW w:w="2693" w:type="dxa"/>
            <w:gridSpan w:val="2"/>
            <w:vMerge w:val="restart"/>
            <w:tcBorders>
              <w:right w:val="single" w:sz="8" w:space="0" w:color="000000" w:themeColor="text1"/>
            </w:tcBorders>
            <w:shd w:val="clear" w:color="auto" w:fill="auto"/>
            <w:tcMar>
              <w:top w:w="100" w:type="dxa"/>
              <w:left w:w="120" w:type="dxa"/>
              <w:bottom w:w="100" w:type="dxa"/>
              <w:right w:w="120" w:type="dxa"/>
            </w:tcMar>
          </w:tcPr>
          <w:p w14:paraId="1E4E78AA" w14:textId="77777777" w:rsidR="00495647" w:rsidRDefault="00495647" w:rsidP="2CFB0710">
            <w:pPr>
              <w:pageBreakBefore/>
              <w:widowControl w:val="0"/>
              <w:jc w:val="center"/>
              <w:rPr>
                <w:b/>
                <w:bCs/>
              </w:rPr>
            </w:pPr>
            <w:r w:rsidRPr="2CFB0710">
              <w:rPr>
                <w:b/>
                <w:bCs/>
              </w:rPr>
              <w:t xml:space="preserve"> </w:t>
            </w:r>
          </w:p>
          <w:p w14:paraId="4377C682" w14:textId="77777777" w:rsidR="00495647" w:rsidRDefault="00495647" w:rsidP="2CFB0710">
            <w:pPr>
              <w:pageBreakBefore/>
              <w:widowControl w:val="0"/>
              <w:jc w:val="center"/>
              <w:rPr>
                <w:b/>
                <w:bCs/>
              </w:rPr>
            </w:pPr>
          </w:p>
          <w:p w14:paraId="65073E45" w14:textId="20BA8D9C" w:rsidR="00495647" w:rsidRDefault="00495647" w:rsidP="2CFB0710">
            <w:pPr>
              <w:pageBreakBefore/>
              <w:widowControl w:val="0"/>
              <w:jc w:val="center"/>
              <w:rPr>
                <w:b/>
                <w:bCs/>
              </w:rPr>
            </w:pPr>
          </w:p>
          <w:p w14:paraId="2FD74AE7" w14:textId="77777777" w:rsidR="00495647" w:rsidRDefault="00495647" w:rsidP="2CFB0710">
            <w:pPr>
              <w:pageBreakBefore/>
              <w:widowControl w:val="0"/>
              <w:jc w:val="center"/>
              <w:rPr>
                <w:b/>
                <w:bCs/>
              </w:rPr>
            </w:pPr>
          </w:p>
          <w:p w14:paraId="61ECBD1F" w14:textId="77777777" w:rsidR="00495647" w:rsidRDefault="00495647" w:rsidP="2CFB0710">
            <w:pPr>
              <w:pageBreakBefore/>
              <w:widowControl w:val="0"/>
              <w:jc w:val="center"/>
              <w:rPr>
                <w:b/>
                <w:bCs/>
              </w:rPr>
            </w:pPr>
          </w:p>
          <w:p w14:paraId="52204938" w14:textId="77777777" w:rsidR="00495647" w:rsidRDefault="00495647" w:rsidP="2CFB0710">
            <w:pPr>
              <w:pageBreakBefore/>
              <w:widowControl w:val="0"/>
              <w:jc w:val="center"/>
              <w:rPr>
                <w:b/>
                <w:bCs/>
              </w:rPr>
            </w:pPr>
          </w:p>
          <w:p w14:paraId="3BA5C5F5" w14:textId="77777777" w:rsidR="00495647" w:rsidRDefault="00495647" w:rsidP="2CFB0710">
            <w:pPr>
              <w:pageBreakBefore/>
              <w:widowControl w:val="0"/>
              <w:jc w:val="center"/>
              <w:rPr>
                <w:b/>
                <w:bCs/>
              </w:rPr>
            </w:pPr>
          </w:p>
          <w:p w14:paraId="70AB32C2" w14:textId="77777777" w:rsidR="000048C7" w:rsidRDefault="000048C7" w:rsidP="2CFB0710">
            <w:pPr>
              <w:pageBreakBefore/>
              <w:widowControl w:val="0"/>
              <w:jc w:val="center"/>
              <w:rPr>
                <w:b/>
                <w:bCs/>
              </w:rPr>
            </w:pPr>
          </w:p>
          <w:p w14:paraId="649DC370" w14:textId="1D4FDC33"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003F1D84" w14:textId="77777777" w:rsidR="00495647" w:rsidRDefault="00495647" w:rsidP="2CFB0710">
            <w:pPr>
              <w:pageBreakBefore/>
              <w:widowControl w:val="0"/>
              <w:rPr>
                <w:b/>
                <w:bCs/>
              </w:rPr>
            </w:pPr>
            <w:r w:rsidRPr="2CFB0710">
              <w:rPr>
                <w:b/>
                <w:bCs/>
              </w:rPr>
              <w:t xml:space="preserve"> </w:t>
            </w:r>
          </w:p>
          <w:p w14:paraId="37CF301C" w14:textId="74442685" w:rsidR="000048C7" w:rsidRDefault="000048C7" w:rsidP="2CFB0710">
            <w:pPr>
              <w:pageBreakBefore/>
              <w:widowControl w:val="0"/>
              <w:rPr>
                <w:b/>
                <w:bCs/>
              </w:rPr>
            </w:pPr>
          </w:p>
          <w:p w14:paraId="61A80EF6" w14:textId="014E024A" w:rsidR="000048C7" w:rsidRDefault="000048C7" w:rsidP="2CFB0710">
            <w:pPr>
              <w:pageBreakBefore/>
              <w:widowControl w:val="0"/>
              <w:rPr>
                <w:b/>
                <w:bCs/>
              </w:rPr>
            </w:pPr>
          </w:p>
        </w:tc>
        <w:tc>
          <w:tcPr>
            <w:tcW w:w="2311" w:type="dxa"/>
            <w:tcBorders>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0752CDBC" w14:textId="77777777" w:rsidR="00495647" w:rsidRDefault="00495647" w:rsidP="2CFB0710">
            <w:pPr>
              <w:pageBreakBefore/>
              <w:widowControl w:val="0"/>
              <w:jc w:val="center"/>
              <w:rPr>
                <w:b/>
                <w:bCs/>
              </w:rPr>
            </w:pPr>
          </w:p>
        </w:tc>
      </w:tr>
      <w:tr w:rsidR="00495647" w14:paraId="5339D357" w14:textId="77777777" w:rsidTr="00DB02DE">
        <w:trPr>
          <w:gridAfter w:val="1"/>
          <w:wAfter w:w="118" w:type="dxa"/>
        </w:trPr>
        <w:tc>
          <w:tcPr>
            <w:tcW w:w="1063" w:type="dxa"/>
            <w:vMerge/>
            <w:tcMar>
              <w:top w:w="100" w:type="dxa"/>
              <w:left w:w="120" w:type="dxa"/>
              <w:bottom w:w="100" w:type="dxa"/>
              <w:right w:w="120" w:type="dxa"/>
            </w:tcMar>
          </w:tcPr>
          <w:p w14:paraId="5ECFB1B8" w14:textId="77777777" w:rsidR="00495647" w:rsidRDefault="00495647" w:rsidP="00495647">
            <w:pPr>
              <w:jc w:val="center"/>
              <w:rPr>
                <w:b/>
              </w:rPr>
            </w:pPr>
          </w:p>
        </w:tc>
        <w:tc>
          <w:tcPr>
            <w:tcW w:w="1784" w:type="dxa"/>
            <w:gridSpan w:val="2"/>
            <w:vMerge/>
          </w:tcPr>
          <w:p w14:paraId="461F1FE2" w14:textId="77777777" w:rsidR="00495647" w:rsidRDefault="00495647" w:rsidP="00495647">
            <w:pPr>
              <w:jc w:val="center"/>
              <w:rPr>
                <w:b/>
              </w:rPr>
            </w:pPr>
          </w:p>
        </w:tc>
        <w:tc>
          <w:tcPr>
            <w:tcW w:w="1708" w:type="dxa"/>
            <w:gridSpan w:val="2"/>
            <w:vMerge/>
          </w:tcPr>
          <w:p w14:paraId="125AD145" w14:textId="77777777" w:rsidR="00495647" w:rsidRDefault="00495647" w:rsidP="00495647">
            <w:pPr>
              <w:jc w:val="center"/>
              <w:rPr>
                <w:b/>
              </w:rPr>
            </w:pPr>
          </w:p>
        </w:tc>
        <w:tc>
          <w:tcPr>
            <w:tcW w:w="3383" w:type="dxa"/>
            <w:gridSpan w:val="3"/>
            <w:vMerge/>
            <w:tcMar>
              <w:top w:w="100" w:type="dxa"/>
              <w:left w:w="120" w:type="dxa"/>
              <w:bottom w:w="100" w:type="dxa"/>
              <w:right w:w="120" w:type="dxa"/>
            </w:tcMar>
          </w:tcPr>
          <w:p w14:paraId="60E1D70E" w14:textId="6028A550" w:rsidR="00495647" w:rsidRDefault="00495647" w:rsidP="00495647">
            <w:pPr>
              <w:jc w:val="center"/>
              <w:rPr>
                <w:b/>
              </w:rPr>
            </w:pPr>
          </w:p>
        </w:tc>
        <w:tc>
          <w:tcPr>
            <w:tcW w:w="2693" w:type="dxa"/>
            <w:gridSpan w:val="2"/>
            <w:vMerge/>
            <w:tcMar>
              <w:top w:w="100" w:type="dxa"/>
              <w:left w:w="120" w:type="dxa"/>
              <w:bottom w:w="100" w:type="dxa"/>
              <w:right w:w="120" w:type="dxa"/>
            </w:tcMar>
          </w:tcPr>
          <w:p w14:paraId="5FBE6380" w14:textId="37341887" w:rsidR="00495647" w:rsidRDefault="00495647" w:rsidP="00495647">
            <w:pPr>
              <w:jc w:val="center"/>
              <w:rPr>
                <w:b/>
              </w:rPr>
            </w:pPr>
          </w:p>
        </w:tc>
        <w:tc>
          <w:tcPr>
            <w:tcW w:w="2311" w:type="dxa"/>
            <w:tcBorders>
              <w:top w:val="single" w:sz="8" w:space="0" w:color="FFFFFF" w:themeColor="background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25FC1838" w14:textId="77777777" w:rsidR="00495647" w:rsidRDefault="00495647" w:rsidP="2CFB0710">
            <w:pPr>
              <w:pageBreakBefore/>
              <w:widowControl w:val="0"/>
              <w:jc w:val="center"/>
              <w:rPr>
                <w:b/>
                <w:bCs/>
              </w:rPr>
            </w:pPr>
          </w:p>
        </w:tc>
      </w:tr>
      <w:tr w:rsidR="003A7163" w14:paraId="14BB3543" w14:textId="77777777" w:rsidTr="00DB02DE">
        <w:trPr>
          <w:gridAfter w:val="1"/>
          <w:wAfter w:w="118" w:type="dxa"/>
          <w:trHeight w:val="2580"/>
        </w:trPr>
        <w:tc>
          <w:tcPr>
            <w:tcW w:w="1063" w:type="dxa"/>
            <w:tcBorders>
              <w:top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6C6D96E1" w14:textId="0D9B5A7B" w:rsidR="003A7163" w:rsidRDefault="003A7163" w:rsidP="2CFB0710">
            <w:pPr>
              <w:pageBreakBefore/>
              <w:widowControl w:val="0"/>
              <w:jc w:val="center"/>
              <w:rPr>
                <w:b/>
                <w:bCs/>
              </w:rPr>
            </w:pPr>
            <w:r w:rsidRPr="2CFB0710">
              <w:rPr>
                <w:b/>
                <w:bCs/>
              </w:rPr>
              <w:t>11</w:t>
            </w:r>
          </w:p>
        </w:tc>
        <w:tc>
          <w:tcPr>
            <w:tcW w:w="1784" w:type="dxa"/>
            <w:gridSpan w:val="2"/>
            <w:tcBorders>
              <w:top w:val="single" w:sz="8" w:space="0" w:color="000000" w:themeColor="text1"/>
            </w:tcBorders>
          </w:tcPr>
          <w:p w14:paraId="15D64802" w14:textId="77777777" w:rsidR="003A7163" w:rsidRDefault="003A7163" w:rsidP="2CFB0710">
            <w:pPr>
              <w:pageBreakBefore/>
              <w:widowControl w:val="0"/>
              <w:jc w:val="center"/>
              <w:rPr>
                <w:b/>
                <w:bCs/>
              </w:rPr>
            </w:pPr>
          </w:p>
        </w:tc>
        <w:tc>
          <w:tcPr>
            <w:tcW w:w="1708" w:type="dxa"/>
            <w:gridSpan w:val="2"/>
            <w:tcBorders>
              <w:top w:val="single" w:sz="8" w:space="0" w:color="000000" w:themeColor="text1"/>
            </w:tcBorders>
          </w:tcPr>
          <w:p w14:paraId="5C134647" w14:textId="77777777" w:rsidR="003A7163" w:rsidRDefault="003A7163" w:rsidP="2CFB0710">
            <w:pPr>
              <w:pageBreakBefore/>
              <w:widowControl w:val="0"/>
              <w:jc w:val="center"/>
              <w:rPr>
                <w:b/>
                <w:bCs/>
              </w:rPr>
            </w:pPr>
          </w:p>
          <w:p w14:paraId="2ED4D9FB" w14:textId="77777777" w:rsidR="003A7163" w:rsidRDefault="003A7163" w:rsidP="2CFB0710">
            <w:pPr>
              <w:pageBreakBefore/>
              <w:widowControl w:val="0"/>
              <w:jc w:val="center"/>
              <w:rPr>
                <w:b/>
                <w:bCs/>
              </w:rPr>
            </w:pPr>
          </w:p>
          <w:p w14:paraId="4A8B71E9" w14:textId="77777777" w:rsidR="003A7163" w:rsidRDefault="003A7163" w:rsidP="2CFB0710">
            <w:pPr>
              <w:pageBreakBefore/>
              <w:widowControl w:val="0"/>
              <w:jc w:val="center"/>
              <w:rPr>
                <w:b/>
                <w:bCs/>
              </w:rPr>
            </w:pPr>
          </w:p>
          <w:p w14:paraId="5DA51AC2" w14:textId="77777777" w:rsidR="003A7163" w:rsidRDefault="003A7163" w:rsidP="2CFB0710">
            <w:pPr>
              <w:pageBreakBefore/>
              <w:widowControl w:val="0"/>
              <w:jc w:val="center"/>
              <w:rPr>
                <w:b/>
                <w:bCs/>
              </w:rPr>
            </w:pPr>
          </w:p>
          <w:p w14:paraId="04A7AA29" w14:textId="77777777" w:rsidR="003A7163" w:rsidRDefault="003A7163" w:rsidP="2CFB0710">
            <w:pPr>
              <w:pageBreakBefore/>
              <w:widowControl w:val="0"/>
              <w:jc w:val="center"/>
              <w:rPr>
                <w:b/>
                <w:bCs/>
              </w:rPr>
            </w:pPr>
          </w:p>
          <w:p w14:paraId="02AE65C0" w14:textId="77777777" w:rsidR="003A7163" w:rsidRDefault="003A7163" w:rsidP="2CFB0710">
            <w:pPr>
              <w:pageBreakBefore/>
              <w:widowControl w:val="0"/>
              <w:jc w:val="center"/>
              <w:rPr>
                <w:b/>
                <w:bCs/>
              </w:rPr>
            </w:pPr>
          </w:p>
          <w:p w14:paraId="5558FEBD" w14:textId="77777777" w:rsidR="003A7163" w:rsidRDefault="003A7163" w:rsidP="2CFB0710">
            <w:pPr>
              <w:pageBreakBefore/>
              <w:widowControl w:val="0"/>
              <w:jc w:val="center"/>
              <w:rPr>
                <w:b/>
                <w:bCs/>
              </w:rPr>
            </w:pPr>
          </w:p>
          <w:p w14:paraId="4F0ADE46" w14:textId="77777777" w:rsidR="003A7163" w:rsidRDefault="003A7163" w:rsidP="2CFB0710">
            <w:pPr>
              <w:pageBreakBefore/>
              <w:widowControl w:val="0"/>
              <w:jc w:val="center"/>
              <w:rPr>
                <w:b/>
                <w:bCs/>
              </w:rPr>
            </w:pPr>
          </w:p>
          <w:p w14:paraId="21854AC2" w14:textId="77777777" w:rsidR="003A7163" w:rsidRDefault="003A7163" w:rsidP="2CFB0710">
            <w:pPr>
              <w:pageBreakBefore/>
              <w:widowControl w:val="0"/>
              <w:jc w:val="center"/>
              <w:rPr>
                <w:b/>
                <w:bCs/>
              </w:rPr>
            </w:pPr>
          </w:p>
          <w:p w14:paraId="456BC094" w14:textId="67A25C53" w:rsidR="003A7163" w:rsidRDefault="003A7163" w:rsidP="2CFB0710">
            <w:pPr>
              <w:pageBreakBefore/>
              <w:widowControl w:val="0"/>
              <w:rPr>
                <w:b/>
                <w:bCs/>
              </w:rPr>
            </w:pPr>
          </w:p>
        </w:tc>
        <w:tc>
          <w:tcPr>
            <w:tcW w:w="3383" w:type="dxa"/>
            <w:gridSpan w:val="3"/>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4342339E" w14:textId="411B0A6D" w:rsidR="003A7163" w:rsidRDefault="003A7163"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5DC3143B" w14:textId="77777777" w:rsidR="003A7163" w:rsidRDefault="003A7163" w:rsidP="2CFB0710">
            <w:pPr>
              <w:pageBreakBefore/>
              <w:widowControl w:val="0"/>
              <w:jc w:val="center"/>
              <w:rPr>
                <w:b/>
                <w:bCs/>
              </w:rPr>
            </w:pPr>
            <w:r w:rsidRPr="2CFB0710">
              <w:rPr>
                <w:b/>
                <w:bCs/>
              </w:rPr>
              <w:t xml:space="preserve"> </w:t>
            </w:r>
          </w:p>
          <w:p w14:paraId="1FEC017D" w14:textId="77777777" w:rsidR="003A7163" w:rsidRDefault="003A7163" w:rsidP="2CFB0710">
            <w:pPr>
              <w:pageBreakBefore/>
              <w:widowControl w:val="0"/>
              <w:jc w:val="center"/>
              <w:rPr>
                <w:b/>
                <w:bCs/>
              </w:rPr>
            </w:pPr>
          </w:p>
          <w:p w14:paraId="3C01DB06" w14:textId="77777777" w:rsidR="003A7163" w:rsidRDefault="003A7163" w:rsidP="2CFB0710">
            <w:pPr>
              <w:pageBreakBefore/>
              <w:widowControl w:val="0"/>
              <w:jc w:val="center"/>
              <w:rPr>
                <w:b/>
                <w:bCs/>
              </w:rPr>
            </w:pPr>
          </w:p>
          <w:p w14:paraId="2E3C3B04" w14:textId="77777777" w:rsidR="003A7163" w:rsidRDefault="003A7163" w:rsidP="2CFB0710">
            <w:pPr>
              <w:pageBreakBefore/>
              <w:widowControl w:val="0"/>
              <w:jc w:val="center"/>
              <w:rPr>
                <w:b/>
                <w:bCs/>
              </w:rPr>
            </w:pPr>
          </w:p>
          <w:p w14:paraId="57B0C704" w14:textId="77777777" w:rsidR="003A7163" w:rsidRDefault="003A7163" w:rsidP="2CFB0710">
            <w:pPr>
              <w:pageBreakBefore/>
              <w:widowControl w:val="0"/>
              <w:jc w:val="center"/>
              <w:rPr>
                <w:b/>
                <w:bCs/>
              </w:rPr>
            </w:pPr>
          </w:p>
          <w:p w14:paraId="70A9FA9B" w14:textId="77777777" w:rsidR="003A7163" w:rsidRDefault="003A7163" w:rsidP="2CFB0710">
            <w:pPr>
              <w:pageBreakBefore/>
              <w:widowControl w:val="0"/>
              <w:jc w:val="center"/>
              <w:rPr>
                <w:b/>
                <w:bCs/>
              </w:rPr>
            </w:pPr>
          </w:p>
          <w:p w14:paraId="0D8DDA2C" w14:textId="77777777" w:rsidR="000048C7" w:rsidRDefault="000048C7" w:rsidP="2CFB0710">
            <w:pPr>
              <w:pageBreakBefore/>
              <w:widowControl w:val="0"/>
              <w:rPr>
                <w:b/>
                <w:bCs/>
              </w:rPr>
            </w:pPr>
          </w:p>
          <w:p w14:paraId="0C5C4A24" w14:textId="1906230C" w:rsidR="003A7163" w:rsidRDefault="46EDFD12" w:rsidP="2CFB0710">
            <w:pPr>
              <w:pageBreakBefore/>
              <w:widowControl w:val="0"/>
              <w:jc w:val="center"/>
              <w:rPr>
                <w:b/>
                <w:bCs/>
              </w:rPr>
            </w:pPr>
            <w:r w:rsidRPr="2CFB0710">
              <w:rPr>
                <w:b/>
                <w:bCs/>
              </w:rPr>
              <w:t>Canvas</w:t>
            </w:r>
            <w:r w:rsidR="003A7163" w:rsidRPr="2CFB0710">
              <w:rPr>
                <w:b/>
                <w:bCs/>
              </w:rPr>
              <w:t xml:space="preserve"> Tool(s):</w:t>
            </w:r>
          </w:p>
          <w:p w14:paraId="307EE72D" w14:textId="77777777" w:rsidR="000048C7" w:rsidRDefault="000048C7" w:rsidP="2CFB0710">
            <w:pPr>
              <w:pageBreakBefore/>
              <w:widowControl w:val="0"/>
              <w:rPr>
                <w:b/>
                <w:bCs/>
              </w:rPr>
            </w:pPr>
          </w:p>
          <w:p w14:paraId="770A78F1" w14:textId="77777777" w:rsidR="000048C7" w:rsidRDefault="000048C7" w:rsidP="2CFB0710">
            <w:pPr>
              <w:pageBreakBefore/>
              <w:widowControl w:val="0"/>
              <w:rPr>
                <w:b/>
                <w:bCs/>
              </w:rPr>
            </w:pPr>
          </w:p>
          <w:p w14:paraId="23DA1D9C" w14:textId="202C16F1" w:rsidR="2CFB0710" w:rsidRDefault="2CFB0710" w:rsidP="2CFB0710">
            <w:pPr>
              <w:pageBreakBefore/>
              <w:widowControl w:val="0"/>
              <w:rPr>
                <w:b/>
                <w:bCs/>
              </w:rPr>
            </w:pPr>
          </w:p>
          <w:p w14:paraId="33CFD7FE" w14:textId="0F7783DD" w:rsidR="000048C7" w:rsidRDefault="000048C7" w:rsidP="2CFB0710">
            <w:pPr>
              <w:pageBreakBefore/>
              <w:widowControl w:val="0"/>
              <w:rPr>
                <w:b/>
                <w:bCs/>
              </w:rPr>
            </w:pPr>
          </w:p>
        </w:tc>
        <w:tc>
          <w:tcPr>
            <w:tcW w:w="2311" w:type="dxa"/>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479E088F" w14:textId="77777777" w:rsidR="003A7163" w:rsidRDefault="003A7163" w:rsidP="2CFB0710">
            <w:pPr>
              <w:pageBreakBefore/>
              <w:widowControl w:val="0"/>
              <w:jc w:val="center"/>
              <w:rPr>
                <w:b/>
                <w:bCs/>
              </w:rPr>
            </w:pPr>
          </w:p>
        </w:tc>
      </w:tr>
      <w:tr w:rsidR="00495647" w14:paraId="3F03E73F" w14:textId="77777777" w:rsidTr="00DB02DE">
        <w:trPr>
          <w:gridAfter w:val="1"/>
          <w:wAfter w:w="118" w:type="dxa"/>
        </w:trPr>
        <w:tc>
          <w:tcPr>
            <w:tcW w:w="1063" w:type="dxa"/>
            <w:vMerge w:val="restart"/>
            <w:tcBorders>
              <w:top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7E9A4F84" w14:textId="1E4C72DE" w:rsidR="00495647" w:rsidRDefault="00495647" w:rsidP="2CFB0710">
            <w:pPr>
              <w:pageBreakBefore/>
              <w:widowControl w:val="0"/>
              <w:jc w:val="center"/>
              <w:rPr>
                <w:b/>
                <w:bCs/>
              </w:rPr>
            </w:pPr>
            <w:r w:rsidRPr="2CFB0710">
              <w:rPr>
                <w:b/>
                <w:bCs/>
              </w:rPr>
              <w:t>1</w:t>
            </w:r>
            <w:r w:rsidR="003A7163" w:rsidRPr="2CFB0710">
              <w:rPr>
                <w:b/>
                <w:bCs/>
              </w:rPr>
              <w:t>2</w:t>
            </w:r>
          </w:p>
        </w:tc>
        <w:tc>
          <w:tcPr>
            <w:tcW w:w="1784" w:type="dxa"/>
            <w:gridSpan w:val="2"/>
            <w:vMerge w:val="restart"/>
            <w:tcBorders>
              <w:top w:val="single" w:sz="8" w:space="0" w:color="000000" w:themeColor="text1"/>
            </w:tcBorders>
          </w:tcPr>
          <w:p w14:paraId="709E3905" w14:textId="77777777" w:rsidR="00495647" w:rsidRDefault="00495647" w:rsidP="2CFB0710">
            <w:pPr>
              <w:pageBreakBefore/>
              <w:widowControl w:val="0"/>
              <w:jc w:val="center"/>
              <w:rPr>
                <w:b/>
                <w:bCs/>
              </w:rPr>
            </w:pPr>
          </w:p>
        </w:tc>
        <w:tc>
          <w:tcPr>
            <w:tcW w:w="1708" w:type="dxa"/>
            <w:gridSpan w:val="2"/>
            <w:vMerge w:val="restart"/>
            <w:tcBorders>
              <w:top w:val="single" w:sz="8" w:space="0" w:color="000000" w:themeColor="text1"/>
            </w:tcBorders>
          </w:tcPr>
          <w:p w14:paraId="766A3649" w14:textId="77777777" w:rsidR="00495647" w:rsidRDefault="00495647" w:rsidP="2CFB0710">
            <w:pPr>
              <w:pageBreakBefore/>
              <w:widowControl w:val="0"/>
              <w:jc w:val="center"/>
              <w:rPr>
                <w:b/>
                <w:bCs/>
              </w:rPr>
            </w:pPr>
          </w:p>
          <w:p w14:paraId="2CCE8B9D" w14:textId="77777777" w:rsidR="00495647" w:rsidRDefault="00495647" w:rsidP="2CFB0710">
            <w:pPr>
              <w:pageBreakBefore/>
              <w:widowControl w:val="0"/>
              <w:jc w:val="center"/>
              <w:rPr>
                <w:b/>
                <w:bCs/>
              </w:rPr>
            </w:pPr>
          </w:p>
          <w:p w14:paraId="3CE28C62" w14:textId="77777777" w:rsidR="00495647" w:rsidRDefault="00495647" w:rsidP="2CFB0710">
            <w:pPr>
              <w:pageBreakBefore/>
              <w:widowControl w:val="0"/>
              <w:jc w:val="center"/>
              <w:rPr>
                <w:b/>
                <w:bCs/>
              </w:rPr>
            </w:pPr>
          </w:p>
          <w:p w14:paraId="0F23410B" w14:textId="77777777" w:rsidR="00495647" w:rsidRDefault="00495647" w:rsidP="2CFB0710">
            <w:pPr>
              <w:pageBreakBefore/>
              <w:widowControl w:val="0"/>
              <w:jc w:val="center"/>
              <w:rPr>
                <w:b/>
                <w:bCs/>
              </w:rPr>
            </w:pPr>
          </w:p>
          <w:p w14:paraId="41411130" w14:textId="57C00683" w:rsidR="00495647" w:rsidRDefault="00495647" w:rsidP="2CFB0710">
            <w:pPr>
              <w:pageBreakBefore/>
              <w:widowControl w:val="0"/>
              <w:rPr>
                <w:b/>
                <w:bCs/>
              </w:rPr>
            </w:pPr>
          </w:p>
        </w:tc>
        <w:tc>
          <w:tcPr>
            <w:tcW w:w="3383" w:type="dxa"/>
            <w:gridSpan w:val="3"/>
            <w:vMerge w:val="restart"/>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0E96954" w14:textId="6625552A" w:rsidR="00495647" w:rsidRDefault="00495647" w:rsidP="2CFB0710">
            <w:pPr>
              <w:pageBreakBefore/>
              <w:widowControl w:val="0"/>
              <w:jc w:val="center"/>
              <w:rPr>
                <w:b/>
                <w:bCs/>
              </w:rPr>
            </w:pPr>
          </w:p>
        </w:tc>
        <w:tc>
          <w:tcPr>
            <w:tcW w:w="2693" w:type="dxa"/>
            <w:gridSpan w:val="2"/>
            <w:vMerge w:val="restart"/>
            <w:tcBorders>
              <w:right w:val="single" w:sz="8" w:space="0" w:color="000000" w:themeColor="text1"/>
            </w:tcBorders>
            <w:shd w:val="clear" w:color="auto" w:fill="auto"/>
            <w:tcMar>
              <w:top w:w="100" w:type="dxa"/>
              <w:left w:w="120" w:type="dxa"/>
              <w:bottom w:w="100" w:type="dxa"/>
              <w:right w:w="120" w:type="dxa"/>
            </w:tcMar>
          </w:tcPr>
          <w:p w14:paraId="157A5E0F" w14:textId="77777777" w:rsidR="00495647" w:rsidRDefault="00495647" w:rsidP="2CFB0710">
            <w:pPr>
              <w:pageBreakBefore/>
              <w:widowControl w:val="0"/>
              <w:jc w:val="center"/>
              <w:rPr>
                <w:b/>
                <w:bCs/>
              </w:rPr>
            </w:pPr>
            <w:r w:rsidRPr="2CFB0710">
              <w:rPr>
                <w:b/>
                <w:bCs/>
              </w:rPr>
              <w:t xml:space="preserve"> </w:t>
            </w:r>
          </w:p>
          <w:p w14:paraId="1277352D" w14:textId="77777777" w:rsidR="00495647" w:rsidRDefault="00495647" w:rsidP="2CFB0710">
            <w:pPr>
              <w:pageBreakBefore/>
              <w:widowControl w:val="0"/>
              <w:jc w:val="center"/>
              <w:rPr>
                <w:b/>
                <w:bCs/>
              </w:rPr>
            </w:pPr>
          </w:p>
          <w:p w14:paraId="023FC885" w14:textId="77777777" w:rsidR="00495647" w:rsidRDefault="00495647" w:rsidP="2CFB0710">
            <w:pPr>
              <w:pageBreakBefore/>
              <w:widowControl w:val="0"/>
              <w:jc w:val="center"/>
              <w:rPr>
                <w:b/>
                <w:bCs/>
              </w:rPr>
            </w:pPr>
          </w:p>
          <w:p w14:paraId="63FC44E2" w14:textId="51854575" w:rsidR="00495647" w:rsidRDefault="00495647" w:rsidP="2CFB0710">
            <w:pPr>
              <w:pageBreakBefore/>
              <w:widowControl w:val="0"/>
              <w:jc w:val="center"/>
              <w:rPr>
                <w:b/>
                <w:bCs/>
              </w:rPr>
            </w:pPr>
          </w:p>
          <w:p w14:paraId="00C68D1F" w14:textId="5C209C27" w:rsidR="00495647" w:rsidRDefault="00495647" w:rsidP="2CFB0710">
            <w:pPr>
              <w:pageBreakBefore/>
              <w:widowControl w:val="0"/>
              <w:jc w:val="center"/>
              <w:rPr>
                <w:b/>
                <w:bCs/>
              </w:rPr>
            </w:pPr>
          </w:p>
          <w:p w14:paraId="6A135F5B" w14:textId="77777777" w:rsidR="00495647" w:rsidRDefault="00495647" w:rsidP="2CFB0710">
            <w:pPr>
              <w:pageBreakBefore/>
              <w:widowControl w:val="0"/>
              <w:jc w:val="center"/>
              <w:rPr>
                <w:b/>
                <w:bCs/>
              </w:rPr>
            </w:pPr>
          </w:p>
          <w:p w14:paraId="5FEB7AE4" w14:textId="77777777" w:rsidR="00495647" w:rsidRDefault="00495647" w:rsidP="2CFB0710">
            <w:pPr>
              <w:pageBreakBefore/>
              <w:widowControl w:val="0"/>
              <w:jc w:val="center"/>
              <w:rPr>
                <w:b/>
                <w:bCs/>
              </w:rPr>
            </w:pPr>
          </w:p>
          <w:p w14:paraId="5376037D" w14:textId="602C0831" w:rsidR="00495647" w:rsidRDefault="46EDFD12" w:rsidP="2CFB0710">
            <w:pPr>
              <w:pageBreakBefore/>
              <w:widowControl w:val="0"/>
              <w:jc w:val="center"/>
              <w:rPr>
                <w:b/>
                <w:bCs/>
              </w:rPr>
            </w:pPr>
            <w:r w:rsidRPr="2CFB0710">
              <w:rPr>
                <w:b/>
                <w:bCs/>
              </w:rPr>
              <w:t xml:space="preserve">Canvas </w:t>
            </w:r>
            <w:r w:rsidR="00495647" w:rsidRPr="2CFB0710">
              <w:rPr>
                <w:b/>
                <w:bCs/>
              </w:rPr>
              <w:t>Tool(s):</w:t>
            </w:r>
          </w:p>
          <w:p w14:paraId="7170C413" w14:textId="77777777" w:rsidR="00495647" w:rsidRDefault="00495647" w:rsidP="2CFB0710">
            <w:pPr>
              <w:pageBreakBefore/>
              <w:widowControl w:val="0"/>
              <w:jc w:val="center"/>
              <w:rPr>
                <w:b/>
                <w:bCs/>
              </w:rPr>
            </w:pPr>
          </w:p>
          <w:p w14:paraId="1E8EB946" w14:textId="77777777" w:rsidR="000048C7" w:rsidRDefault="000048C7" w:rsidP="2CFB0710">
            <w:pPr>
              <w:pageBreakBefore/>
              <w:widowControl w:val="0"/>
              <w:jc w:val="center"/>
              <w:rPr>
                <w:b/>
                <w:bCs/>
              </w:rPr>
            </w:pPr>
          </w:p>
          <w:p w14:paraId="36373481" w14:textId="62D648BE" w:rsidR="2CFB0710" w:rsidRDefault="2CFB0710" w:rsidP="2CFB0710">
            <w:pPr>
              <w:pageBreakBefore/>
              <w:widowControl w:val="0"/>
              <w:jc w:val="center"/>
              <w:rPr>
                <w:b/>
                <w:bCs/>
              </w:rPr>
            </w:pPr>
          </w:p>
          <w:p w14:paraId="67D65B63" w14:textId="18D0D52C" w:rsidR="00495647" w:rsidRDefault="00495647" w:rsidP="2CFB0710">
            <w:pPr>
              <w:pageBreakBefore/>
              <w:widowControl w:val="0"/>
              <w:jc w:val="center"/>
              <w:rPr>
                <w:b/>
                <w:bCs/>
              </w:rPr>
            </w:pPr>
            <w:r w:rsidRPr="2CFB0710">
              <w:rPr>
                <w:b/>
                <w:bCs/>
              </w:rPr>
              <w:t xml:space="preserve"> </w:t>
            </w:r>
          </w:p>
        </w:tc>
        <w:tc>
          <w:tcPr>
            <w:tcW w:w="2311" w:type="dxa"/>
            <w:tcBorders>
              <w:top w:val="single" w:sz="8" w:space="0" w:color="000000" w:themeColor="text1"/>
              <w:bottom w:val="single" w:sz="8" w:space="0" w:color="FFFFFF" w:themeColor="background1"/>
              <w:right w:val="single" w:sz="8" w:space="0" w:color="000000" w:themeColor="text1"/>
            </w:tcBorders>
            <w:shd w:val="clear" w:color="auto" w:fill="auto"/>
            <w:tcMar>
              <w:top w:w="100" w:type="dxa"/>
              <w:left w:w="120" w:type="dxa"/>
              <w:bottom w:w="100" w:type="dxa"/>
              <w:right w:w="120" w:type="dxa"/>
            </w:tcMar>
          </w:tcPr>
          <w:p w14:paraId="257CC7A6" w14:textId="77777777" w:rsidR="00495647" w:rsidRDefault="00495647" w:rsidP="2CFB0710">
            <w:pPr>
              <w:pageBreakBefore/>
              <w:widowControl w:val="0"/>
              <w:jc w:val="center"/>
              <w:rPr>
                <w:b/>
                <w:bCs/>
              </w:rPr>
            </w:pPr>
          </w:p>
        </w:tc>
      </w:tr>
      <w:tr w:rsidR="00495647" w14:paraId="4838D053" w14:textId="77777777" w:rsidTr="00DB02DE">
        <w:trPr>
          <w:gridAfter w:val="1"/>
          <w:wAfter w:w="118" w:type="dxa"/>
        </w:trPr>
        <w:tc>
          <w:tcPr>
            <w:tcW w:w="1063" w:type="dxa"/>
            <w:vMerge/>
            <w:tcMar>
              <w:top w:w="100" w:type="dxa"/>
              <w:left w:w="120" w:type="dxa"/>
              <w:bottom w:w="100" w:type="dxa"/>
              <w:right w:w="120" w:type="dxa"/>
            </w:tcMar>
          </w:tcPr>
          <w:p w14:paraId="13CB41B8" w14:textId="77777777" w:rsidR="00495647" w:rsidRDefault="00495647" w:rsidP="00495647">
            <w:pPr>
              <w:jc w:val="center"/>
              <w:rPr>
                <w:b/>
              </w:rPr>
            </w:pPr>
          </w:p>
        </w:tc>
        <w:tc>
          <w:tcPr>
            <w:tcW w:w="1784" w:type="dxa"/>
            <w:gridSpan w:val="2"/>
            <w:vMerge/>
          </w:tcPr>
          <w:p w14:paraId="3D40AE1D" w14:textId="77777777" w:rsidR="00495647" w:rsidRDefault="00495647" w:rsidP="00495647">
            <w:pPr>
              <w:jc w:val="center"/>
              <w:rPr>
                <w:b/>
              </w:rPr>
            </w:pPr>
          </w:p>
        </w:tc>
        <w:tc>
          <w:tcPr>
            <w:tcW w:w="1708" w:type="dxa"/>
            <w:gridSpan w:val="2"/>
            <w:vMerge/>
          </w:tcPr>
          <w:p w14:paraId="5DBF0352" w14:textId="77777777" w:rsidR="00495647" w:rsidRDefault="00495647" w:rsidP="00495647">
            <w:pPr>
              <w:jc w:val="center"/>
              <w:rPr>
                <w:b/>
              </w:rPr>
            </w:pPr>
          </w:p>
        </w:tc>
        <w:tc>
          <w:tcPr>
            <w:tcW w:w="3383" w:type="dxa"/>
            <w:gridSpan w:val="3"/>
            <w:vMerge/>
            <w:tcMar>
              <w:top w:w="100" w:type="dxa"/>
              <w:left w:w="120" w:type="dxa"/>
              <w:bottom w:w="100" w:type="dxa"/>
              <w:right w:w="120" w:type="dxa"/>
            </w:tcMar>
          </w:tcPr>
          <w:p w14:paraId="77A4DD8C" w14:textId="783D2B9C" w:rsidR="00495647" w:rsidRDefault="00495647" w:rsidP="00495647">
            <w:pPr>
              <w:jc w:val="center"/>
              <w:rPr>
                <w:b/>
              </w:rPr>
            </w:pPr>
          </w:p>
        </w:tc>
        <w:tc>
          <w:tcPr>
            <w:tcW w:w="2693" w:type="dxa"/>
            <w:gridSpan w:val="2"/>
            <w:vMerge/>
            <w:tcMar>
              <w:top w:w="100" w:type="dxa"/>
              <w:left w:w="120" w:type="dxa"/>
              <w:bottom w:w="100" w:type="dxa"/>
              <w:right w:w="120" w:type="dxa"/>
            </w:tcMar>
          </w:tcPr>
          <w:p w14:paraId="34A27C76" w14:textId="5974087A" w:rsidR="00495647" w:rsidRDefault="00495647" w:rsidP="00495647">
            <w:pPr>
              <w:jc w:val="center"/>
              <w:rPr>
                <w:b/>
              </w:rPr>
            </w:pPr>
          </w:p>
        </w:tc>
        <w:tc>
          <w:tcPr>
            <w:tcW w:w="2311" w:type="dxa"/>
            <w:tcBorders>
              <w:top w:val="single" w:sz="8" w:space="0" w:color="FFFFFF" w:themeColor="background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588D851F" w14:textId="77777777" w:rsidR="00495647" w:rsidRDefault="00495647" w:rsidP="2CFB0710">
            <w:pPr>
              <w:pageBreakBefore/>
              <w:widowControl w:val="0"/>
              <w:jc w:val="center"/>
              <w:rPr>
                <w:b/>
                <w:bCs/>
              </w:rPr>
            </w:pPr>
          </w:p>
        </w:tc>
      </w:tr>
      <w:tr w:rsidR="003A7163" w14:paraId="04835E86" w14:textId="77777777" w:rsidTr="00DB02DE">
        <w:trPr>
          <w:gridAfter w:val="1"/>
          <w:wAfter w:w="118" w:type="dxa"/>
          <w:trHeight w:val="2580"/>
        </w:trPr>
        <w:tc>
          <w:tcPr>
            <w:tcW w:w="1063" w:type="dxa"/>
            <w:tcBorders>
              <w:top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469CE6BB" w14:textId="15D296A7" w:rsidR="003A7163" w:rsidRDefault="003A7163" w:rsidP="2CFB0710">
            <w:pPr>
              <w:pageBreakBefore/>
              <w:widowControl w:val="0"/>
              <w:jc w:val="center"/>
              <w:rPr>
                <w:b/>
                <w:bCs/>
              </w:rPr>
            </w:pPr>
            <w:r w:rsidRPr="2CFB0710">
              <w:rPr>
                <w:b/>
                <w:bCs/>
              </w:rPr>
              <w:t>13</w:t>
            </w:r>
          </w:p>
        </w:tc>
        <w:tc>
          <w:tcPr>
            <w:tcW w:w="1784" w:type="dxa"/>
            <w:gridSpan w:val="2"/>
            <w:tcBorders>
              <w:top w:val="single" w:sz="8" w:space="0" w:color="000000" w:themeColor="text1"/>
            </w:tcBorders>
          </w:tcPr>
          <w:p w14:paraId="25AC430B" w14:textId="77777777" w:rsidR="003A7163" w:rsidRDefault="003A7163" w:rsidP="2CFB0710">
            <w:pPr>
              <w:pageBreakBefore/>
              <w:widowControl w:val="0"/>
              <w:jc w:val="center"/>
              <w:rPr>
                <w:b/>
                <w:bCs/>
              </w:rPr>
            </w:pPr>
          </w:p>
        </w:tc>
        <w:tc>
          <w:tcPr>
            <w:tcW w:w="1708" w:type="dxa"/>
            <w:gridSpan w:val="2"/>
            <w:tcBorders>
              <w:top w:val="single" w:sz="8" w:space="0" w:color="000000" w:themeColor="text1"/>
            </w:tcBorders>
          </w:tcPr>
          <w:p w14:paraId="0C7DBA98" w14:textId="77777777" w:rsidR="003A7163" w:rsidRDefault="003A7163" w:rsidP="2CFB0710">
            <w:pPr>
              <w:pageBreakBefore/>
              <w:widowControl w:val="0"/>
              <w:rPr>
                <w:b/>
                <w:bCs/>
              </w:rPr>
            </w:pPr>
          </w:p>
        </w:tc>
        <w:tc>
          <w:tcPr>
            <w:tcW w:w="3383" w:type="dxa"/>
            <w:gridSpan w:val="3"/>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0C4C60F7" w14:textId="03EF402D" w:rsidR="003A7163" w:rsidRDefault="003A7163"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69308CB7" w14:textId="77777777" w:rsidR="003A7163" w:rsidRDefault="003A7163" w:rsidP="2CFB0710">
            <w:pPr>
              <w:pageBreakBefore/>
              <w:widowControl w:val="0"/>
              <w:jc w:val="center"/>
              <w:rPr>
                <w:b/>
                <w:bCs/>
              </w:rPr>
            </w:pPr>
            <w:r w:rsidRPr="2CFB0710">
              <w:rPr>
                <w:b/>
                <w:bCs/>
              </w:rPr>
              <w:t xml:space="preserve"> </w:t>
            </w:r>
          </w:p>
          <w:p w14:paraId="06933009" w14:textId="77777777" w:rsidR="003A7163" w:rsidRDefault="003A7163" w:rsidP="2CFB0710">
            <w:pPr>
              <w:pageBreakBefore/>
              <w:widowControl w:val="0"/>
              <w:jc w:val="center"/>
              <w:rPr>
                <w:b/>
                <w:bCs/>
              </w:rPr>
            </w:pPr>
          </w:p>
          <w:p w14:paraId="57A67DCB" w14:textId="75080755" w:rsidR="003A7163" w:rsidRDefault="003A7163" w:rsidP="2CFB0710">
            <w:pPr>
              <w:pageBreakBefore/>
              <w:widowControl w:val="0"/>
              <w:jc w:val="center"/>
              <w:rPr>
                <w:b/>
                <w:bCs/>
              </w:rPr>
            </w:pPr>
          </w:p>
          <w:p w14:paraId="500E3785" w14:textId="4C74DC08" w:rsidR="003A7163" w:rsidRDefault="003A7163" w:rsidP="2CFB0710">
            <w:pPr>
              <w:pageBreakBefore/>
              <w:widowControl w:val="0"/>
              <w:jc w:val="center"/>
              <w:rPr>
                <w:b/>
                <w:bCs/>
              </w:rPr>
            </w:pPr>
          </w:p>
          <w:p w14:paraId="7C11CA27" w14:textId="043E0D8A" w:rsidR="003A7163" w:rsidRDefault="003A7163" w:rsidP="2CFB0710">
            <w:pPr>
              <w:pageBreakBefore/>
              <w:widowControl w:val="0"/>
              <w:rPr>
                <w:b/>
                <w:bCs/>
              </w:rPr>
            </w:pPr>
          </w:p>
          <w:p w14:paraId="67004C4E" w14:textId="77777777" w:rsidR="003A7163" w:rsidRDefault="003A7163" w:rsidP="2CFB0710">
            <w:pPr>
              <w:pageBreakBefore/>
              <w:widowControl w:val="0"/>
              <w:rPr>
                <w:b/>
                <w:bCs/>
              </w:rPr>
            </w:pPr>
          </w:p>
          <w:p w14:paraId="557D680B" w14:textId="77777777" w:rsidR="000048C7" w:rsidRDefault="000048C7" w:rsidP="2CFB0710">
            <w:pPr>
              <w:pageBreakBefore/>
              <w:widowControl w:val="0"/>
              <w:jc w:val="center"/>
              <w:rPr>
                <w:b/>
                <w:bCs/>
              </w:rPr>
            </w:pPr>
          </w:p>
          <w:p w14:paraId="55AA9151" w14:textId="1D772A26" w:rsidR="003A7163" w:rsidRDefault="46EDFD12" w:rsidP="2CFB0710">
            <w:pPr>
              <w:pageBreakBefore/>
              <w:widowControl w:val="0"/>
              <w:jc w:val="center"/>
              <w:rPr>
                <w:b/>
                <w:bCs/>
              </w:rPr>
            </w:pPr>
            <w:r w:rsidRPr="2CFB0710">
              <w:rPr>
                <w:b/>
                <w:bCs/>
              </w:rPr>
              <w:t>Canvas</w:t>
            </w:r>
            <w:r w:rsidR="003A7163" w:rsidRPr="2CFB0710">
              <w:rPr>
                <w:b/>
                <w:bCs/>
              </w:rPr>
              <w:t xml:space="preserve"> Tool(s):</w:t>
            </w:r>
          </w:p>
          <w:p w14:paraId="0B95A33A" w14:textId="1BED205A" w:rsidR="003A7163" w:rsidRDefault="003A7163" w:rsidP="2CFB0710">
            <w:pPr>
              <w:pageBreakBefore/>
              <w:widowControl w:val="0"/>
              <w:jc w:val="center"/>
              <w:rPr>
                <w:b/>
                <w:bCs/>
              </w:rPr>
            </w:pPr>
          </w:p>
          <w:p w14:paraId="233A90C7" w14:textId="77777777" w:rsidR="003A7163" w:rsidRDefault="003A7163" w:rsidP="2CFB0710">
            <w:pPr>
              <w:pageBreakBefore/>
              <w:widowControl w:val="0"/>
              <w:rPr>
                <w:b/>
                <w:bCs/>
              </w:rPr>
            </w:pPr>
          </w:p>
          <w:p w14:paraId="0D4C3083" w14:textId="60CD0195" w:rsidR="000048C7" w:rsidRDefault="000048C7" w:rsidP="2CFB0710">
            <w:pPr>
              <w:pageBreakBefore/>
              <w:widowControl w:val="0"/>
              <w:rPr>
                <w:b/>
                <w:bCs/>
              </w:rPr>
            </w:pPr>
          </w:p>
          <w:p w14:paraId="117C462C" w14:textId="27351BF7" w:rsidR="000048C7" w:rsidRDefault="000048C7" w:rsidP="2CFB0710">
            <w:pPr>
              <w:pageBreakBefore/>
              <w:widowControl w:val="0"/>
              <w:rPr>
                <w:b/>
                <w:bCs/>
              </w:rPr>
            </w:pPr>
          </w:p>
        </w:tc>
        <w:tc>
          <w:tcPr>
            <w:tcW w:w="2311" w:type="dxa"/>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679CC6CC" w14:textId="77777777" w:rsidR="003A7163" w:rsidRDefault="003A7163" w:rsidP="2CFB0710">
            <w:pPr>
              <w:pageBreakBefore/>
              <w:widowControl w:val="0"/>
              <w:jc w:val="center"/>
              <w:rPr>
                <w:b/>
                <w:bCs/>
              </w:rPr>
            </w:pPr>
          </w:p>
        </w:tc>
      </w:tr>
      <w:tr w:rsidR="003A7163" w14:paraId="3A338CD7" w14:textId="77777777" w:rsidTr="00DB02DE">
        <w:trPr>
          <w:gridAfter w:val="1"/>
          <w:wAfter w:w="118" w:type="dxa"/>
          <w:trHeight w:val="20"/>
        </w:trPr>
        <w:tc>
          <w:tcPr>
            <w:tcW w:w="1063" w:type="dxa"/>
            <w:tcBorders>
              <w:top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1FC9F770" w14:textId="1913971D" w:rsidR="003A7163" w:rsidRDefault="003A7163" w:rsidP="2CFB0710">
            <w:pPr>
              <w:pageBreakBefore/>
              <w:widowControl w:val="0"/>
              <w:jc w:val="center"/>
              <w:rPr>
                <w:b/>
                <w:bCs/>
              </w:rPr>
            </w:pPr>
            <w:r w:rsidRPr="2CFB0710">
              <w:rPr>
                <w:b/>
                <w:bCs/>
              </w:rPr>
              <w:t>14</w:t>
            </w:r>
          </w:p>
        </w:tc>
        <w:tc>
          <w:tcPr>
            <w:tcW w:w="1784" w:type="dxa"/>
            <w:gridSpan w:val="2"/>
            <w:tcBorders>
              <w:top w:val="single" w:sz="8" w:space="0" w:color="000000" w:themeColor="text1"/>
              <w:bottom w:val="single" w:sz="8" w:space="0" w:color="000000" w:themeColor="text1"/>
            </w:tcBorders>
          </w:tcPr>
          <w:p w14:paraId="7A73CE4B" w14:textId="77777777" w:rsidR="003A7163" w:rsidRDefault="003A7163" w:rsidP="2CFB0710">
            <w:pPr>
              <w:pageBreakBefore/>
              <w:widowControl w:val="0"/>
              <w:jc w:val="center"/>
              <w:rPr>
                <w:b/>
                <w:bCs/>
              </w:rPr>
            </w:pPr>
          </w:p>
        </w:tc>
        <w:tc>
          <w:tcPr>
            <w:tcW w:w="1708" w:type="dxa"/>
            <w:gridSpan w:val="2"/>
            <w:tcBorders>
              <w:top w:val="single" w:sz="8" w:space="0" w:color="000000" w:themeColor="text1"/>
              <w:bottom w:val="single" w:sz="8" w:space="0" w:color="000000" w:themeColor="text1"/>
            </w:tcBorders>
          </w:tcPr>
          <w:p w14:paraId="58E0CF21" w14:textId="1F870881" w:rsidR="003A7163" w:rsidRDefault="003A7163" w:rsidP="2CFB0710">
            <w:pPr>
              <w:pageBreakBefore/>
              <w:widowControl w:val="0"/>
              <w:rPr>
                <w:b/>
                <w:bCs/>
              </w:rPr>
            </w:pPr>
          </w:p>
        </w:tc>
        <w:tc>
          <w:tcPr>
            <w:tcW w:w="3383" w:type="dxa"/>
            <w:gridSpan w:val="3"/>
            <w:tcBorders>
              <w:top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222643FA" w14:textId="3E583472" w:rsidR="003A7163" w:rsidRDefault="003A7163"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310AA1D1" w14:textId="77777777" w:rsidR="003A7163" w:rsidRDefault="003A7163" w:rsidP="2CFB0710">
            <w:pPr>
              <w:pageBreakBefore/>
              <w:widowControl w:val="0"/>
              <w:jc w:val="center"/>
              <w:rPr>
                <w:b/>
                <w:bCs/>
              </w:rPr>
            </w:pPr>
            <w:r w:rsidRPr="2CFB0710">
              <w:rPr>
                <w:b/>
                <w:bCs/>
              </w:rPr>
              <w:t xml:space="preserve"> </w:t>
            </w:r>
          </w:p>
          <w:p w14:paraId="7FEE9A26" w14:textId="77777777" w:rsidR="003A7163" w:rsidRDefault="003A7163" w:rsidP="2CFB0710">
            <w:pPr>
              <w:pageBreakBefore/>
              <w:widowControl w:val="0"/>
              <w:jc w:val="center"/>
              <w:rPr>
                <w:b/>
                <w:bCs/>
              </w:rPr>
            </w:pPr>
          </w:p>
          <w:p w14:paraId="7F9CB217" w14:textId="77777777" w:rsidR="003A7163" w:rsidRDefault="003A7163" w:rsidP="2CFB0710">
            <w:pPr>
              <w:pageBreakBefore/>
              <w:widowControl w:val="0"/>
              <w:jc w:val="center"/>
              <w:rPr>
                <w:b/>
                <w:bCs/>
              </w:rPr>
            </w:pPr>
          </w:p>
          <w:p w14:paraId="39691A29" w14:textId="7161405B" w:rsidR="003A7163" w:rsidRDefault="003A7163" w:rsidP="2CFB0710">
            <w:pPr>
              <w:pageBreakBefore/>
              <w:widowControl w:val="0"/>
              <w:jc w:val="center"/>
              <w:rPr>
                <w:b/>
                <w:bCs/>
              </w:rPr>
            </w:pPr>
          </w:p>
          <w:p w14:paraId="6DC8A821" w14:textId="45E6ECA1" w:rsidR="000048C7" w:rsidRDefault="000048C7" w:rsidP="2CFB0710">
            <w:pPr>
              <w:pageBreakBefore/>
              <w:widowControl w:val="0"/>
              <w:rPr>
                <w:b/>
                <w:bCs/>
              </w:rPr>
            </w:pPr>
          </w:p>
          <w:p w14:paraId="101D6FD6" w14:textId="77777777" w:rsidR="003A7163" w:rsidRDefault="003A7163" w:rsidP="2CFB0710">
            <w:pPr>
              <w:pageBreakBefore/>
              <w:widowControl w:val="0"/>
              <w:rPr>
                <w:b/>
                <w:bCs/>
              </w:rPr>
            </w:pPr>
          </w:p>
          <w:p w14:paraId="0F2FF10B" w14:textId="283FE421" w:rsidR="000048C7" w:rsidRDefault="46EDFD12" w:rsidP="2CFB0710">
            <w:pPr>
              <w:pageBreakBefore/>
              <w:widowControl w:val="0"/>
              <w:jc w:val="center"/>
              <w:rPr>
                <w:b/>
                <w:bCs/>
              </w:rPr>
            </w:pPr>
            <w:r w:rsidRPr="2CFB0710">
              <w:rPr>
                <w:b/>
                <w:bCs/>
              </w:rPr>
              <w:t xml:space="preserve">Canvas </w:t>
            </w:r>
            <w:r w:rsidR="003A7163" w:rsidRPr="2CFB0710">
              <w:rPr>
                <w:b/>
                <w:bCs/>
              </w:rPr>
              <w:t>Tool(s):</w:t>
            </w:r>
          </w:p>
          <w:p w14:paraId="373DD442" w14:textId="77777777" w:rsidR="003A7163" w:rsidRDefault="003A7163" w:rsidP="2CFB0710">
            <w:pPr>
              <w:pageBreakBefore/>
              <w:widowControl w:val="0"/>
              <w:jc w:val="center"/>
              <w:rPr>
                <w:b/>
                <w:bCs/>
              </w:rPr>
            </w:pPr>
          </w:p>
          <w:p w14:paraId="7C27BF91" w14:textId="77777777" w:rsidR="000048C7" w:rsidRDefault="000048C7" w:rsidP="2CFB0710">
            <w:pPr>
              <w:pageBreakBefore/>
              <w:widowControl w:val="0"/>
              <w:jc w:val="center"/>
              <w:rPr>
                <w:b/>
                <w:bCs/>
              </w:rPr>
            </w:pPr>
          </w:p>
          <w:p w14:paraId="06B42706" w14:textId="1ADDD1AC" w:rsidR="2CFB0710" w:rsidRDefault="2CFB0710" w:rsidP="2CFB0710">
            <w:pPr>
              <w:pageBreakBefore/>
              <w:widowControl w:val="0"/>
              <w:jc w:val="center"/>
              <w:rPr>
                <w:b/>
                <w:bCs/>
              </w:rPr>
            </w:pPr>
          </w:p>
          <w:p w14:paraId="19E073E2" w14:textId="6CD35AE8" w:rsidR="2CFB0710" w:rsidRDefault="2CFB0710" w:rsidP="2CFB0710">
            <w:pPr>
              <w:pageBreakBefore/>
              <w:widowControl w:val="0"/>
              <w:jc w:val="center"/>
              <w:rPr>
                <w:b/>
                <w:bCs/>
              </w:rPr>
            </w:pPr>
          </w:p>
          <w:p w14:paraId="54582F85" w14:textId="32AEEF86" w:rsidR="003A7163" w:rsidRDefault="003A7163" w:rsidP="2CFB0710">
            <w:pPr>
              <w:pageBreakBefore/>
              <w:widowControl w:val="0"/>
              <w:jc w:val="center"/>
              <w:rPr>
                <w:b/>
                <w:bCs/>
              </w:rPr>
            </w:pPr>
            <w:r w:rsidRPr="2CFB0710">
              <w:rPr>
                <w:b/>
                <w:bCs/>
              </w:rPr>
              <w:t xml:space="preserve"> </w:t>
            </w:r>
          </w:p>
        </w:tc>
        <w:tc>
          <w:tcPr>
            <w:tcW w:w="2311"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5623E5CB" w14:textId="77777777" w:rsidR="003A7163" w:rsidRDefault="003A7163" w:rsidP="2CFB0710">
            <w:pPr>
              <w:pageBreakBefore/>
              <w:widowControl w:val="0"/>
              <w:jc w:val="center"/>
              <w:rPr>
                <w:b/>
                <w:bCs/>
              </w:rPr>
            </w:pPr>
          </w:p>
        </w:tc>
      </w:tr>
      <w:tr w:rsidR="003A7163" w14:paraId="3CBE0FBF" w14:textId="77777777" w:rsidTr="00DB02DE">
        <w:trPr>
          <w:gridAfter w:val="1"/>
          <w:wAfter w:w="118" w:type="dxa"/>
          <w:trHeight w:val="2040"/>
        </w:trPr>
        <w:tc>
          <w:tcPr>
            <w:tcW w:w="1063" w:type="dxa"/>
            <w:tcBorders>
              <w:top w:val="single" w:sz="8" w:space="0" w:color="000000" w:themeColor="text1"/>
              <w:right w:val="single" w:sz="8" w:space="0" w:color="000000" w:themeColor="text1"/>
            </w:tcBorders>
            <w:shd w:val="clear" w:color="auto" w:fill="F2F2F2" w:themeFill="background1" w:themeFillShade="F2"/>
            <w:tcMar>
              <w:top w:w="100" w:type="dxa"/>
              <w:left w:w="120" w:type="dxa"/>
              <w:bottom w:w="100" w:type="dxa"/>
              <w:right w:w="120" w:type="dxa"/>
            </w:tcMar>
          </w:tcPr>
          <w:p w14:paraId="6DAD369F" w14:textId="563DC9A9" w:rsidR="003A7163" w:rsidRDefault="003A7163" w:rsidP="2CFB0710">
            <w:pPr>
              <w:pageBreakBefore/>
              <w:widowControl w:val="0"/>
              <w:jc w:val="center"/>
              <w:rPr>
                <w:b/>
                <w:bCs/>
              </w:rPr>
            </w:pPr>
            <w:r w:rsidRPr="2CFB0710">
              <w:rPr>
                <w:b/>
                <w:bCs/>
              </w:rPr>
              <w:t>15</w:t>
            </w:r>
          </w:p>
        </w:tc>
        <w:tc>
          <w:tcPr>
            <w:tcW w:w="1784" w:type="dxa"/>
            <w:gridSpan w:val="2"/>
            <w:tcBorders>
              <w:top w:val="single" w:sz="8" w:space="0" w:color="000000" w:themeColor="text1"/>
            </w:tcBorders>
          </w:tcPr>
          <w:p w14:paraId="29156095" w14:textId="77777777" w:rsidR="003A7163" w:rsidRDefault="003A7163" w:rsidP="2CFB0710">
            <w:pPr>
              <w:pageBreakBefore/>
              <w:widowControl w:val="0"/>
              <w:jc w:val="center"/>
              <w:rPr>
                <w:b/>
                <w:bCs/>
              </w:rPr>
            </w:pPr>
          </w:p>
        </w:tc>
        <w:tc>
          <w:tcPr>
            <w:tcW w:w="1708" w:type="dxa"/>
            <w:gridSpan w:val="2"/>
            <w:tcBorders>
              <w:top w:val="single" w:sz="8" w:space="0" w:color="000000" w:themeColor="text1"/>
            </w:tcBorders>
          </w:tcPr>
          <w:p w14:paraId="3427007B" w14:textId="77777777" w:rsidR="003A7163" w:rsidRDefault="003A7163" w:rsidP="2CFB0710">
            <w:pPr>
              <w:pageBreakBefore/>
              <w:widowControl w:val="0"/>
              <w:jc w:val="center"/>
              <w:rPr>
                <w:b/>
                <w:bCs/>
              </w:rPr>
            </w:pPr>
          </w:p>
        </w:tc>
        <w:tc>
          <w:tcPr>
            <w:tcW w:w="3383" w:type="dxa"/>
            <w:gridSpan w:val="3"/>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574A4C0B" w14:textId="77777777" w:rsidR="003A7163" w:rsidRDefault="003A7163" w:rsidP="2CFB0710">
            <w:pPr>
              <w:pageBreakBefore/>
              <w:widowControl w:val="0"/>
              <w:jc w:val="center"/>
              <w:rPr>
                <w:b/>
                <w:bCs/>
              </w:rPr>
            </w:pPr>
          </w:p>
        </w:tc>
        <w:tc>
          <w:tcPr>
            <w:tcW w:w="2693" w:type="dxa"/>
            <w:gridSpan w:val="2"/>
            <w:tcBorders>
              <w:right w:val="single" w:sz="8" w:space="0" w:color="000000" w:themeColor="text1"/>
            </w:tcBorders>
            <w:shd w:val="clear" w:color="auto" w:fill="auto"/>
            <w:tcMar>
              <w:top w:w="100" w:type="dxa"/>
              <w:left w:w="120" w:type="dxa"/>
              <w:bottom w:w="100" w:type="dxa"/>
              <w:right w:w="120" w:type="dxa"/>
            </w:tcMar>
          </w:tcPr>
          <w:p w14:paraId="6A97A132" w14:textId="77777777" w:rsidR="003A7163" w:rsidRDefault="003A7163" w:rsidP="2CFB0710">
            <w:pPr>
              <w:pageBreakBefore/>
              <w:widowControl w:val="0"/>
              <w:jc w:val="center"/>
              <w:rPr>
                <w:b/>
                <w:bCs/>
              </w:rPr>
            </w:pPr>
          </w:p>
          <w:p w14:paraId="38F552D4" w14:textId="77777777" w:rsidR="003A7163" w:rsidRDefault="003A7163" w:rsidP="2CFB0710">
            <w:pPr>
              <w:pageBreakBefore/>
              <w:widowControl w:val="0"/>
              <w:jc w:val="center"/>
              <w:rPr>
                <w:b/>
                <w:bCs/>
              </w:rPr>
            </w:pPr>
          </w:p>
          <w:p w14:paraId="1D07365B" w14:textId="77777777" w:rsidR="003A7163" w:rsidRDefault="003A7163" w:rsidP="2CFB0710">
            <w:pPr>
              <w:pageBreakBefore/>
              <w:widowControl w:val="0"/>
              <w:jc w:val="center"/>
              <w:rPr>
                <w:b/>
                <w:bCs/>
              </w:rPr>
            </w:pPr>
          </w:p>
          <w:p w14:paraId="454B6E71" w14:textId="77777777" w:rsidR="003A7163" w:rsidRDefault="003A7163" w:rsidP="2CFB0710">
            <w:pPr>
              <w:pageBreakBefore/>
              <w:widowControl w:val="0"/>
              <w:jc w:val="center"/>
              <w:rPr>
                <w:b/>
                <w:bCs/>
              </w:rPr>
            </w:pPr>
          </w:p>
          <w:p w14:paraId="086861CD" w14:textId="77777777" w:rsidR="003A7163" w:rsidRDefault="003A7163" w:rsidP="2CFB0710">
            <w:pPr>
              <w:pageBreakBefore/>
              <w:widowControl w:val="0"/>
              <w:jc w:val="center"/>
              <w:rPr>
                <w:b/>
                <w:bCs/>
              </w:rPr>
            </w:pPr>
          </w:p>
          <w:p w14:paraId="745344FB" w14:textId="77777777" w:rsidR="003A7163" w:rsidRDefault="003A7163" w:rsidP="2CFB0710">
            <w:pPr>
              <w:pageBreakBefore/>
              <w:widowControl w:val="0"/>
              <w:jc w:val="center"/>
              <w:rPr>
                <w:b/>
                <w:bCs/>
              </w:rPr>
            </w:pPr>
          </w:p>
          <w:p w14:paraId="0980DECD" w14:textId="77777777" w:rsidR="003A7163" w:rsidRDefault="003A7163" w:rsidP="2CFB0710">
            <w:pPr>
              <w:pageBreakBefore/>
              <w:widowControl w:val="0"/>
              <w:jc w:val="center"/>
              <w:rPr>
                <w:b/>
                <w:bCs/>
              </w:rPr>
            </w:pPr>
          </w:p>
          <w:p w14:paraId="2FF02701" w14:textId="33EE2D50" w:rsidR="003A7163" w:rsidRDefault="46EDFD12" w:rsidP="2CFB0710">
            <w:pPr>
              <w:pageBreakBefore/>
              <w:widowControl w:val="0"/>
              <w:jc w:val="center"/>
              <w:rPr>
                <w:b/>
                <w:bCs/>
              </w:rPr>
            </w:pPr>
            <w:r w:rsidRPr="2CFB0710">
              <w:rPr>
                <w:b/>
                <w:bCs/>
              </w:rPr>
              <w:t xml:space="preserve">Canvas </w:t>
            </w:r>
            <w:r w:rsidR="003A7163" w:rsidRPr="2CFB0710">
              <w:rPr>
                <w:b/>
                <w:bCs/>
              </w:rPr>
              <w:t>Tool(s):</w:t>
            </w:r>
          </w:p>
          <w:p w14:paraId="69713EEF" w14:textId="3888500F" w:rsidR="000048C7" w:rsidRDefault="000048C7" w:rsidP="2CFB0710">
            <w:pPr>
              <w:pageBreakBefore/>
              <w:widowControl w:val="0"/>
              <w:jc w:val="center"/>
              <w:rPr>
                <w:b/>
                <w:bCs/>
              </w:rPr>
            </w:pPr>
          </w:p>
          <w:p w14:paraId="6074253E" w14:textId="62C59489" w:rsidR="000048C7" w:rsidRDefault="000048C7" w:rsidP="2CFB0710">
            <w:pPr>
              <w:pageBreakBefore/>
              <w:widowControl w:val="0"/>
              <w:jc w:val="center"/>
              <w:rPr>
                <w:b/>
                <w:bCs/>
              </w:rPr>
            </w:pPr>
          </w:p>
          <w:p w14:paraId="1D10FD74" w14:textId="0CF3FA9F" w:rsidR="003A7163" w:rsidRDefault="003A7163" w:rsidP="2CFB0710">
            <w:pPr>
              <w:pageBreakBefore/>
              <w:widowControl w:val="0"/>
              <w:rPr>
                <w:b/>
                <w:bCs/>
              </w:rPr>
            </w:pPr>
          </w:p>
          <w:p w14:paraId="5495D735" w14:textId="39C29222" w:rsidR="003A7163" w:rsidRDefault="003A7163" w:rsidP="2CFB0710">
            <w:pPr>
              <w:pageBreakBefore/>
              <w:widowControl w:val="0"/>
              <w:rPr>
                <w:b/>
                <w:bCs/>
              </w:rPr>
            </w:pPr>
          </w:p>
          <w:p w14:paraId="58542846" w14:textId="7D80DEF7" w:rsidR="003A7163" w:rsidRDefault="003A7163" w:rsidP="2CFB0710">
            <w:pPr>
              <w:pageBreakBefore/>
              <w:widowControl w:val="0"/>
              <w:rPr>
                <w:b/>
                <w:bCs/>
              </w:rPr>
            </w:pPr>
          </w:p>
        </w:tc>
        <w:tc>
          <w:tcPr>
            <w:tcW w:w="2311" w:type="dxa"/>
            <w:tcBorders>
              <w:top w:val="single" w:sz="8" w:space="0" w:color="000000" w:themeColor="text1"/>
              <w:right w:val="single" w:sz="8" w:space="0" w:color="000000" w:themeColor="text1"/>
            </w:tcBorders>
            <w:shd w:val="clear" w:color="auto" w:fill="auto"/>
            <w:tcMar>
              <w:top w:w="100" w:type="dxa"/>
              <w:left w:w="120" w:type="dxa"/>
              <w:bottom w:w="100" w:type="dxa"/>
              <w:right w:w="120" w:type="dxa"/>
            </w:tcMar>
          </w:tcPr>
          <w:p w14:paraId="2F99DCF2" w14:textId="77777777" w:rsidR="003A7163" w:rsidRDefault="003A7163" w:rsidP="2CFB0710">
            <w:pPr>
              <w:pageBreakBefore/>
              <w:widowControl w:val="0"/>
              <w:jc w:val="center"/>
              <w:rPr>
                <w:b/>
                <w:bCs/>
              </w:rPr>
            </w:pPr>
          </w:p>
        </w:tc>
      </w:tr>
    </w:tbl>
    <w:p w14:paraId="1C6382B8" w14:textId="77777777" w:rsidR="00AE296F" w:rsidRDefault="00AE296F">
      <w:pPr>
        <w:jc w:val="center"/>
        <w:rPr>
          <w:b/>
        </w:rPr>
      </w:pPr>
    </w:p>
    <w:p w14:paraId="5CB9B09D" w14:textId="03A17D01" w:rsidR="00AE296F" w:rsidRDefault="7800CBA9" w:rsidP="2CFB0710">
      <w:pPr>
        <w:pStyle w:val="Heading1"/>
        <w:jc w:val="center"/>
        <w:rPr>
          <w:b/>
          <w:bCs/>
          <w:color w:val="auto"/>
          <w:sz w:val="32"/>
          <w:szCs w:val="32"/>
          <w:lang w:val="en-US"/>
        </w:rPr>
      </w:pPr>
      <w:bookmarkStart w:id="5" w:name="Bookmark3"/>
      <w:bookmarkStart w:id="6" w:name="_Helpful_Terms_and"/>
      <w:bookmarkEnd w:id="5"/>
      <w:r w:rsidRPr="2CFB0710">
        <w:rPr>
          <w:b/>
          <w:bCs/>
          <w:sz w:val="32"/>
          <w:szCs w:val="32"/>
          <w:lang w:val="en-US"/>
        </w:rPr>
        <w:t>Helpful Terms and Resources</w:t>
      </w:r>
      <w:bookmarkEnd w:id="6"/>
    </w:p>
    <w:p w14:paraId="76E59450" w14:textId="713B748F" w:rsidR="00AE296F" w:rsidRDefault="00AE296F" w:rsidP="2CFB0710">
      <w:pPr>
        <w:jc w:val="center"/>
        <w:rPr>
          <w:b/>
          <w:bCs/>
          <w:color w:val="auto"/>
          <w:sz w:val="32"/>
          <w:szCs w:val="32"/>
          <w:highlight w:val="yellow"/>
          <w:lang w:val="en-US"/>
        </w:rPr>
      </w:pPr>
    </w:p>
    <w:p w14:paraId="665D38A4" w14:textId="25ECC79E" w:rsidR="00AE296F" w:rsidRDefault="6FA3A4D9" w:rsidP="1E2398E6">
      <w:pPr>
        <w:rPr>
          <w:i/>
          <w:iCs/>
          <w:color w:val="434343"/>
          <w:sz w:val="28"/>
          <w:szCs w:val="28"/>
          <w:lang w:val="en-US"/>
        </w:rPr>
      </w:pPr>
      <w:r w:rsidRPr="1E2398E6">
        <w:rPr>
          <w:b/>
          <w:bCs/>
          <w:color w:val="3D85C6"/>
          <w:sz w:val="28"/>
          <w:szCs w:val="28"/>
          <w:lang w:val="en-US"/>
        </w:rPr>
        <w:t xml:space="preserve">Learning Goals. </w:t>
      </w:r>
      <w:r w:rsidRPr="1E2398E6">
        <w:rPr>
          <w:i/>
          <w:iCs/>
          <w:color w:val="434343"/>
          <w:sz w:val="28"/>
          <w:szCs w:val="28"/>
          <w:lang w:val="en-US"/>
        </w:rPr>
        <w:t xml:space="preserve">What will learners have gained </w:t>
      </w:r>
      <w:proofErr w:type="gramStart"/>
      <w:r w:rsidRPr="1E2398E6">
        <w:rPr>
          <w:i/>
          <w:iCs/>
          <w:color w:val="434343"/>
          <w:sz w:val="28"/>
          <w:szCs w:val="28"/>
          <w:lang w:val="en-US"/>
        </w:rPr>
        <w:t>as a result of</w:t>
      </w:r>
      <w:proofErr w:type="gramEnd"/>
      <w:r w:rsidRPr="1E2398E6">
        <w:rPr>
          <w:i/>
          <w:iCs/>
          <w:color w:val="434343"/>
          <w:sz w:val="28"/>
          <w:szCs w:val="28"/>
          <w:lang w:val="en-US"/>
        </w:rPr>
        <w:t xml:space="preserve"> successfully completing </w:t>
      </w:r>
      <w:r w:rsidR="0DC32727" w:rsidRPr="1E2398E6">
        <w:rPr>
          <w:i/>
          <w:iCs/>
          <w:color w:val="434343"/>
          <w:sz w:val="28"/>
          <w:szCs w:val="28"/>
          <w:lang w:val="en-US"/>
        </w:rPr>
        <w:t>the</w:t>
      </w:r>
      <w:r w:rsidRPr="1E2398E6">
        <w:rPr>
          <w:i/>
          <w:iCs/>
          <w:color w:val="434343"/>
          <w:sz w:val="28"/>
          <w:szCs w:val="28"/>
          <w:lang w:val="en-US"/>
        </w:rPr>
        <w:t xml:space="preserve"> course?</w:t>
      </w:r>
    </w:p>
    <w:p w14:paraId="400D0630" w14:textId="5F5FC36E" w:rsidR="00AE296F" w:rsidRDefault="6FA3A4D9" w:rsidP="2CFB0710">
      <w:pPr>
        <w:rPr>
          <w:color w:val="434343"/>
          <w:sz w:val="28"/>
          <w:szCs w:val="28"/>
          <w:lang w:val="en-US"/>
        </w:rPr>
      </w:pPr>
      <w:r w:rsidRPr="1E2398E6">
        <w:rPr>
          <w:color w:val="434343"/>
          <w:sz w:val="28"/>
          <w:szCs w:val="28"/>
          <w:lang w:val="en-US"/>
        </w:rPr>
        <w:t>Learning goals</w:t>
      </w:r>
      <w:r w:rsidR="1B957F92" w:rsidRPr="1E2398E6">
        <w:rPr>
          <w:color w:val="434343"/>
          <w:sz w:val="28"/>
          <w:szCs w:val="28"/>
          <w:lang w:val="en-US"/>
        </w:rPr>
        <w:t xml:space="preserve"> </w:t>
      </w:r>
      <w:r w:rsidRPr="1E2398E6">
        <w:rPr>
          <w:color w:val="434343"/>
          <w:sz w:val="28"/>
          <w:szCs w:val="28"/>
          <w:lang w:val="en-US"/>
        </w:rPr>
        <w:t xml:space="preserve">are the overall </w:t>
      </w:r>
      <w:r w:rsidR="298B3D88" w:rsidRPr="1E2398E6">
        <w:rPr>
          <w:color w:val="434343"/>
          <w:sz w:val="28"/>
          <w:szCs w:val="28"/>
          <w:lang w:val="en-US"/>
        </w:rPr>
        <w:t xml:space="preserve">outcomes </w:t>
      </w:r>
      <w:r w:rsidRPr="1E2398E6">
        <w:rPr>
          <w:color w:val="434343"/>
          <w:sz w:val="28"/>
          <w:szCs w:val="28"/>
          <w:lang w:val="en-US"/>
        </w:rPr>
        <w:t>for your course. They outline the ideas or skills a student will be able to master after successfully completing a course. The learning goals</w:t>
      </w:r>
      <w:r w:rsidR="47E5E53C" w:rsidRPr="1E2398E6">
        <w:rPr>
          <w:color w:val="434343"/>
          <w:sz w:val="28"/>
          <w:szCs w:val="28"/>
          <w:lang w:val="en-US"/>
        </w:rPr>
        <w:t xml:space="preserve"> </w:t>
      </w:r>
      <w:r w:rsidRPr="1E2398E6">
        <w:rPr>
          <w:color w:val="434343"/>
          <w:sz w:val="28"/>
          <w:szCs w:val="28"/>
          <w:lang w:val="en-US"/>
        </w:rPr>
        <w:t xml:space="preserve">for your course should be </w:t>
      </w:r>
      <w:r w:rsidRPr="1E2398E6">
        <w:rPr>
          <w:color w:val="434343"/>
          <w:sz w:val="28"/>
          <w:szCs w:val="28"/>
          <w:lang w:val="en-US"/>
        </w:rPr>
        <w:lastRenderedPageBreak/>
        <w:t xml:space="preserve">broad and allow for a variety of learning objectives to be associated within them. They are also listed in the course syllabus. </w:t>
      </w:r>
    </w:p>
    <w:p w14:paraId="54E9DD27" w14:textId="31A03972" w:rsidR="00AE296F" w:rsidRDefault="00AE296F" w:rsidP="2CFB0710">
      <w:pPr>
        <w:rPr>
          <w:b/>
          <w:bCs/>
          <w:color w:val="3D85C6"/>
          <w:sz w:val="28"/>
          <w:szCs w:val="28"/>
        </w:rPr>
      </w:pPr>
    </w:p>
    <w:p w14:paraId="7D9D14F4" w14:textId="1E8069F1" w:rsidR="00AE296F" w:rsidRDefault="6FA3A4D9" w:rsidP="2CFB0710">
      <w:pPr>
        <w:rPr>
          <w:color w:val="434343"/>
          <w:sz w:val="28"/>
          <w:szCs w:val="28"/>
        </w:rPr>
      </w:pPr>
      <w:r w:rsidRPr="2CFB0710">
        <w:rPr>
          <w:b/>
          <w:bCs/>
          <w:color w:val="3D85C6"/>
          <w:sz w:val="28"/>
          <w:szCs w:val="28"/>
        </w:rPr>
        <w:t>Topics.</w:t>
      </w:r>
      <w:r w:rsidRPr="2CFB0710">
        <w:rPr>
          <w:color w:val="434343"/>
          <w:sz w:val="28"/>
          <w:szCs w:val="28"/>
        </w:rPr>
        <w:t xml:space="preserve"> </w:t>
      </w:r>
      <w:r w:rsidRPr="2CFB0710">
        <w:rPr>
          <w:i/>
          <w:iCs/>
          <w:color w:val="434343"/>
          <w:sz w:val="28"/>
          <w:szCs w:val="28"/>
        </w:rPr>
        <w:t>What will be the focus of this week/module/unit?</w:t>
      </w:r>
      <w:r w:rsidRPr="2CFB0710">
        <w:rPr>
          <w:color w:val="434343"/>
          <w:sz w:val="28"/>
          <w:szCs w:val="28"/>
        </w:rPr>
        <w:t xml:space="preserve"> </w:t>
      </w:r>
    </w:p>
    <w:p w14:paraId="55897F7D" w14:textId="6858F1DF" w:rsidR="00AE296F" w:rsidRDefault="6E432595" w:rsidP="2CFB0710">
      <w:pPr>
        <w:rPr>
          <w:color w:val="434343"/>
          <w:sz w:val="28"/>
          <w:szCs w:val="28"/>
          <w:lang w:val="en-US"/>
        </w:rPr>
      </w:pPr>
      <w:r w:rsidRPr="1E2398E6">
        <w:rPr>
          <w:color w:val="262626" w:themeColor="text1" w:themeTint="D9"/>
          <w:sz w:val="28"/>
          <w:szCs w:val="28"/>
          <w:lang w:val="en-US"/>
        </w:rPr>
        <w:t xml:space="preserve">Topics are the </w:t>
      </w:r>
      <w:r w:rsidR="72E8F46A" w:rsidRPr="1E2398E6">
        <w:rPr>
          <w:color w:val="262626" w:themeColor="text1" w:themeTint="D9"/>
          <w:sz w:val="28"/>
          <w:szCs w:val="28"/>
          <w:lang w:val="en-US"/>
        </w:rPr>
        <w:t xml:space="preserve">major </w:t>
      </w:r>
      <w:r w:rsidRPr="1E2398E6">
        <w:rPr>
          <w:color w:val="262626" w:themeColor="text1" w:themeTint="D9"/>
          <w:sz w:val="28"/>
          <w:szCs w:val="28"/>
          <w:lang w:val="en-US"/>
        </w:rPr>
        <w:t>themes or concepts you plan to cover in your course.</w:t>
      </w:r>
      <w:r w:rsidR="6FA3A4D9" w:rsidRPr="1E2398E6">
        <w:rPr>
          <w:color w:val="262626" w:themeColor="text1" w:themeTint="D9"/>
          <w:sz w:val="28"/>
          <w:szCs w:val="28"/>
          <w:lang w:val="en-US"/>
        </w:rPr>
        <w:t xml:space="preserve"> </w:t>
      </w:r>
      <w:r w:rsidR="6FA3A4D9" w:rsidRPr="1E2398E6">
        <w:rPr>
          <w:color w:val="434343"/>
          <w:sz w:val="28"/>
          <w:szCs w:val="28"/>
          <w:lang w:val="en-US"/>
        </w:rPr>
        <w:t>Think through the topics you outline in your course syllabus and how those topics can be chunked for students. Topics should directly relate to the course goals.</w:t>
      </w:r>
    </w:p>
    <w:p w14:paraId="00005F23" w14:textId="77777777" w:rsidR="00AE296F" w:rsidRDefault="00AE296F" w:rsidP="2CFB0710">
      <w:pPr>
        <w:rPr>
          <w:color w:val="434343"/>
          <w:sz w:val="28"/>
          <w:szCs w:val="28"/>
        </w:rPr>
      </w:pPr>
    </w:p>
    <w:p w14:paraId="43451469" w14:textId="2C8EE569" w:rsidR="00AE296F" w:rsidRDefault="6FA3A4D9" w:rsidP="2CFB0710">
      <w:pPr>
        <w:rPr>
          <w:color w:val="434343"/>
          <w:sz w:val="28"/>
          <w:szCs w:val="28"/>
        </w:rPr>
      </w:pPr>
      <w:r w:rsidRPr="2CFB0710">
        <w:rPr>
          <w:b/>
          <w:bCs/>
          <w:color w:val="3D85C6"/>
          <w:sz w:val="28"/>
          <w:szCs w:val="28"/>
        </w:rPr>
        <w:t>Learning Objectives.</w:t>
      </w:r>
      <w:r w:rsidRPr="2CFB0710">
        <w:rPr>
          <w:color w:val="434343"/>
          <w:sz w:val="28"/>
          <w:szCs w:val="28"/>
        </w:rPr>
        <w:t xml:space="preserve"> </w:t>
      </w:r>
      <w:r w:rsidRPr="2CFB0710">
        <w:rPr>
          <w:i/>
          <w:iCs/>
          <w:color w:val="434343"/>
          <w:sz w:val="28"/>
          <w:szCs w:val="28"/>
        </w:rPr>
        <w:t>What do learners need to learn to be successful in the course?</w:t>
      </w:r>
      <w:r w:rsidRPr="2CFB0710">
        <w:rPr>
          <w:color w:val="434343"/>
          <w:sz w:val="28"/>
          <w:szCs w:val="28"/>
        </w:rPr>
        <w:t xml:space="preserve"> </w:t>
      </w:r>
    </w:p>
    <w:p w14:paraId="7CB7772B" w14:textId="0B779AA0" w:rsidR="00AE296F" w:rsidRDefault="3ECF25EA" w:rsidP="2CFB0710">
      <w:pPr>
        <w:rPr>
          <w:color w:val="434343"/>
          <w:sz w:val="28"/>
          <w:szCs w:val="28"/>
          <w:lang w:val="en-US"/>
        </w:rPr>
      </w:pPr>
      <w:r w:rsidRPr="1E2398E6">
        <w:rPr>
          <w:color w:val="262626" w:themeColor="text1" w:themeTint="D9"/>
          <w:sz w:val="28"/>
          <w:szCs w:val="28"/>
          <w:lang w:val="en-US"/>
        </w:rPr>
        <w:t>Learning objectives are s</w:t>
      </w:r>
      <w:r w:rsidR="0B4FC8A7" w:rsidRPr="1E2398E6">
        <w:rPr>
          <w:color w:val="262626" w:themeColor="text1" w:themeTint="D9"/>
          <w:sz w:val="28"/>
          <w:szCs w:val="28"/>
          <w:lang w:val="en-US"/>
        </w:rPr>
        <w:t>pecific outcomes for each unit or module in your course. They are steps students will take to reach the course goals.</w:t>
      </w:r>
      <w:r w:rsidRPr="1E2398E6">
        <w:rPr>
          <w:color w:val="262626" w:themeColor="text1" w:themeTint="D9"/>
          <w:sz w:val="28"/>
          <w:szCs w:val="28"/>
          <w:lang w:val="en-US"/>
        </w:rPr>
        <w:t xml:space="preserve"> </w:t>
      </w:r>
      <w:r w:rsidR="6FA3A4D9" w:rsidRPr="1E2398E6">
        <w:rPr>
          <w:color w:val="434343"/>
          <w:sz w:val="28"/>
          <w:szCs w:val="28"/>
          <w:lang w:val="en-US"/>
        </w:rPr>
        <w:t>The more specific the objective is written, the more meaningful the content will be for learners. Well written objectives guide learners on how to focus their learning. Another benefit to instructors is that objectives help focus the delivery of content and make planning the course much easier.</w:t>
      </w:r>
    </w:p>
    <w:p w14:paraId="71E20E94" w14:textId="77777777" w:rsidR="00AE296F" w:rsidRDefault="00AE296F" w:rsidP="2CFB0710">
      <w:pPr>
        <w:rPr>
          <w:color w:val="434343"/>
          <w:sz w:val="28"/>
          <w:szCs w:val="28"/>
        </w:rPr>
      </w:pPr>
    </w:p>
    <w:p w14:paraId="7D46FB9D" w14:textId="77777777" w:rsidR="00AE296F" w:rsidRDefault="6FA3A4D9" w:rsidP="2CFB0710">
      <w:pPr>
        <w:rPr>
          <w:color w:val="434343"/>
          <w:sz w:val="28"/>
          <w:szCs w:val="28"/>
          <w:lang w:val="en-US"/>
        </w:rPr>
      </w:pPr>
      <w:r w:rsidRPr="2CFB0710">
        <w:rPr>
          <w:b/>
          <w:bCs/>
          <w:color w:val="3D85C6"/>
          <w:sz w:val="28"/>
          <w:szCs w:val="28"/>
          <w:lang w:val="en-US"/>
        </w:rPr>
        <w:t>Course Content.</w:t>
      </w:r>
      <w:r w:rsidRPr="2CFB0710">
        <w:rPr>
          <w:color w:val="434343"/>
          <w:sz w:val="28"/>
          <w:szCs w:val="28"/>
          <w:lang w:val="en-US"/>
        </w:rPr>
        <w:t xml:space="preserve"> </w:t>
      </w:r>
      <w:r w:rsidRPr="2CFB0710">
        <w:rPr>
          <w:i/>
          <w:iCs/>
          <w:color w:val="434343"/>
          <w:sz w:val="28"/>
          <w:szCs w:val="28"/>
          <w:lang w:val="en-US"/>
        </w:rPr>
        <w:t>What content will help learners achieve the objectives in the most straightforward way?</w:t>
      </w:r>
      <w:r w:rsidRPr="2CFB0710">
        <w:rPr>
          <w:color w:val="434343"/>
          <w:sz w:val="28"/>
          <w:szCs w:val="28"/>
          <w:lang w:val="en-US"/>
        </w:rPr>
        <w:t xml:space="preserve"> </w:t>
      </w:r>
    </w:p>
    <w:p w14:paraId="3BF31D44" w14:textId="4193D963" w:rsidR="00AE296F" w:rsidRDefault="3389B0D9" w:rsidP="2CFB0710">
      <w:pPr>
        <w:rPr>
          <w:color w:val="434343"/>
          <w:sz w:val="28"/>
          <w:szCs w:val="28"/>
          <w:lang w:val="en-US"/>
        </w:rPr>
      </w:pPr>
      <w:r w:rsidRPr="1E2398E6">
        <w:rPr>
          <w:color w:val="262626" w:themeColor="text1" w:themeTint="D9"/>
          <w:sz w:val="28"/>
          <w:szCs w:val="28"/>
          <w:lang w:val="en-US"/>
        </w:rPr>
        <w:t xml:space="preserve">Course content </w:t>
      </w:r>
      <w:r w:rsidR="15F4987B" w:rsidRPr="1E2398E6">
        <w:rPr>
          <w:color w:val="262626" w:themeColor="text1" w:themeTint="D9"/>
          <w:sz w:val="28"/>
          <w:szCs w:val="28"/>
          <w:lang w:val="en-US"/>
        </w:rPr>
        <w:t xml:space="preserve">includes </w:t>
      </w:r>
      <w:r w:rsidRPr="1E2398E6">
        <w:rPr>
          <w:color w:val="262626" w:themeColor="text1" w:themeTint="D9"/>
          <w:sz w:val="28"/>
          <w:szCs w:val="28"/>
          <w:lang w:val="en-US"/>
        </w:rPr>
        <w:t xml:space="preserve">all the learning </w:t>
      </w:r>
      <w:r w:rsidR="60AD7D11" w:rsidRPr="1E2398E6">
        <w:rPr>
          <w:color w:val="262626" w:themeColor="text1" w:themeTint="D9"/>
          <w:sz w:val="28"/>
          <w:szCs w:val="28"/>
          <w:lang w:val="en-US"/>
        </w:rPr>
        <w:t xml:space="preserve">materials </w:t>
      </w:r>
      <w:r w:rsidRPr="1E2398E6">
        <w:rPr>
          <w:color w:val="262626" w:themeColor="text1" w:themeTint="D9"/>
          <w:sz w:val="28"/>
          <w:szCs w:val="28"/>
          <w:lang w:val="en-US"/>
        </w:rPr>
        <w:t xml:space="preserve">students will </w:t>
      </w:r>
      <w:r w:rsidR="5513CD68" w:rsidRPr="1E2398E6">
        <w:rPr>
          <w:color w:val="262626" w:themeColor="text1" w:themeTint="D9"/>
          <w:sz w:val="28"/>
          <w:szCs w:val="28"/>
          <w:lang w:val="en-US"/>
        </w:rPr>
        <w:t xml:space="preserve">use </w:t>
      </w:r>
      <w:r w:rsidRPr="1E2398E6">
        <w:rPr>
          <w:color w:val="262626" w:themeColor="text1" w:themeTint="D9"/>
          <w:sz w:val="28"/>
          <w:szCs w:val="28"/>
          <w:lang w:val="en-US"/>
        </w:rPr>
        <w:t xml:space="preserve">to achieve the </w:t>
      </w:r>
      <w:r w:rsidR="04FAF512" w:rsidRPr="1E2398E6">
        <w:rPr>
          <w:color w:val="262626" w:themeColor="text1" w:themeTint="D9"/>
          <w:sz w:val="28"/>
          <w:szCs w:val="28"/>
          <w:lang w:val="en-US"/>
        </w:rPr>
        <w:t>course goals and objectives</w:t>
      </w:r>
      <w:r w:rsidR="05259290" w:rsidRPr="1E2398E6">
        <w:rPr>
          <w:color w:val="262626" w:themeColor="text1" w:themeTint="D9"/>
          <w:sz w:val="28"/>
          <w:szCs w:val="28"/>
          <w:lang w:val="en-US"/>
        </w:rPr>
        <w:t xml:space="preserve">, including </w:t>
      </w:r>
      <w:r w:rsidRPr="1E2398E6">
        <w:rPr>
          <w:color w:val="262626" w:themeColor="text1" w:themeTint="D9"/>
          <w:sz w:val="28"/>
          <w:szCs w:val="28"/>
          <w:lang w:val="en-US"/>
        </w:rPr>
        <w:t>reading</w:t>
      </w:r>
      <w:r w:rsidR="5E5D90C2" w:rsidRPr="1E2398E6">
        <w:rPr>
          <w:color w:val="262626" w:themeColor="text1" w:themeTint="D9"/>
          <w:sz w:val="28"/>
          <w:szCs w:val="28"/>
          <w:lang w:val="en-US"/>
        </w:rPr>
        <w:t>s</w:t>
      </w:r>
      <w:r w:rsidRPr="1E2398E6">
        <w:rPr>
          <w:color w:val="262626" w:themeColor="text1" w:themeTint="D9"/>
          <w:sz w:val="28"/>
          <w:szCs w:val="28"/>
          <w:lang w:val="en-US"/>
        </w:rPr>
        <w:t xml:space="preserve">, lectures, </w:t>
      </w:r>
      <w:r w:rsidR="13BA2853" w:rsidRPr="1E2398E6">
        <w:rPr>
          <w:color w:val="262626" w:themeColor="text1" w:themeTint="D9"/>
          <w:sz w:val="28"/>
          <w:szCs w:val="28"/>
          <w:lang w:val="en-US"/>
        </w:rPr>
        <w:t xml:space="preserve">media, and more.  </w:t>
      </w:r>
      <w:r w:rsidR="6FA3A4D9" w:rsidRPr="1E2398E6">
        <w:rPr>
          <w:color w:val="434343"/>
          <w:sz w:val="28"/>
          <w:szCs w:val="28"/>
          <w:lang w:val="en-US"/>
        </w:rPr>
        <w:t>Content should be closely aligned with course learning objectives</w:t>
      </w:r>
      <w:r w:rsidR="5F8F422F" w:rsidRPr="1E2398E6">
        <w:rPr>
          <w:color w:val="434343"/>
          <w:sz w:val="28"/>
          <w:szCs w:val="28"/>
          <w:lang w:val="en-US"/>
        </w:rPr>
        <w:t xml:space="preserve"> to promote</w:t>
      </w:r>
      <w:r w:rsidR="6FA3A4D9" w:rsidRPr="1E2398E6">
        <w:rPr>
          <w:color w:val="434343"/>
          <w:sz w:val="28"/>
          <w:szCs w:val="28"/>
          <w:lang w:val="en-US"/>
        </w:rPr>
        <w:t xml:space="preserve"> a clear path toward learning the material. </w:t>
      </w:r>
    </w:p>
    <w:p w14:paraId="19FC8D9F" w14:textId="77777777" w:rsidR="00AE296F" w:rsidRDefault="00AE296F" w:rsidP="2CFB0710">
      <w:pPr>
        <w:rPr>
          <w:color w:val="434343"/>
          <w:sz w:val="28"/>
          <w:szCs w:val="28"/>
        </w:rPr>
      </w:pPr>
    </w:p>
    <w:p w14:paraId="1546EA61" w14:textId="04EAE54C" w:rsidR="00AE296F" w:rsidRDefault="00B34227" w:rsidP="2CFB0710">
      <w:pPr>
        <w:rPr>
          <w:color w:val="434343"/>
          <w:sz w:val="28"/>
          <w:szCs w:val="28"/>
        </w:rPr>
      </w:pPr>
      <w:r>
        <w:rPr>
          <w:b/>
          <w:bCs/>
          <w:color w:val="3D85C6"/>
          <w:sz w:val="28"/>
          <w:szCs w:val="28"/>
        </w:rPr>
        <w:t>Engagement</w:t>
      </w:r>
      <w:r w:rsidR="6FA3A4D9" w:rsidRPr="2CFB0710">
        <w:rPr>
          <w:b/>
          <w:bCs/>
          <w:color w:val="3D85C6"/>
          <w:sz w:val="28"/>
          <w:szCs w:val="28"/>
        </w:rPr>
        <w:t>.</w:t>
      </w:r>
      <w:r w:rsidR="6FA3A4D9" w:rsidRPr="2CFB0710">
        <w:rPr>
          <w:color w:val="434343"/>
          <w:sz w:val="28"/>
          <w:szCs w:val="28"/>
        </w:rPr>
        <w:t xml:space="preserve"> </w:t>
      </w:r>
      <w:r w:rsidR="6FA3A4D9" w:rsidRPr="2CFB0710">
        <w:rPr>
          <w:i/>
          <w:iCs/>
          <w:color w:val="434343"/>
          <w:sz w:val="28"/>
          <w:szCs w:val="28"/>
        </w:rPr>
        <w:t>How will students engage with the material</w:t>
      </w:r>
      <w:r>
        <w:rPr>
          <w:i/>
          <w:iCs/>
          <w:color w:val="434343"/>
          <w:sz w:val="28"/>
          <w:szCs w:val="28"/>
        </w:rPr>
        <w:t>, instructor, and each other</w:t>
      </w:r>
      <w:r w:rsidR="6FA3A4D9" w:rsidRPr="2CFB0710">
        <w:rPr>
          <w:i/>
          <w:iCs/>
          <w:color w:val="434343"/>
          <w:sz w:val="28"/>
          <w:szCs w:val="28"/>
        </w:rPr>
        <w:t>?</w:t>
      </w:r>
      <w:r w:rsidR="6FA3A4D9" w:rsidRPr="2CFB0710">
        <w:rPr>
          <w:color w:val="434343"/>
          <w:sz w:val="28"/>
          <w:szCs w:val="28"/>
        </w:rPr>
        <w:t xml:space="preserve"> </w:t>
      </w:r>
    </w:p>
    <w:p w14:paraId="7A274F2E" w14:textId="2B0D7EE5" w:rsidR="00AE296F" w:rsidRDefault="00B34227" w:rsidP="2CFB0710">
      <w:pPr>
        <w:rPr>
          <w:color w:val="434343"/>
          <w:sz w:val="28"/>
          <w:szCs w:val="28"/>
          <w:lang w:val="en-US"/>
        </w:rPr>
      </w:pPr>
      <w:r>
        <w:rPr>
          <w:color w:val="434343"/>
          <w:sz w:val="28"/>
          <w:szCs w:val="28"/>
          <w:lang w:val="en-US"/>
        </w:rPr>
        <w:t>Engagement refers to</w:t>
      </w:r>
      <w:r w:rsidR="6FA3A4D9" w:rsidRPr="1E2398E6">
        <w:rPr>
          <w:color w:val="434343"/>
          <w:sz w:val="28"/>
          <w:szCs w:val="28"/>
          <w:lang w:val="en-US"/>
        </w:rPr>
        <w:t xml:space="preserve"> </w:t>
      </w:r>
      <w:r w:rsidR="668D5EC5" w:rsidRPr="1E2398E6">
        <w:rPr>
          <w:color w:val="434343"/>
          <w:sz w:val="28"/>
          <w:szCs w:val="28"/>
          <w:lang w:val="en-US"/>
        </w:rPr>
        <w:t xml:space="preserve">the ways </w:t>
      </w:r>
      <w:r w:rsidR="6FA3A4D9" w:rsidRPr="1E2398E6">
        <w:rPr>
          <w:color w:val="434343"/>
          <w:sz w:val="28"/>
          <w:szCs w:val="28"/>
          <w:lang w:val="en-US"/>
        </w:rPr>
        <w:t xml:space="preserve">learners interact with the content, instructor, and other students. </w:t>
      </w:r>
      <w:r w:rsidR="7AB92753" w:rsidRPr="1E2398E6">
        <w:rPr>
          <w:color w:val="434343"/>
          <w:sz w:val="28"/>
          <w:szCs w:val="28"/>
          <w:lang w:val="en-US"/>
        </w:rPr>
        <w:t xml:space="preserve">Examples of </w:t>
      </w:r>
      <w:r>
        <w:rPr>
          <w:color w:val="434343"/>
          <w:sz w:val="28"/>
          <w:szCs w:val="28"/>
          <w:lang w:val="en-US"/>
        </w:rPr>
        <w:t>engagement</w:t>
      </w:r>
      <w:r w:rsidR="7AB92753" w:rsidRPr="1E2398E6">
        <w:rPr>
          <w:color w:val="434343"/>
          <w:sz w:val="28"/>
          <w:szCs w:val="28"/>
          <w:lang w:val="en-US"/>
        </w:rPr>
        <w:t xml:space="preserve"> include </w:t>
      </w:r>
      <w:r>
        <w:rPr>
          <w:color w:val="434343"/>
          <w:sz w:val="28"/>
          <w:szCs w:val="28"/>
          <w:lang w:val="en-US"/>
        </w:rPr>
        <w:t>discussion boards, instructor feedback, group work, and self-directed activities. Engagement activities</w:t>
      </w:r>
      <w:r w:rsidR="6FA3A4D9" w:rsidRPr="1E2398E6">
        <w:rPr>
          <w:color w:val="434343"/>
          <w:sz w:val="28"/>
          <w:szCs w:val="28"/>
          <w:lang w:val="en-US"/>
        </w:rPr>
        <w:t xml:space="preserve"> should be directly related to the learning objectives.</w:t>
      </w:r>
    </w:p>
    <w:p w14:paraId="44F3EEDE" w14:textId="77777777" w:rsidR="00AE296F" w:rsidRDefault="00AE296F" w:rsidP="2CFB0710">
      <w:pPr>
        <w:rPr>
          <w:color w:val="434343"/>
          <w:sz w:val="28"/>
          <w:szCs w:val="28"/>
        </w:rPr>
      </w:pPr>
    </w:p>
    <w:p w14:paraId="02A7D4F0" w14:textId="77777777" w:rsidR="00AE296F" w:rsidRDefault="6FA3A4D9" w:rsidP="2CFB0710">
      <w:pPr>
        <w:rPr>
          <w:color w:val="434343"/>
          <w:sz w:val="28"/>
          <w:szCs w:val="28"/>
          <w:lang w:val="en-US"/>
        </w:rPr>
      </w:pPr>
      <w:r w:rsidRPr="2CFB0710">
        <w:rPr>
          <w:b/>
          <w:bCs/>
          <w:color w:val="3D85C6"/>
          <w:sz w:val="28"/>
          <w:szCs w:val="28"/>
          <w:lang w:val="en-US"/>
        </w:rPr>
        <w:t>Course Assessments.</w:t>
      </w:r>
      <w:r w:rsidRPr="2CFB0710">
        <w:rPr>
          <w:color w:val="434343"/>
          <w:sz w:val="28"/>
          <w:szCs w:val="28"/>
          <w:lang w:val="en-US"/>
        </w:rPr>
        <w:t xml:space="preserve"> </w:t>
      </w:r>
      <w:r w:rsidRPr="2CFB0710">
        <w:rPr>
          <w:i/>
          <w:iCs/>
          <w:color w:val="434343"/>
          <w:sz w:val="28"/>
          <w:szCs w:val="28"/>
          <w:lang w:val="en-US"/>
        </w:rPr>
        <w:t>How will students demonstrate what they have learned and receive feedback on how they have progressed in achieving the objectives?</w:t>
      </w:r>
      <w:r w:rsidRPr="2CFB0710">
        <w:rPr>
          <w:color w:val="434343"/>
          <w:sz w:val="28"/>
          <w:szCs w:val="28"/>
          <w:lang w:val="en-US"/>
        </w:rPr>
        <w:t xml:space="preserve"> </w:t>
      </w:r>
    </w:p>
    <w:p w14:paraId="78A5D48E" w14:textId="1A8CF705" w:rsidR="00AE296F" w:rsidRDefault="6FA3A4D9" w:rsidP="2CFB0710">
      <w:pPr>
        <w:rPr>
          <w:color w:val="434343"/>
          <w:sz w:val="28"/>
          <w:szCs w:val="28"/>
          <w:lang w:val="en-US"/>
        </w:rPr>
      </w:pPr>
      <w:r w:rsidRPr="2CFB0710">
        <w:rPr>
          <w:color w:val="434343"/>
          <w:sz w:val="28"/>
          <w:szCs w:val="28"/>
          <w:lang w:val="en-US"/>
        </w:rPr>
        <w:t xml:space="preserve">Assessments measure student achievement. There are numerous options for creating effective assessments, such as quizzes, discussion boards, </w:t>
      </w:r>
      <w:r w:rsidR="00495701">
        <w:rPr>
          <w:color w:val="434343"/>
          <w:sz w:val="28"/>
          <w:szCs w:val="28"/>
          <w:lang w:val="en-US"/>
        </w:rPr>
        <w:t>projects, papers</w:t>
      </w:r>
      <w:r w:rsidRPr="2CFB0710">
        <w:rPr>
          <w:color w:val="434343"/>
          <w:sz w:val="28"/>
          <w:szCs w:val="28"/>
          <w:lang w:val="en-US"/>
        </w:rPr>
        <w:t xml:space="preserve">, and assignments. Rubrics </w:t>
      </w:r>
      <w:r w:rsidR="00344352">
        <w:rPr>
          <w:color w:val="434343"/>
          <w:sz w:val="28"/>
          <w:szCs w:val="28"/>
          <w:lang w:val="en-US"/>
        </w:rPr>
        <w:t>set</w:t>
      </w:r>
      <w:r w:rsidR="00BF0B88">
        <w:rPr>
          <w:color w:val="434343"/>
          <w:sz w:val="28"/>
          <w:szCs w:val="28"/>
          <w:lang w:val="en-US"/>
        </w:rPr>
        <w:t xml:space="preserve"> assessment </w:t>
      </w:r>
      <w:r w:rsidR="00344352">
        <w:rPr>
          <w:color w:val="434343"/>
          <w:sz w:val="28"/>
          <w:szCs w:val="28"/>
          <w:lang w:val="en-US"/>
        </w:rPr>
        <w:t xml:space="preserve">criteria and scoring in advance </w:t>
      </w:r>
      <w:r w:rsidR="00BF0B88">
        <w:rPr>
          <w:color w:val="434343"/>
          <w:sz w:val="28"/>
          <w:szCs w:val="28"/>
          <w:lang w:val="en-US"/>
        </w:rPr>
        <w:t xml:space="preserve">to </w:t>
      </w:r>
      <w:r w:rsidR="00EE6737">
        <w:rPr>
          <w:color w:val="434343"/>
          <w:sz w:val="28"/>
          <w:szCs w:val="28"/>
          <w:lang w:val="en-US"/>
        </w:rPr>
        <w:t>establish</w:t>
      </w:r>
      <w:r w:rsidR="00BF0B88">
        <w:rPr>
          <w:color w:val="434343"/>
          <w:sz w:val="28"/>
          <w:szCs w:val="28"/>
          <w:lang w:val="en-US"/>
        </w:rPr>
        <w:t xml:space="preserve"> clear expectations and guide evaluation</w:t>
      </w:r>
      <w:r w:rsidR="00344352">
        <w:rPr>
          <w:color w:val="434343"/>
          <w:sz w:val="28"/>
          <w:szCs w:val="28"/>
          <w:lang w:val="en-US"/>
        </w:rPr>
        <w:t>.</w:t>
      </w:r>
    </w:p>
    <w:p w14:paraId="1C7B747D" w14:textId="77777777" w:rsidR="00AE296F" w:rsidRDefault="00AE296F" w:rsidP="2CFB0710">
      <w:pPr>
        <w:rPr>
          <w:b/>
          <w:bCs/>
          <w:color w:val="3D85C6"/>
          <w:sz w:val="28"/>
          <w:szCs w:val="28"/>
        </w:rPr>
      </w:pPr>
    </w:p>
    <w:p w14:paraId="328EAE32" w14:textId="3C8DEF4E" w:rsidR="00AE296F" w:rsidRDefault="6FA3A4D9" w:rsidP="2CFB0710">
      <w:pPr>
        <w:rPr>
          <w:i/>
          <w:iCs/>
          <w:color w:val="434343"/>
          <w:sz w:val="28"/>
          <w:szCs w:val="28"/>
          <w:lang w:val="en-US"/>
        </w:rPr>
      </w:pPr>
      <w:r w:rsidRPr="2CFB0710">
        <w:rPr>
          <w:b/>
          <w:bCs/>
          <w:color w:val="3D85C6"/>
          <w:sz w:val="28"/>
          <w:szCs w:val="28"/>
          <w:lang w:val="en-US"/>
        </w:rPr>
        <w:t>Tools and LMS Integrations.</w:t>
      </w:r>
      <w:r w:rsidRPr="2CFB0710">
        <w:rPr>
          <w:color w:val="434343"/>
          <w:sz w:val="28"/>
          <w:szCs w:val="28"/>
          <w:lang w:val="en-US"/>
        </w:rPr>
        <w:t xml:space="preserve"> </w:t>
      </w:r>
      <w:r w:rsidRPr="2CFB0710">
        <w:rPr>
          <w:i/>
          <w:iCs/>
          <w:color w:val="434343"/>
          <w:sz w:val="28"/>
          <w:szCs w:val="28"/>
          <w:lang w:val="en-US"/>
        </w:rPr>
        <w:t>What tools within and beyond our learning management system will support student learning, engagement, and success?</w:t>
      </w:r>
    </w:p>
    <w:p w14:paraId="0102185F" w14:textId="0FF4C3D0" w:rsidR="00EE6737" w:rsidRPr="00EE6737" w:rsidRDefault="005C620F" w:rsidP="2CFB0710">
      <w:pPr>
        <w:rPr>
          <w:color w:val="434343"/>
          <w:sz w:val="28"/>
          <w:szCs w:val="28"/>
          <w:lang w:val="en-US"/>
        </w:rPr>
      </w:pPr>
      <w:r>
        <w:rPr>
          <w:color w:val="434343"/>
          <w:sz w:val="28"/>
          <w:szCs w:val="28"/>
          <w:lang w:val="en-US"/>
        </w:rPr>
        <w:t xml:space="preserve">Tools are </w:t>
      </w:r>
      <w:r w:rsidR="00894327">
        <w:rPr>
          <w:color w:val="434343"/>
          <w:sz w:val="28"/>
          <w:szCs w:val="28"/>
          <w:lang w:val="en-US"/>
        </w:rPr>
        <w:t xml:space="preserve">programs and software that </w:t>
      </w:r>
      <w:r w:rsidR="000D333D">
        <w:rPr>
          <w:color w:val="434343"/>
          <w:sz w:val="28"/>
          <w:szCs w:val="28"/>
          <w:lang w:val="en-US"/>
        </w:rPr>
        <w:t xml:space="preserve">are used to deliver content, promote engagement, and </w:t>
      </w:r>
      <w:r w:rsidR="00A05C62">
        <w:rPr>
          <w:color w:val="434343"/>
          <w:sz w:val="28"/>
          <w:szCs w:val="28"/>
          <w:lang w:val="en-US"/>
        </w:rPr>
        <w:t>assess learning. Some tools are already integrated into the Canvas LMS (Learning Management System)</w:t>
      </w:r>
      <w:r w:rsidR="00550042">
        <w:rPr>
          <w:color w:val="434343"/>
          <w:sz w:val="28"/>
          <w:szCs w:val="28"/>
          <w:lang w:val="en-US"/>
        </w:rPr>
        <w:t xml:space="preserve">, making them easy to implement. Examples of </w:t>
      </w:r>
      <w:r w:rsidR="00345712">
        <w:rPr>
          <w:color w:val="434343"/>
          <w:sz w:val="28"/>
          <w:szCs w:val="28"/>
          <w:lang w:val="en-US"/>
        </w:rPr>
        <w:t>t</w:t>
      </w:r>
      <w:r w:rsidR="00550042">
        <w:rPr>
          <w:color w:val="434343"/>
          <w:sz w:val="28"/>
          <w:szCs w:val="28"/>
          <w:lang w:val="en-US"/>
        </w:rPr>
        <w:t xml:space="preserve">ools and </w:t>
      </w:r>
      <w:r w:rsidR="00345712">
        <w:rPr>
          <w:color w:val="434343"/>
          <w:sz w:val="28"/>
          <w:szCs w:val="28"/>
          <w:lang w:val="en-US"/>
        </w:rPr>
        <w:t>i</w:t>
      </w:r>
      <w:r w:rsidR="00550042">
        <w:rPr>
          <w:color w:val="434343"/>
          <w:sz w:val="28"/>
          <w:szCs w:val="28"/>
          <w:lang w:val="en-US"/>
        </w:rPr>
        <w:t xml:space="preserve">ntegrations </w:t>
      </w:r>
      <w:r w:rsidR="007A6C77">
        <w:rPr>
          <w:color w:val="434343"/>
          <w:sz w:val="28"/>
          <w:szCs w:val="28"/>
          <w:lang w:val="en-US"/>
        </w:rPr>
        <w:t xml:space="preserve">include </w:t>
      </w:r>
      <w:proofErr w:type="spellStart"/>
      <w:r w:rsidR="007A6C77">
        <w:rPr>
          <w:color w:val="434343"/>
          <w:sz w:val="28"/>
          <w:szCs w:val="28"/>
          <w:lang w:val="en-US"/>
        </w:rPr>
        <w:t>TurnItIn</w:t>
      </w:r>
      <w:proofErr w:type="spellEnd"/>
      <w:r w:rsidR="007A6C77">
        <w:rPr>
          <w:color w:val="434343"/>
          <w:sz w:val="28"/>
          <w:szCs w:val="28"/>
          <w:lang w:val="en-US"/>
        </w:rPr>
        <w:t xml:space="preserve">, Studio, LinkedIn Learning, </w:t>
      </w:r>
      <w:r w:rsidR="0010010A">
        <w:rPr>
          <w:color w:val="434343"/>
          <w:sz w:val="28"/>
          <w:szCs w:val="28"/>
          <w:lang w:val="en-US"/>
        </w:rPr>
        <w:t xml:space="preserve">Lucid, and </w:t>
      </w:r>
      <w:proofErr w:type="spellStart"/>
      <w:r w:rsidR="0010010A">
        <w:rPr>
          <w:color w:val="434343"/>
          <w:sz w:val="28"/>
          <w:szCs w:val="28"/>
          <w:lang w:val="en-US"/>
        </w:rPr>
        <w:t>Khanmigo</w:t>
      </w:r>
      <w:proofErr w:type="spellEnd"/>
      <w:r w:rsidR="0010010A">
        <w:rPr>
          <w:color w:val="434343"/>
          <w:sz w:val="28"/>
          <w:szCs w:val="28"/>
          <w:lang w:val="en-US"/>
        </w:rPr>
        <w:t>, as well as textbooks that integrate with Canvas.</w:t>
      </w:r>
    </w:p>
    <w:p w14:paraId="309A851E" w14:textId="19A7EBC8" w:rsidR="00AE296F" w:rsidRDefault="23AAB453" w:rsidP="2CFB0710">
      <w:pPr>
        <w:pStyle w:val="Heading2"/>
        <w:jc w:val="center"/>
        <w:rPr>
          <w:b/>
          <w:bCs/>
          <w:color w:val="auto"/>
          <w:lang w:val="en-US"/>
        </w:rPr>
      </w:pPr>
      <w:r w:rsidRPr="2CFB0710">
        <w:rPr>
          <w:b/>
          <w:bCs/>
          <w:color w:val="auto"/>
          <w:lang w:val="en-US"/>
        </w:rPr>
        <w:t>Contact UM3D</w:t>
      </w:r>
    </w:p>
    <w:p w14:paraId="51BB3BC5" w14:textId="7790E72E" w:rsidR="7E9D318A" w:rsidRDefault="7E9D318A" w:rsidP="2CFB0710">
      <w:pPr>
        <w:rPr>
          <w:rStyle w:val="Hyperlink"/>
          <w:sz w:val="28"/>
          <w:szCs w:val="28"/>
          <w:lang w:val="en-US"/>
        </w:rPr>
      </w:pPr>
      <w:hyperlink r:id="rId11">
        <w:r w:rsidRPr="2CFB0710">
          <w:rPr>
            <w:rStyle w:val="Hyperlink"/>
            <w:sz w:val="28"/>
            <w:szCs w:val="28"/>
            <w:lang w:val="en-US"/>
          </w:rPr>
          <w:t>www.memphis.edu/um3d</w:t>
        </w:r>
      </w:hyperlink>
    </w:p>
    <w:p w14:paraId="6825E690" w14:textId="48B50E4F" w:rsidR="422D1DA5" w:rsidRDefault="422D1DA5" w:rsidP="2CFB0710">
      <w:pPr>
        <w:rPr>
          <w:sz w:val="28"/>
          <w:szCs w:val="28"/>
        </w:rPr>
      </w:pPr>
      <w:hyperlink r:id="rId12">
        <w:r w:rsidRPr="2CFB0710">
          <w:rPr>
            <w:rStyle w:val="Hyperlink"/>
            <w:sz w:val="28"/>
            <w:szCs w:val="28"/>
            <w:lang w:val="en-US"/>
          </w:rPr>
          <w:t xml:space="preserve">M50 </w:t>
        </w:r>
        <w:r w:rsidR="7E9D318A" w:rsidRPr="2CFB0710">
          <w:rPr>
            <w:rStyle w:val="Hyperlink"/>
            <w:sz w:val="28"/>
            <w:szCs w:val="28"/>
            <w:lang w:val="en-US"/>
          </w:rPr>
          <w:t>Course Design Process</w:t>
        </w:r>
      </w:hyperlink>
    </w:p>
    <w:p w14:paraId="7A561A0C" w14:textId="3E82D27D" w:rsidR="7E9D318A" w:rsidRDefault="7E9D318A" w:rsidP="2CFB0710">
      <w:pPr>
        <w:rPr>
          <w:sz w:val="28"/>
          <w:szCs w:val="28"/>
          <w:lang w:val="en-US"/>
        </w:rPr>
      </w:pPr>
      <w:r w:rsidRPr="2CFB0710">
        <w:rPr>
          <w:sz w:val="28"/>
          <w:szCs w:val="28"/>
          <w:lang w:val="en-US"/>
        </w:rPr>
        <w:t>Trish Lange</w:t>
      </w:r>
      <w:r w:rsidR="1A129FFD" w:rsidRPr="2CFB0710">
        <w:rPr>
          <w:sz w:val="28"/>
          <w:szCs w:val="28"/>
          <w:lang w:val="en-US"/>
        </w:rPr>
        <w:t>, Instructional Designer</w:t>
      </w:r>
      <w:r w:rsidRPr="2CFB0710">
        <w:rPr>
          <w:sz w:val="28"/>
          <w:szCs w:val="28"/>
          <w:lang w:val="en-US"/>
        </w:rPr>
        <w:t xml:space="preserve">: </w:t>
      </w:r>
    </w:p>
    <w:p w14:paraId="43919EFA" w14:textId="1C0EE0B1" w:rsidR="7E9D318A" w:rsidRDefault="7E9D318A" w:rsidP="2CFB0710">
      <w:pPr>
        <w:rPr>
          <w:sz w:val="28"/>
          <w:szCs w:val="28"/>
        </w:rPr>
      </w:pPr>
      <w:hyperlink r:id="rId13">
        <w:r w:rsidRPr="2CFB0710">
          <w:rPr>
            <w:rStyle w:val="Hyperlink"/>
            <w:sz w:val="28"/>
            <w:szCs w:val="28"/>
            <w:lang w:val="en-US"/>
          </w:rPr>
          <w:t>trish.lange@memphis.edu</w:t>
        </w:r>
      </w:hyperlink>
    </w:p>
    <w:p w14:paraId="6EC9B403" w14:textId="1435CEC4" w:rsidR="7E9D318A" w:rsidRDefault="7E9D318A" w:rsidP="2CFB0710">
      <w:pPr>
        <w:rPr>
          <w:rStyle w:val="Hyperlink"/>
          <w:sz w:val="28"/>
          <w:szCs w:val="28"/>
          <w:lang w:val="en-US"/>
        </w:rPr>
      </w:pPr>
      <w:hyperlink r:id="rId14">
        <w:r w:rsidRPr="2CFB0710">
          <w:rPr>
            <w:rStyle w:val="Hyperlink"/>
            <w:sz w:val="28"/>
            <w:szCs w:val="28"/>
            <w:lang w:val="en-US"/>
          </w:rPr>
          <w:t>Schedule a Consultation</w:t>
        </w:r>
      </w:hyperlink>
    </w:p>
    <w:p w14:paraId="464B5281" w14:textId="6A6114E6" w:rsidR="7E9D318A" w:rsidRDefault="7E9D318A" w:rsidP="2CFB0710">
      <w:pPr>
        <w:rPr>
          <w:sz w:val="28"/>
          <w:szCs w:val="28"/>
          <w:lang w:val="en-US"/>
        </w:rPr>
      </w:pPr>
      <w:r w:rsidRPr="2CFB0710">
        <w:rPr>
          <w:sz w:val="28"/>
          <w:szCs w:val="28"/>
          <w:lang w:val="en-US"/>
        </w:rPr>
        <w:t>Sarah Marshall</w:t>
      </w:r>
      <w:r w:rsidR="7177AD7F" w:rsidRPr="2CFB0710">
        <w:rPr>
          <w:sz w:val="28"/>
          <w:szCs w:val="28"/>
          <w:lang w:val="en-US"/>
        </w:rPr>
        <w:t>, Instructional Designer</w:t>
      </w:r>
      <w:r w:rsidRPr="2CFB0710">
        <w:rPr>
          <w:sz w:val="28"/>
          <w:szCs w:val="28"/>
          <w:lang w:val="en-US"/>
        </w:rPr>
        <w:t>:</w:t>
      </w:r>
    </w:p>
    <w:p w14:paraId="2C290BA9" w14:textId="3F1BEE21" w:rsidR="7E9D318A" w:rsidRDefault="7E9D318A" w:rsidP="2CFB0710">
      <w:pPr>
        <w:rPr>
          <w:sz w:val="28"/>
          <w:szCs w:val="28"/>
        </w:rPr>
      </w:pPr>
      <w:hyperlink r:id="rId15">
        <w:r w:rsidRPr="2CFB0710">
          <w:rPr>
            <w:rStyle w:val="Hyperlink"/>
            <w:sz w:val="28"/>
            <w:szCs w:val="28"/>
            <w:lang w:val="en-US"/>
          </w:rPr>
          <w:t>skmrshll@memphis.edu</w:t>
        </w:r>
      </w:hyperlink>
    </w:p>
    <w:p w14:paraId="2C6F5F76" w14:textId="2DE8CEB5" w:rsidR="7E9D318A" w:rsidRDefault="7E9D318A" w:rsidP="2CFB0710">
      <w:pPr>
        <w:rPr>
          <w:sz w:val="28"/>
          <w:szCs w:val="28"/>
          <w:lang w:val="en-US"/>
        </w:rPr>
      </w:pPr>
      <w:hyperlink r:id="rId16">
        <w:r w:rsidRPr="2CFB0710">
          <w:rPr>
            <w:rStyle w:val="Hyperlink"/>
            <w:sz w:val="28"/>
            <w:szCs w:val="28"/>
            <w:lang w:val="en-US"/>
          </w:rPr>
          <w:t>Schedule a Consultation</w:t>
        </w:r>
      </w:hyperlink>
    </w:p>
    <w:sectPr w:rsidR="7E9D318A" w:rsidSect="000048C7">
      <w:headerReference w:type="default" r:id="rId17"/>
      <w:footerReference w:type="default" r:id="rId18"/>
      <w:pgSz w:w="15840" w:h="12240" w:orient="landscape"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79D5A" w14:textId="77777777" w:rsidR="00253765" w:rsidRDefault="00253765">
      <w:pPr>
        <w:spacing w:line="240" w:lineRule="auto"/>
      </w:pPr>
      <w:r>
        <w:separator/>
      </w:r>
    </w:p>
  </w:endnote>
  <w:endnote w:type="continuationSeparator" w:id="0">
    <w:p w14:paraId="76551134" w14:textId="77777777" w:rsidR="00253765" w:rsidRDefault="00253765">
      <w:pPr>
        <w:spacing w:line="240" w:lineRule="auto"/>
      </w:pPr>
      <w:r>
        <w:continuationSeparator/>
      </w:r>
    </w:p>
  </w:endnote>
  <w:endnote w:type="continuationNotice" w:id="1">
    <w:p w14:paraId="5716E2B0" w14:textId="77777777" w:rsidR="00083C19" w:rsidRDefault="00083C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286E9" w14:textId="77777777" w:rsidR="00AE296F" w:rsidRDefault="0020718D">
    <w:pPr>
      <w:jc w:val="right"/>
      <w:rPr>
        <w:sz w:val="18"/>
        <w:szCs w:val="18"/>
      </w:rP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6C078A">
      <w:rPr>
        <w:noProof/>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8F31A" w14:textId="77777777" w:rsidR="00253765" w:rsidRDefault="00253765">
      <w:pPr>
        <w:spacing w:line="240" w:lineRule="auto"/>
      </w:pPr>
      <w:r>
        <w:separator/>
      </w:r>
    </w:p>
  </w:footnote>
  <w:footnote w:type="continuationSeparator" w:id="0">
    <w:p w14:paraId="0EE473D1" w14:textId="77777777" w:rsidR="00253765" w:rsidRDefault="00253765">
      <w:pPr>
        <w:spacing w:line="240" w:lineRule="auto"/>
      </w:pPr>
      <w:r>
        <w:continuationSeparator/>
      </w:r>
    </w:p>
  </w:footnote>
  <w:footnote w:type="continuationNotice" w:id="1">
    <w:p w14:paraId="71C17867" w14:textId="77777777" w:rsidR="00083C19" w:rsidRDefault="00083C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6764C" w14:textId="77777777" w:rsidR="00AE296F" w:rsidRDefault="00AE296F"/>
  <w:p w14:paraId="5E54F1AC" w14:textId="77777777" w:rsidR="00AE296F" w:rsidRPr="00515FE6" w:rsidRDefault="0020718D">
    <w:pPr>
      <w:rPr>
        <w:sz w:val="20"/>
        <w:szCs w:val="20"/>
      </w:rPr>
    </w:pPr>
    <w:r w:rsidRPr="00515FE6">
      <w:rPr>
        <w:b/>
        <w:color w:val="434343"/>
        <w:sz w:val="20"/>
        <w:szCs w:val="20"/>
      </w:rPr>
      <w:t>Title/ Name of Course:</w:t>
    </w:r>
    <w:r w:rsidRPr="00515FE6">
      <w:rPr>
        <w:sz w:val="20"/>
        <w:szCs w:val="20"/>
      </w:rPr>
      <w:t xml:space="preserve">  _____________________________________________________________</w:t>
    </w:r>
  </w:p>
  <w:p w14:paraId="7BC83D8D" w14:textId="77777777" w:rsidR="00AE296F" w:rsidRPr="00515FE6" w:rsidRDefault="00AE296F">
    <w:pPr>
      <w:rPr>
        <w:sz w:val="20"/>
        <w:szCs w:val="20"/>
      </w:rPr>
    </w:pPr>
  </w:p>
  <w:p w14:paraId="4BEE4ACD" w14:textId="77777777" w:rsidR="00AE296F" w:rsidRPr="00515FE6" w:rsidRDefault="0020718D">
    <w:pPr>
      <w:rPr>
        <w:sz w:val="20"/>
        <w:szCs w:val="20"/>
      </w:rPr>
    </w:pPr>
    <w:r w:rsidRPr="00515FE6">
      <w:rPr>
        <w:b/>
        <w:color w:val="434343"/>
        <w:sz w:val="20"/>
        <w:szCs w:val="20"/>
      </w:rPr>
      <w:t xml:space="preserve">Course Developer Name and Contact Information: </w:t>
    </w:r>
    <w:r w:rsidRPr="00515FE6">
      <w:rPr>
        <w:sz w:val="20"/>
        <w:szCs w:val="20"/>
      </w:rPr>
      <w:t xml:space="preserve"> __________________________________________________</w:t>
    </w:r>
  </w:p>
</w:hdr>
</file>

<file path=word/intelligence2.xml><?xml version="1.0" encoding="utf-8"?>
<int2:intelligence xmlns:int2="http://schemas.microsoft.com/office/intelligence/2020/intelligence" xmlns:oel="http://schemas.microsoft.com/office/2019/extlst">
  <int2:observations>
    <int2:textHash int2:hashCode="IOcNqwWzprtunI" int2:id="rAOtuid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07DBD"/>
    <w:multiLevelType w:val="hybridMultilevel"/>
    <w:tmpl w:val="FAE6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43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6F"/>
    <w:rsid w:val="000048C7"/>
    <w:rsid w:val="00083C19"/>
    <w:rsid w:val="000D333D"/>
    <w:rsid w:val="0010010A"/>
    <w:rsid w:val="0020718D"/>
    <w:rsid w:val="00253765"/>
    <w:rsid w:val="00277090"/>
    <w:rsid w:val="002946FE"/>
    <w:rsid w:val="002C4A5B"/>
    <w:rsid w:val="002D7896"/>
    <w:rsid w:val="0031365B"/>
    <w:rsid w:val="0033798C"/>
    <w:rsid w:val="00344352"/>
    <w:rsid w:val="00345712"/>
    <w:rsid w:val="003A7163"/>
    <w:rsid w:val="003B22B0"/>
    <w:rsid w:val="003C33B3"/>
    <w:rsid w:val="00495647"/>
    <w:rsid w:val="00495701"/>
    <w:rsid w:val="004A7058"/>
    <w:rsid w:val="004C73E7"/>
    <w:rsid w:val="004E24D7"/>
    <w:rsid w:val="00507579"/>
    <w:rsid w:val="00515FE6"/>
    <w:rsid w:val="00525BAA"/>
    <w:rsid w:val="00550042"/>
    <w:rsid w:val="005C03D9"/>
    <w:rsid w:val="005C620F"/>
    <w:rsid w:val="006247A5"/>
    <w:rsid w:val="006A0772"/>
    <w:rsid w:val="006B6D88"/>
    <w:rsid w:val="006C078A"/>
    <w:rsid w:val="006D46C3"/>
    <w:rsid w:val="006E5625"/>
    <w:rsid w:val="00771B98"/>
    <w:rsid w:val="007A6C77"/>
    <w:rsid w:val="007F153E"/>
    <w:rsid w:val="00831860"/>
    <w:rsid w:val="0086428F"/>
    <w:rsid w:val="00885E7A"/>
    <w:rsid w:val="00894327"/>
    <w:rsid w:val="008B00BC"/>
    <w:rsid w:val="008B2188"/>
    <w:rsid w:val="008F09F4"/>
    <w:rsid w:val="00930C3F"/>
    <w:rsid w:val="0096AE84"/>
    <w:rsid w:val="00A05C62"/>
    <w:rsid w:val="00A747EB"/>
    <w:rsid w:val="00AE1480"/>
    <w:rsid w:val="00AE296F"/>
    <w:rsid w:val="00AE5DD7"/>
    <w:rsid w:val="00B34227"/>
    <w:rsid w:val="00BC6137"/>
    <w:rsid w:val="00BF0B88"/>
    <w:rsid w:val="00BF7267"/>
    <w:rsid w:val="00C06611"/>
    <w:rsid w:val="00C6140D"/>
    <w:rsid w:val="00CB6F75"/>
    <w:rsid w:val="00D1399C"/>
    <w:rsid w:val="00D5456A"/>
    <w:rsid w:val="00D708AF"/>
    <w:rsid w:val="00DB02DE"/>
    <w:rsid w:val="00DB5B43"/>
    <w:rsid w:val="00DC052B"/>
    <w:rsid w:val="00DD0F75"/>
    <w:rsid w:val="00E00438"/>
    <w:rsid w:val="00EE6737"/>
    <w:rsid w:val="00F00B5F"/>
    <w:rsid w:val="00F777AC"/>
    <w:rsid w:val="00FC7167"/>
    <w:rsid w:val="00FD66A3"/>
    <w:rsid w:val="016990BB"/>
    <w:rsid w:val="01AC20FE"/>
    <w:rsid w:val="02849FF9"/>
    <w:rsid w:val="04FAF512"/>
    <w:rsid w:val="050EFA19"/>
    <w:rsid w:val="05259290"/>
    <w:rsid w:val="058C5DA9"/>
    <w:rsid w:val="0749CD9A"/>
    <w:rsid w:val="084AEFF2"/>
    <w:rsid w:val="0883E599"/>
    <w:rsid w:val="08B0CEBA"/>
    <w:rsid w:val="09433E36"/>
    <w:rsid w:val="09B40337"/>
    <w:rsid w:val="0A2A2DB1"/>
    <w:rsid w:val="0A84DEFC"/>
    <w:rsid w:val="0B0DA1B8"/>
    <w:rsid w:val="0B4FC8A7"/>
    <w:rsid w:val="0CF6172A"/>
    <w:rsid w:val="0DA887AE"/>
    <w:rsid w:val="0DC32727"/>
    <w:rsid w:val="0E592BFA"/>
    <w:rsid w:val="0FEAC4F7"/>
    <w:rsid w:val="11BC8E76"/>
    <w:rsid w:val="11E9F199"/>
    <w:rsid w:val="134EF22F"/>
    <w:rsid w:val="13BA2853"/>
    <w:rsid w:val="145646BA"/>
    <w:rsid w:val="15F4987B"/>
    <w:rsid w:val="180D2FDE"/>
    <w:rsid w:val="18DB6D95"/>
    <w:rsid w:val="19E5E156"/>
    <w:rsid w:val="1A129FFD"/>
    <w:rsid w:val="1ADC4C5B"/>
    <w:rsid w:val="1B957F92"/>
    <w:rsid w:val="1C16A5FF"/>
    <w:rsid w:val="1CC840E5"/>
    <w:rsid w:val="1D2A75DC"/>
    <w:rsid w:val="1DD39325"/>
    <w:rsid w:val="1E2398E6"/>
    <w:rsid w:val="1E31CC10"/>
    <w:rsid w:val="1EF685F4"/>
    <w:rsid w:val="1F741D3C"/>
    <w:rsid w:val="1F863935"/>
    <w:rsid w:val="21660F08"/>
    <w:rsid w:val="22B191A9"/>
    <w:rsid w:val="23AAB453"/>
    <w:rsid w:val="23E60EA8"/>
    <w:rsid w:val="25DE98FA"/>
    <w:rsid w:val="272A46CB"/>
    <w:rsid w:val="27FB2159"/>
    <w:rsid w:val="298B3D88"/>
    <w:rsid w:val="29E3168A"/>
    <w:rsid w:val="2A519F64"/>
    <w:rsid w:val="2C6BFBB5"/>
    <w:rsid w:val="2CB127A0"/>
    <w:rsid w:val="2CFB0710"/>
    <w:rsid w:val="2D46FF7C"/>
    <w:rsid w:val="2DB6090C"/>
    <w:rsid w:val="2DC9B528"/>
    <w:rsid w:val="2DD286BD"/>
    <w:rsid w:val="2DD59979"/>
    <w:rsid w:val="2DE006E5"/>
    <w:rsid w:val="2EF3E60A"/>
    <w:rsid w:val="2F5AB832"/>
    <w:rsid w:val="2F66ED9B"/>
    <w:rsid w:val="31122BC3"/>
    <w:rsid w:val="317E04D9"/>
    <w:rsid w:val="3389B0D9"/>
    <w:rsid w:val="373FE634"/>
    <w:rsid w:val="3A2C948E"/>
    <w:rsid w:val="3D8DB78C"/>
    <w:rsid w:val="3D95072B"/>
    <w:rsid w:val="3DAB430E"/>
    <w:rsid w:val="3DCFC279"/>
    <w:rsid w:val="3ECF25EA"/>
    <w:rsid w:val="422D1DA5"/>
    <w:rsid w:val="43FECA84"/>
    <w:rsid w:val="445A2986"/>
    <w:rsid w:val="4629AC71"/>
    <w:rsid w:val="46328347"/>
    <w:rsid w:val="46EDFD12"/>
    <w:rsid w:val="477E2B1C"/>
    <w:rsid w:val="47E5E53C"/>
    <w:rsid w:val="4853A1FC"/>
    <w:rsid w:val="48A8F251"/>
    <w:rsid w:val="49BF8D01"/>
    <w:rsid w:val="4A1D0658"/>
    <w:rsid w:val="4A9309D4"/>
    <w:rsid w:val="4B732CED"/>
    <w:rsid w:val="4B99F899"/>
    <w:rsid w:val="4BF1A97B"/>
    <w:rsid w:val="4D3B826A"/>
    <w:rsid w:val="4E9201B3"/>
    <w:rsid w:val="4FC7ED74"/>
    <w:rsid w:val="505A8D02"/>
    <w:rsid w:val="510A55DF"/>
    <w:rsid w:val="5278C8F4"/>
    <w:rsid w:val="529078F7"/>
    <w:rsid w:val="52D43C24"/>
    <w:rsid w:val="53363818"/>
    <w:rsid w:val="535A1C5C"/>
    <w:rsid w:val="540693F3"/>
    <w:rsid w:val="55070E58"/>
    <w:rsid w:val="5513CD68"/>
    <w:rsid w:val="58D02E1E"/>
    <w:rsid w:val="59836013"/>
    <w:rsid w:val="5E5D90C2"/>
    <w:rsid w:val="5E6EAC31"/>
    <w:rsid w:val="5F7CC4E7"/>
    <w:rsid w:val="5F8F422F"/>
    <w:rsid w:val="5FFEFCFB"/>
    <w:rsid w:val="60056449"/>
    <w:rsid w:val="602F9FD6"/>
    <w:rsid w:val="602FDCB2"/>
    <w:rsid w:val="60920D38"/>
    <w:rsid w:val="60AD7D11"/>
    <w:rsid w:val="61809915"/>
    <w:rsid w:val="61A9C349"/>
    <w:rsid w:val="664CCEF9"/>
    <w:rsid w:val="668D5EC5"/>
    <w:rsid w:val="6865B2CF"/>
    <w:rsid w:val="68A77920"/>
    <w:rsid w:val="6979C000"/>
    <w:rsid w:val="6B7CA3E6"/>
    <w:rsid w:val="6BFA2424"/>
    <w:rsid w:val="6D43C473"/>
    <w:rsid w:val="6E432595"/>
    <w:rsid w:val="6F6E2C78"/>
    <w:rsid w:val="6FA3A4D9"/>
    <w:rsid w:val="7177AD7F"/>
    <w:rsid w:val="72D5E900"/>
    <w:rsid w:val="72E8F46A"/>
    <w:rsid w:val="750D4CCA"/>
    <w:rsid w:val="762833EA"/>
    <w:rsid w:val="76ACE11E"/>
    <w:rsid w:val="77C8985A"/>
    <w:rsid w:val="7800CBA9"/>
    <w:rsid w:val="79428473"/>
    <w:rsid w:val="79E534BB"/>
    <w:rsid w:val="7AB92753"/>
    <w:rsid w:val="7CA96747"/>
    <w:rsid w:val="7DC892CE"/>
    <w:rsid w:val="7DF31D4A"/>
    <w:rsid w:val="7DF90D23"/>
    <w:rsid w:val="7E6AEDD3"/>
    <w:rsid w:val="7E9D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C0D"/>
  <w15:docId w15:val="{6F042690-412F-4E45-9C68-EC06C53C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5FE6"/>
    <w:pPr>
      <w:tabs>
        <w:tab w:val="center" w:pos="4680"/>
        <w:tab w:val="right" w:pos="9360"/>
      </w:tabs>
      <w:spacing w:line="240" w:lineRule="auto"/>
    </w:pPr>
  </w:style>
  <w:style w:type="character" w:customStyle="1" w:styleId="HeaderChar">
    <w:name w:val="Header Char"/>
    <w:basedOn w:val="DefaultParagraphFont"/>
    <w:link w:val="Header"/>
    <w:uiPriority w:val="99"/>
    <w:rsid w:val="00515FE6"/>
  </w:style>
  <w:style w:type="paragraph" w:styleId="Footer">
    <w:name w:val="footer"/>
    <w:basedOn w:val="Normal"/>
    <w:link w:val="FooterChar"/>
    <w:uiPriority w:val="99"/>
    <w:unhideWhenUsed/>
    <w:rsid w:val="00515FE6"/>
    <w:pPr>
      <w:tabs>
        <w:tab w:val="center" w:pos="4680"/>
        <w:tab w:val="right" w:pos="9360"/>
      </w:tabs>
      <w:spacing w:line="240" w:lineRule="auto"/>
    </w:pPr>
  </w:style>
  <w:style w:type="character" w:customStyle="1" w:styleId="FooterChar">
    <w:name w:val="Footer Char"/>
    <w:basedOn w:val="DefaultParagraphFont"/>
    <w:link w:val="Footer"/>
    <w:uiPriority w:val="99"/>
    <w:rsid w:val="00515FE6"/>
  </w:style>
  <w:style w:type="paragraph" w:styleId="ListParagraph">
    <w:name w:val="List Paragraph"/>
    <w:basedOn w:val="Normal"/>
    <w:uiPriority w:val="34"/>
    <w:qFormat/>
    <w:rsid w:val="00495647"/>
    <w:pPr>
      <w:pBdr>
        <w:top w:val="none" w:sz="0" w:space="0" w:color="auto"/>
        <w:left w:val="none" w:sz="0" w:space="0" w:color="auto"/>
        <w:bottom w:val="none" w:sz="0" w:space="0" w:color="auto"/>
        <w:right w:val="none" w:sz="0" w:space="0" w:color="auto"/>
        <w:between w:val="none" w:sz="0" w:space="0" w:color="auto"/>
      </w:pBdr>
      <w:ind w:left="720"/>
      <w:contextualSpacing/>
    </w:pPr>
    <w:rPr>
      <w:lang w:val="en-US"/>
    </w:rPr>
  </w:style>
  <w:style w:type="paragraph" w:styleId="NoSpacing">
    <w:name w:val="No Spacing"/>
    <w:uiPriority w:val="1"/>
    <w:qFormat/>
    <w:rsid w:val="2CFB0710"/>
  </w:style>
  <w:style w:type="character" w:styleId="Strong">
    <w:name w:val="Strong"/>
    <w:basedOn w:val="DefaultParagraphFont"/>
    <w:uiPriority w:val="22"/>
    <w:qFormat/>
    <w:rsid w:val="2CFB0710"/>
    <w:rPr>
      <w:b/>
      <w:bCs/>
    </w:rPr>
  </w:style>
  <w:style w:type="character" w:styleId="IntenseReference">
    <w:name w:val="Intense Reference"/>
    <w:basedOn w:val="DefaultParagraphFont"/>
    <w:uiPriority w:val="32"/>
    <w:qFormat/>
    <w:rsid w:val="2CFB0710"/>
    <w:rPr>
      <w:b/>
      <w:bCs/>
      <w:smallCaps/>
      <w:color w:val="365F91" w:themeColor="accent1" w:themeShade="BF"/>
    </w:rPr>
  </w:style>
  <w:style w:type="character" w:styleId="SubtleReference">
    <w:name w:val="Subtle Reference"/>
    <w:basedOn w:val="DefaultParagraphFont"/>
    <w:uiPriority w:val="31"/>
    <w:qFormat/>
    <w:rsid w:val="2CFB0710"/>
    <w:rPr>
      <w:smallCaps/>
      <w:color w:val="5A5A5A"/>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h.lange@memphis.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emphis.edu/um3d/coursedesign/index.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t.link/um3d-designers/sarah-marsha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mphis.edu/um3d/" TargetMode="External"/><Relationship Id="rId5" Type="http://schemas.openxmlformats.org/officeDocument/2006/relationships/numbering" Target="numbering.xml"/><Relationship Id="rId15" Type="http://schemas.openxmlformats.org/officeDocument/2006/relationships/hyperlink" Target="mailto:skmrshll@memphis.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t.link/um3d-designers/trish-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528768028334CB3AA2EC923B12700" ma:contentTypeVersion="17" ma:contentTypeDescription="Create a new document." ma:contentTypeScope="" ma:versionID="1c3993122e75b9785f2fc73bbce01e76">
  <xsd:schema xmlns:xsd="http://www.w3.org/2001/XMLSchema" xmlns:xs="http://www.w3.org/2001/XMLSchema" xmlns:p="http://schemas.microsoft.com/office/2006/metadata/properties" xmlns:ns2="172b569a-32ea-4a7f-bbcc-85d32a83cf49" xmlns:ns3="a8ad2c83-78da-4cf6-83fb-c012e6965316" targetNamespace="http://schemas.microsoft.com/office/2006/metadata/properties" ma:root="true" ma:fieldsID="473a14b25057d39a6c40e818c14223f0" ns2:_="" ns3:_="">
    <xsd:import namespace="172b569a-32ea-4a7f-bbcc-85d32a83cf49"/>
    <xsd:import namespace="a8ad2c83-78da-4cf6-83fb-c012e69653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b569a-32ea-4a7f-bbcc-85d32a83c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ea710e-a96d-4f27-b492-f79e59713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d2c83-78da-4cf6-83fb-c012e69653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bee608-8352-4fe6-b636-febac2e9337e}" ma:internalName="TaxCatchAll" ma:showField="CatchAllData" ma:web="a8ad2c83-78da-4cf6-83fb-c012e6965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ad2c83-78da-4cf6-83fb-c012e6965316" xsi:nil="true"/>
    <lcf76f155ced4ddcb4097134ff3c332f xmlns="172b569a-32ea-4a7f-bbcc-85d32a83c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7A0FD-B4FA-4D2F-A23B-48DE5BC3CB7E}">
  <ds:schemaRefs>
    <ds:schemaRef ds:uri="http://schemas.microsoft.com/sharepoint/v3/contenttype/forms"/>
  </ds:schemaRefs>
</ds:datastoreItem>
</file>

<file path=customXml/itemProps2.xml><?xml version="1.0" encoding="utf-8"?>
<ds:datastoreItem xmlns:ds="http://schemas.openxmlformats.org/officeDocument/2006/customXml" ds:itemID="{1A848A32-D82B-458A-B7DE-74DA0BEB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b569a-32ea-4a7f-bbcc-85d32a83cf49"/>
    <ds:schemaRef ds:uri="a8ad2c83-78da-4cf6-83fb-c012e6965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22254-3775-0945-9DFA-7BB0F32BF79D}">
  <ds:schemaRefs>
    <ds:schemaRef ds:uri="http://schemas.openxmlformats.org/officeDocument/2006/bibliography"/>
  </ds:schemaRefs>
</ds:datastoreItem>
</file>

<file path=customXml/itemProps4.xml><?xml version="1.0" encoding="utf-8"?>
<ds:datastoreItem xmlns:ds="http://schemas.openxmlformats.org/officeDocument/2006/customXml" ds:itemID="{106EBDA2-268A-41F1-84FA-497E490BA301}">
  <ds:schemaRefs>
    <ds:schemaRef ds:uri="http://schemas.microsoft.com/office/2006/metadata/properties"/>
    <ds:schemaRef ds:uri="http://schemas.microsoft.com/office/infopath/2007/PartnerControls"/>
    <ds:schemaRef ds:uri="a8ad2c83-78da-4cf6-83fb-c012e6965316"/>
    <ds:schemaRef ds:uri="172b569a-32ea-4a7f-bbcc-85d32a83cf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Sarah Kathryn Marshall (skmrshll)</cp:lastModifiedBy>
  <cp:revision>2</cp:revision>
  <cp:lastPrinted>2020-05-30T01:55:00Z</cp:lastPrinted>
  <dcterms:created xsi:type="dcterms:W3CDTF">2024-11-12T17:12:00Z</dcterms:created>
  <dcterms:modified xsi:type="dcterms:W3CDTF">2024-11-12T17:12:00Z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0x010100882528768028334CB3AA2EC923B12700</vt:lpwstr>
  </property>
  <property fmtid="{D5CDD505-2E9C-101B-9397-08002B2CF9AE}" pid="3" name="MediaServiceImageTags">
    <vt:lpwstr/>
  </property>
</Properties>
</file>