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52CF0" w14:textId="77777777" w:rsidR="00D67E2A" w:rsidRPr="004C18D3" w:rsidRDefault="00D67E2A" w:rsidP="00D67E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C18D3">
        <w:rPr>
          <w:rFonts w:ascii="Times New Roman" w:hAnsi="Times New Roman" w:cs="Times New Roman"/>
          <w:b/>
          <w:sz w:val="32"/>
          <w:szCs w:val="32"/>
        </w:rPr>
        <w:t>A Gift Bearing Greeks</w:t>
      </w:r>
    </w:p>
    <w:p w14:paraId="76A9F915" w14:textId="77777777" w:rsidR="00D67E2A" w:rsidRDefault="00D67E2A" w:rsidP="00D67E2A">
      <w:pPr>
        <w:spacing w:after="0"/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14:paraId="71C58B3E" w14:textId="77777777" w:rsidR="00D67E2A" w:rsidRPr="00D67E2A" w:rsidRDefault="0085522B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In Asiā erat magna urbs, Trō</w:t>
      </w:r>
      <w:r w:rsidR="00D67E2A" w:rsidRPr="00D67E2A">
        <w:rPr>
          <w:rFonts w:ascii="Times New Roman" w:hAnsi="Times New Roman" w:cs="Times New Roman"/>
          <w:sz w:val="32"/>
          <w:szCs w:val="32"/>
          <w:lang w:val="it-IT"/>
        </w:rPr>
        <w:t xml:space="preserve">ia. </w:t>
      </w:r>
      <w:proofErr w:type="spellStart"/>
      <w:r>
        <w:rPr>
          <w:rFonts w:ascii="Times New Roman" w:hAnsi="Times New Roman" w:cs="Times New Roman"/>
          <w:sz w:val="32"/>
          <w:szCs w:val="32"/>
        </w:rPr>
        <w:t>Ibi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rēx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Priamus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vīvēbat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Paris, </w:t>
      </w:r>
      <w:proofErr w:type="spellStart"/>
      <w:r>
        <w:rPr>
          <w:rFonts w:ascii="Times New Roman" w:hAnsi="Times New Roman" w:cs="Times New Roman"/>
          <w:sz w:val="32"/>
          <w:szCs w:val="32"/>
        </w:rPr>
        <w:t>fī</w:t>
      </w:r>
      <w:r w:rsidR="00D67E2A" w:rsidRPr="00D67E2A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ius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illīus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Helenam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pulchram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fēminam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Graecam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cē</w:t>
      </w:r>
      <w:r w:rsidR="00D67E2A" w:rsidRPr="00D67E2A">
        <w:rPr>
          <w:rFonts w:ascii="Times New Roman" w:hAnsi="Times New Roman" w:cs="Times New Roman"/>
          <w:sz w:val="32"/>
          <w:szCs w:val="32"/>
        </w:rPr>
        <w:t>perat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. Propter hoc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vitium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multī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Graecī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Asiam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vēnerant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</w:rPr>
        <w:t>diū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cum </w:t>
      </w:r>
      <w:proofErr w:type="spellStart"/>
      <w:r>
        <w:rPr>
          <w:rFonts w:ascii="Times New Roman" w:hAnsi="Times New Roman" w:cs="Times New Roman"/>
          <w:sz w:val="32"/>
          <w:szCs w:val="32"/>
        </w:rPr>
        <w:t>Trōiānīs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bellum </w:t>
      </w:r>
      <w:proofErr w:type="spellStart"/>
      <w:r>
        <w:rPr>
          <w:rFonts w:ascii="Times New Roman" w:hAnsi="Times New Roman" w:cs="Times New Roman"/>
          <w:sz w:val="32"/>
          <w:szCs w:val="32"/>
        </w:rPr>
        <w:t>acerbum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gesserant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Mū</w:t>
      </w:r>
      <w:r w:rsidR="00D67E2A" w:rsidRPr="00D67E2A">
        <w:rPr>
          <w:rFonts w:ascii="Times New Roman" w:hAnsi="Times New Roman" w:cs="Times New Roman"/>
          <w:sz w:val="32"/>
          <w:szCs w:val="32"/>
        </w:rPr>
        <w:t>rōs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autem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urbis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sup</w:t>
      </w:r>
      <w:r>
        <w:rPr>
          <w:rFonts w:ascii="Times New Roman" w:hAnsi="Times New Roman" w:cs="Times New Roman"/>
          <w:sz w:val="32"/>
          <w:szCs w:val="32"/>
        </w:rPr>
        <w:t>erāre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nōn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potuerant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Sed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tum </w:t>
      </w:r>
      <w:proofErr w:type="spellStart"/>
      <w:r>
        <w:rPr>
          <w:rFonts w:ascii="Times New Roman" w:hAnsi="Times New Roman" w:cs="Times New Roman"/>
          <w:sz w:val="32"/>
          <w:szCs w:val="32"/>
        </w:rPr>
        <w:t>Epēus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ūnus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ex </w:t>
      </w:r>
      <w:proofErr w:type="spellStart"/>
      <w:r>
        <w:rPr>
          <w:rFonts w:ascii="Times New Roman" w:hAnsi="Times New Roman" w:cs="Times New Roman"/>
          <w:sz w:val="32"/>
          <w:szCs w:val="32"/>
        </w:rPr>
        <w:t>Graecīs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eīs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hoc </w:t>
      </w:r>
      <w:proofErr w:type="spellStart"/>
      <w:r>
        <w:rPr>
          <w:rFonts w:ascii="Times New Roman" w:hAnsi="Times New Roman" w:cs="Times New Roman"/>
          <w:sz w:val="32"/>
          <w:szCs w:val="32"/>
        </w:rPr>
        <w:t>cōnsilium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dedit</w:t>
      </w:r>
      <w:proofErr w:type="spellEnd"/>
      <w:r>
        <w:rPr>
          <w:rFonts w:ascii="Times New Roman" w:hAnsi="Times New Roman" w:cs="Times New Roman"/>
          <w:sz w:val="32"/>
          <w:szCs w:val="32"/>
        </w:rPr>
        <w:t>: "</w:t>
      </w:r>
      <w:proofErr w:type="spellStart"/>
      <w:r>
        <w:rPr>
          <w:rFonts w:ascii="Times New Roman" w:hAnsi="Times New Roman" w:cs="Times New Roman"/>
          <w:sz w:val="32"/>
          <w:szCs w:val="32"/>
        </w:rPr>
        <w:t>Sī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magnum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equum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ligneum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faciēmus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</w:rPr>
        <w:t>Trōiānīs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</w:t>
      </w:r>
      <w:r w:rsidR="00D67E2A" w:rsidRPr="00D67E2A">
        <w:rPr>
          <w:rFonts w:ascii="Times New Roman" w:hAnsi="Times New Roman" w:cs="Times New Roman"/>
          <w:sz w:val="32"/>
          <w:szCs w:val="32"/>
        </w:rPr>
        <w:t>bimus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eōs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vincere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poterimus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Graecōs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enim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equō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condiderimus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." </w:t>
      </w:r>
    </w:p>
    <w:p w14:paraId="427BCA07" w14:textId="77777777" w:rsidR="00D67E2A" w:rsidRDefault="0085522B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proofErr w:type="spellStart"/>
      <w:r>
        <w:rPr>
          <w:rFonts w:ascii="Times New Roman" w:hAnsi="Times New Roman" w:cs="Times New Roman"/>
          <w:sz w:val="32"/>
          <w:szCs w:val="32"/>
        </w:rPr>
        <w:t>Nōs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bene</w:t>
      </w:r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docui</w:t>
      </w:r>
      <w:r>
        <w:rPr>
          <w:rFonts w:ascii="Times New Roman" w:hAnsi="Times New Roman" w:cs="Times New Roman"/>
          <w:sz w:val="32"/>
          <w:szCs w:val="32"/>
        </w:rPr>
        <w:t>stī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," </w:t>
      </w:r>
      <w:proofErr w:type="spellStart"/>
      <w:r>
        <w:rPr>
          <w:rFonts w:ascii="Times New Roman" w:hAnsi="Times New Roman" w:cs="Times New Roman"/>
          <w:sz w:val="32"/>
          <w:szCs w:val="32"/>
        </w:rPr>
        <w:t>Graecī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dīxērunt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</w:rPr>
        <w:t>istās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ī</w:t>
      </w:r>
      <w:r w:rsidR="00D67E2A" w:rsidRPr="00D67E2A">
        <w:rPr>
          <w:rFonts w:ascii="Times New Roman" w:hAnsi="Times New Roman" w:cs="Times New Roman"/>
          <w:sz w:val="32"/>
          <w:szCs w:val="32"/>
        </w:rPr>
        <w:t>nsidiās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sine </w:t>
      </w:r>
      <w:proofErr w:type="spellStart"/>
      <w:r>
        <w:rPr>
          <w:rFonts w:ascii="Times New Roman" w:hAnsi="Times New Roman" w:cs="Times New Roman"/>
          <w:sz w:val="32"/>
          <w:szCs w:val="32"/>
        </w:rPr>
        <w:t>morā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fēcērunt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Post bellum </w:t>
      </w:r>
      <w:proofErr w:type="spellStart"/>
      <w:r>
        <w:rPr>
          <w:rFonts w:ascii="Times New Roman" w:hAnsi="Times New Roman" w:cs="Times New Roman"/>
          <w:sz w:val="32"/>
          <w:szCs w:val="32"/>
        </w:rPr>
        <w:t>Aenēās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dux </w:t>
      </w:r>
      <w:proofErr w:type="spellStart"/>
      <w:r>
        <w:rPr>
          <w:rFonts w:ascii="Times New Roman" w:hAnsi="Times New Roman" w:cs="Times New Roman"/>
          <w:sz w:val="32"/>
          <w:szCs w:val="32"/>
        </w:rPr>
        <w:t>Trōiānus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dīxit</w:t>
      </w:r>
      <w:proofErr w:type="spellEnd"/>
      <w:r>
        <w:rPr>
          <w:rFonts w:ascii="Times New Roman" w:hAnsi="Times New Roman" w:cs="Times New Roman"/>
          <w:sz w:val="32"/>
          <w:szCs w:val="32"/>
        </w:rPr>
        <w:t>, "</w:t>
      </w:r>
      <w:proofErr w:type="spellStart"/>
      <w:r>
        <w:rPr>
          <w:rFonts w:ascii="Times New Roman" w:hAnsi="Times New Roman" w:cs="Times New Roman"/>
          <w:sz w:val="32"/>
          <w:szCs w:val="32"/>
        </w:rPr>
        <w:t>Cōpiās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equō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nōn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Pr="00D67E2A">
        <w:rPr>
          <w:rFonts w:ascii="Times New Roman" w:hAnsi="Times New Roman" w:cs="Times New Roman"/>
          <w:sz w:val="32"/>
          <w:szCs w:val="32"/>
        </w:rPr>
        <w:t>ī</w:t>
      </w:r>
      <w:r w:rsidR="00D67E2A" w:rsidRPr="00D67E2A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imus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 w:cs="Times New Roman"/>
          <w:sz w:val="32"/>
          <w:szCs w:val="32"/>
        </w:rPr>
        <w:t>eum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urbem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dūxi</w:t>
      </w:r>
      <w:r w:rsidR="00D67E2A" w:rsidRPr="00D67E2A">
        <w:rPr>
          <w:rFonts w:ascii="Times New Roman" w:hAnsi="Times New Roman" w:cs="Times New Roman"/>
          <w:sz w:val="32"/>
          <w:szCs w:val="32"/>
        </w:rPr>
        <w:t>mus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Graecī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igitur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nōs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vincere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potuērunt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Dī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fortū</w:t>
      </w:r>
      <w:r w:rsidR="00D67E2A" w:rsidRPr="00D67E2A">
        <w:rPr>
          <w:rFonts w:ascii="Times New Roman" w:hAnsi="Times New Roman" w:cs="Times New Roman"/>
          <w:sz w:val="32"/>
          <w:szCs w:val="32"/>
        </w:rPr>
        <w:t>nam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malam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7E2A" w:rsidRPr="00D67E2A">
        <w:rPr>
          <w:rFonts w:ascii="Times New Roman" w:hAnsi="Times New Roman" w:cs="Times New Roman"/>
          <w:sz w:val="32"/>
          <w:szCs w:val="32"/>
        </w:rPr>
        <w:t>pr</w:t>
      </w:r>
      <w:r>
        <w:rPr>
          <w:rFonts w:ascii="Times New Roman" w:hAnsi="Times New Roman" w:cs="Times New Roman"/>
          <w:sz w:val="32"/>
          <w:szCs w:val="32"/>
        </w:rPr>
        <w:t>aesēnserant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</w:rPr>
        <w:t>nostrā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ex </w:t>
      </w:r>
      <w:proofErr w:type="spellStart"/>
      <w:r>
        <w:rPr>
          <w:rFonts w:ascii="Times New Roman" w:hAnsi="Times New Roman" w:cs="Times New Roman"/>
          <w:sz w:val="32"/>
          <w:szCs w:val="32"/>
        </w:rPr>
        <w:t>urbe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fū</w:t>
      </w:r>
      <w:r w:rsidR="00D67E2A" w:rsidRPr="00D67E2A">
        <w:rPr>
          <w:rFonts w:ascii="Times New Roman" w:hAnsi="Times New Roman" w:cs="Times New Roman"/>
          <w:sz w:val="32"/>
          <w:szCs w:val="32"/>
        </w:rPr>
        <w:t>gerant</w:t>
      </w:r>
      <w:proofErr w:type="spellEnd"/>
      <w:r w:rsidR="00D67E2A" w:rsidRPr="00D67E2A">
        <w:rPr>
          <w:rFonts w:ascii="Times New Roman" w:hAnsi="Times New Roman" w:cs="Times New Roman"/>
          <w:sz w:val="32"/>
          <w:szCs w:val="32"/>
        </w:rPr>
        <w:t>."</w:t>
      </w:r>
    </w:p>
    <w:p w14:paraId="220235CD" w14:textId="77777777" w:rsidR="00D67E2A" w:rsidRDefault="00D67E2A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9D6C959" w14:textId="77777777" w:rsidR="00D67E2A" w:rsidRDefault="00D67E2A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Priamus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5522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ī, m.: Priam, king of Troy</w:t>
      </w:r>
    </w:p>
    <w:p w14:paraId="4FF726EF" w14:textId="77777777" w:rsidR="00D67E2A" w:rsidRDefault="00D67E2A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Paris, </w:t>
      </w:r>
      <w:r w:rsidR="0085522B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idis</w:t>
      </w:r>
      <w:proofErr w:type="spellEnd"/>
      <w:r>
        <w:rPr>
          <w:rFonts w:ascii="Times New Roman" w:hAnsi="Times New Roman" w:cs="Times New Roman"/>
          <w:sz w:val="32"/>
          <w:szCs w:val="32"/>
        </w:rPr>
        <w:t>, m.: Paris, one of Priam’s sons</w:t>
      </w:r>
    </w:p>
    <w:p w14:paraId="579D833A" w14:textId="77777777" w:rsidR="0085522B" w:rsidRDefault="0085522B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Helena, -ae, </w:t>
      </w:r>
      <w:proofErr w:type="gramStart"/>
      <w:r>
        <w:rPr>
          <w:rFonts w:ascii="Times New Roman" w:hAnsi="Times New Roman" w:cs="Times New Roman"/>
          <w:sz w:val="32"/>
          <w:szCs w:val="32"/>
        </w:rPr>
        <w:t>f,: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Helen</w:t>
      </w:r>
    </w:p>
    <w:p w14:paraId="50C03132" w14:textId="77777777" w:rsidR="00D67E2A" w:rsidRDefault="00AE6B50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Epēus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r w:rsidR="00D67E2A">
        <w:rPr>
          <w:rFonts w:ascii="Times New Roman" w:hAnsi="Times New Roman" w:cs="Times New Roman"/>
          <w:sz w:val="32"/>
          <w:szCs w:val="32"/>
        </w:rPr>
        <w:t xml:space="preserve">ī, m: </w:t>
      </w:r>
      <w:proofErr w:type="spellStart"/>
      <w:r w:rsidR="00D67E2A">
        <w:rPr>
          <w:rFonts w:ascii="Times New Roman" w:hAnsi="Times New Roman" w:cs="Times New Roman"/>
          <w:sz w:val="32"/>
          <w:szCs w:val="32"/>
        </w:rPr>
        <w:t>Epeus</w:t>
      </w:r>
      <w:proofErr w:type="spellEnd"/>
      <w:r w:rsidR="00D67E2A">
        <w:rPr>
          <w:rFonts w:ascii="Times New Roman" w:hAnsi="Times New Roman" w:cs="Times New Roman"/>
          <w:sz w:val="32"/>
          <w:szCs w:val="32"/>
        </w:rPr>
        <w:t>, a Greek soldier</w:t>
      </w:r>
    </w:p>
    <w:p w14:paraId="782C1EEE" w14:textId="77777777" w:rsidR="00D67E2A" w:rsidRDefault="00063AAF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 w:rsidR="00D67E2A">
        <w:rPr>
          <w:rFonts w:ascii="Times New Roman" w:hAnsi="Times New Roman" w:cs="Times New Roman"/>
          <w:sz w:val="32"/>
          <w:szCs w:val="32"/>
        </w:rPr>
        <w:t>igneus</w:t>
      </w:r>
      <w:proofErr w:type="spellEnd"/>
      <w:r w:rsidR="00D67E2A">
        <w:rPr>
          <w:rFonts w:ascii="Times New Roman" w:hAnsi="Times New Roman" w:cs="Times New Roman"/>
          <w:sz w:val="32"/>
          <w:szCs w:val="32"/>
        </w:rPr>
        <w:t xml:space="preserve">, </w:t>
      </w:r>
      <w:r w:rsidR="00AE6B50">
        <w:rPr>
          <w:rFonts w:ascii="Times New Roman" w:hAnsi="Times New Roman" w:cs="Times New Roman"/>
          <w:sz w:val="32"/>
          <w:szCs w:val="32"/>
        </w:rPr>
        <w:t>-</w:t>
      </w:r>
      <w:r w:rsidR="00D67E2A">
        <w:rPr>
          <w:rFonts w:ascii="Times New Roman" w:hAnsi="Times New Roman" w:cs="Times New Roman"/>
          <w:sz w:val="32"/>
          <w:szCs w:val="32"/>
        </w:rPr>
        <w:t xml:space="preserve">a, </w:t>
      </w:r>
      <w:r w:rsidR="00AE6B50">
        <w:rPr>
          <w:rFonts w:ascii="Times New Roman" w:hAnsi="Times New Roman" w:cs="Times New Roman"/>
          <w:sz w:val="32"/>
          <w:szCs w:val="32"/>
        </w:rPr>
        <w:t>-</w:t>
      </w:r>
      <w:r w:rsidR="00D67E2A">
        <w:rPr>
          <w:rFonts w:ascii="Times New Roman" w:hAnsi="Times New Roman" w:cs="Times New Roman"/>
          <w:sz w:val="32"/>
          <w:szCs w:val="32"/>
        </w:rPr>
        <w:t>um: of wood, wooden</w:t>
      </w:r>
    </w:p>
    <w:p w14:paraId="4FAB9383" w14:textId="77777777" w:rsidR="00D67E2A" w:rsidRDefault="00063AAF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="00D67E2A">
        <w:rPr>
          <w:rFonts w:ascii="Times New Roman" w:hAnsi="Times New Roman" w:cs="Times New Roman"/>
          <w:sz w:val="32"/>
          <w:szCs w:val="32"/>
        </w:rPr>
        <w:t>ondō</w:t>
      </w:r>
      <w:proofErr w:type="spellEnd"/>
      <w:r w:rsidR="00D67E2A">
        <w:rPr>
          <w:rFonts w:ascii="Times New Roman" w:hAnsi="Times New Roman" w:cs="Times New Roman"/>
          <w:sz w:val="32"/>
          <w:szCs w:val="32"/>
        </w:rPr>
        <w:t xml:space="preserve">, </w:t>
      </w:r>
      <w:r w:rsidR="00AE6B50">
        <w:rPr>
          <w:rFonts w:ascii="Times New Roman" w:hAnsi="Times New Roman" w:cs="Times New Roman"/>
          <w:sz w:val="32"/>
          <w:szCs w:val="32"/>
        </w:rPr>
        <w:t>-ere, -</w:t>
      </w:r>
      <w:proofErr w:type="spellStart"/>
      <w:r w:rsidR="00AE6B50">
        <w:rPr>
          <w:rFonts w:ascii="Times New Roman" w:hAnsi="Times New Roman" w:cs="Times New Roman"/>
          <w:sz w:val="32"/>
          <w:szCs w:val="32"/>
        </w:rPr>
        <w:t>didī</w:t>
      </w:r>
      <w:proofErr w:type="spellEnd"/>
      <w:r w:rsidR="00AE6B50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="00D67E2A">
        <w:rPr>
          <w:rFonts w:ascii="Times New Roman" w:hAnsi="Times New Roman" w:cs="Times New Roman"/>
          <w:sz w:val="32"/>
          <w:szCs w:val="32"/>
        </w:rPr>
        <w:t>ditus</w:t>
      </w:r>
      <w:proofErr w:type="spellEnd"/>
      <w:r w:rsidR="00D67E2A">
        <w:rPr>
          <w:rFonts w:ascii="Times New Roman" w:hAnsi="Times New Roman" w:cs="Times New Roman"/>
          <w:sz w:val="32"/>
          <w:szCs w:val="32"/>
        </w:rPr>
        <w:t>: to hide, conceal</w:t>
      </w:r>
    </w:p>
    <w:p w14:paraId="0446D698" w14:textId="77777777" w:rsidR="00D67E2A" w:rsidRPr="00063AAF" w:rsidRDefault="00D67E2A" w:rsidP="00D67E2A">
      <w:pPr>
        <w:spacing w:after="0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063AAF">
        <w:rPr>
          <w:rFonts w:ascii="Times New Roman" w:hAnsi="Times New Roman" w:cs="Times New Roman"/>
          <w:sz w:val="32"/>
          <w:szCs w:val="32"/>
          <w:lang w:val="it-IT"/>
        </w:rPr>
        <w:t>Aenēās, -ae</w:t>
      </w:r>
      <w:r w:rsidR="00AE6B50">
        <w:rPr>
          <w:rFonts w:ascii="Times New Roman" w:hAnsi="Times New Roman" w:cs="Times New Roman"/>
          <w:sz w:val="32"/>
          <w:szCs w:val="32"/>
          <w:lang w:val="it-IT"/>
        </w:rPr>
        <w:t>, m.</w:t>
      </w:r>
      <w:r w:rsidRPr="00063AAF">
        <w:rPr>
          <w:rFonts w:ascii="Times New Roman" w:hAnsi="Times New Roman" w:cs="Times New Roman"/>
          <w:sz w:val="32"/>
          <w:szCs w:val="32"/>
          <w:lang w:val="it-IT"/>
        </w:rPr>
        <w:t xml:space="preserve">: Aeneas, </w:t>
      </w:r>
      <w:r w:rsidR="00063AAF" w:rsidRPr="00063AAF">
        <w:rPr>
          <w:rFonts w:ascii="Times New Roman" w:hAnsi="Times New Roman" w:cs="Times New Roman"/>
          <w:sz w:val="32"/>
          <w:szCs w:val="32"/>
          <w:lang w:val="it-IT"/>
        </w:rPr>
        <w:t>a Trojan soldier</w:t>
      </w:r>
    </w:p>
    <w:p w14:paraId="2CA33C11" w14:textId="77777777" w:rsidR="00063AAF" w:rsidRPr="00063AAF" w:rsidRDefault="00063AAF" w:rsidP="00D67E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063AAF">
        <w:rPr>
          <w:rFonts w:ascii="Times New Roman" w:hAnsi="Times New Roman" w:cs="Times New Roman"/>
          <w:sz w:val="32"/>
          <w:szCs w:val="32"/>
        </w:rPr>
        <w:t>raesentiō</w:t>
      </w:r>
      <w:proofErr w:type="spellEnd"/>
      <w:r w:rsidRPr="00063AA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3AAF">
        <w:rPr>
          <w:rFonts w:ascii="Times New Roman" w:hAnsi="Times New Roman" w:cs="Times New Roman"/>
          <w:sz w:val="32"/>
          <w:szCs w:val="32"/>
        </w:rPr>
        <w:t>īre</w:t>
      </w:r>
      <w:proofErr w:type="spellEnd"/>
      <w:r w:rsidRPr="00063AAF">
        <w:rPr>
          <w:rFonts w:ascii="Times New Roman" w:hAnsi="Times New Roman" w:cs="Times New Roman"/>
          <w:sz w:val="32"/>
          <w:szCs w:val="32"/>
        </w:rPr>
        <w:t xml:space="preserve">, </w:t>
      </w:r>
      <w:r w:rsidR="00AE6B5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63AAF">
        <w:rPr>
          <w:rFonts w:ascii="Times New Roman" w:hAnsi="Times New Roman" w:cs="Times New Roman"/>
          <w:sz w:val="32"/>
          <w:szCs w:val="32"/>
        </w:rPr>
        <w:t>sēnsī</w:t>
      </w:r>
      <w:proofErr w:type="spellEnd"/>
      <w:r w:rsidRPr="00063AAF">
        <w:rPr>
          <w:rFonts w:ascii="Times New Roman" w:hAnsi="Times New Roman" w:cs="Times New Roman"/>
          <w:sz w:val="32"/>
          <w:szCs w:val="32"/>
        </w:rPr>
        <w:t xml:space="preserve">, </w:t>
      </w:r>
      <w:r w:rsidR="00AE6B5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63AAF">
        <w:rPr>
          <w:rFonts w:ascii="Times New Roman" w:hAnsi="Times New Roman" w:cs="Times New Roman"/>
          <w:sz w:val="32"/>
          <w:szCs w:val="32"/>
        </w:rPr>
        <w:t>sēnsum</w:t>
      </w:r>
      <w:proofErr w:type="spellEnd"/>
      <w:r w:rsidRPr="00063AAF">
        <w:rPr>
          <w:rFonts w:ascii="Times New Roman" w:hAnsi="Times New Roman" w:cs="Times New Roman"/>
          <w:sz w:val="32"/>
          <w:szCs w:val="32"/>
        </w:rPr>
        <w:t>: to perceive beforehand</w:t>
      </w:r>
    </w:p>
    <w:p w14:paraId="0D443085" w14:textId="77777777" w:rsidR="009E42F0" w:rsidRPr="00063AAF" w:rsidRDefault="009E42F0" w:rsidP="00D67E2A"/>
    <w:sectPr w:rsidR="009E42F0" w:rsidRPr="0006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52"/>
    <w:rsid w:val="00063AAF"/>
    <w:rsid w:val="00251957"/>
    <w:rsid w:val="00320F68"/>
    <w:rsid w:val="003C0F36"/>
    <w:rsid w:val="004A23D3"/>
    <w:rsid w:val="004C18D3"/>
    <w:rsid w:val="005F4352"/>
    <w:rsid w:val="0085522B"/>
    <w:rsid w:val="008A7807"/>
    <w:rsid w:val="009E42F0"/>
    <w:rsid w:val="00AE6B50"/>
    <w:rsid w:val="00C67F73"/>
    <w:rsid w:val="00D67E2A"/>
    <w:rsid w:val="00D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8033"/>
  <w15:docId w15:val="{91B16FDF-184A-4052-8D94-C0557B1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7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7E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D67E2A"/>
  </w:style>
  <w:style w:type="paragraph" w:customStyle="1" w:styleId="definition">
    <w:name w:val="definition"/>
    <w:basedOn w:val="Normal"/>
    <w:rsid w:val="00D6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D67E2A"/>
  </w:style>
  <w:style w:type="character" w:styleId="PlaceholderText">
    <w:name w:val="Placeholder Text"/>
    <w:basedOn w:val="DefaultParagraphFont"/>
    <w:uiPriority w:val="99"/>
    <w:semiHidden/>
    <w:rsid w:val="00855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33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577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9276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1261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706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3891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97137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5076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7119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17451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697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3115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69187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344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20284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38840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61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1094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39422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570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951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29068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793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9015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56623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571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7958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35740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489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87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67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73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5898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46164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824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7962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16748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Procion</dc:creator>
  <cp:keywords/>
  <dc:description/>
  <cp:lastModifiedBy>Regan Frink (rfrink)</cp:lastModifiedBy>
  <cp:revision>2</cp:revision>
  <dcterms:created xsi:type="dcterms:W3CDTF">2017-11-14T21:45:00Z</dcterms:created>
  <dcterms:modified xsi:type="dcterms:W3CDTF">2017-11-14T21:45:00Z</dcterms:modified>
</cp:coreProperties>
</file>