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5C" w:rsidRPr="006C52BE" w:rsidRDefault="0037135C" w:rsidP="0037135C">
      <w:pPr>
        <w:rPr>
          <w:szCs w:val="32"/>
        </w:rPr>
      </w:pPr>
      <w:r w:rsidRPr="006C52BE">
        <w:rPr>
          <w:szCs w:val="32"/>
        </w:rPr>
        <w:t>2017 Language Fair Latin Translation</w:t>
      </w:r>
    </w:p>
    <w:p w:rsidR="0037135C" w:rsidRDefault="0037135C" w:rsidP="0037135C">
      <w:pPr>
        <w:rPr>
          <w:szCs w:val="32"/>
        </w:rPr>
      </w:pPr>
      <w:r w:rsidRPr="006C52BE">
        <w:rPr>
          <w:szCs w:val="32"/>
        </w:rPr>
        <w:t>Level I</w:t>
      </w:r>
      <w:r>
        <w:rPr>
          <w:szCs w:val="32"/>
        </w:rPr>
        <w:t>V</w:t>
      </w:r>
    </w:p>
    <w:p w:rsidR="0037135C" w:rsidRPr="006C52BE" w:rsidRDefault="0037135C" w:rsidP="0037135C">
      <w:pPr>
        <w:rPr>
          <w:szCs w:val="32"/>
        </w:rPr>
      </w:pPr>
    </w:p>
    <w:p w:rsidR="003C5D51" w:rsidRDefault="003C5D51" w:rsidP="003C5D51">
      <w:pPr>
        <w:tabs>
          <w:tab w:val="right" w:leader="underscore" w:pos="9360"/>
        </w:tabs>
        <w:spacing w:after="120"/>
        <w:jc w:val="center"/>
        <w:rPr>
          <w:b/>
          <w:sz w:val="32"/>
          <w:szCs w:val="32"/>
        </w:rPr>
      </w:pPr>
      <w:r w:rsidRPr="00743ADD">
        <w:rPr>
          <w:b/>
          <w:sz w:val="32"/>
          <w:szCs w:val="32"/>
        </w:rPr>
        <w:t>The Labors of Hercules</w:t>
      </w:r>
    </w:p>
    <w:p w:rsidR="007E4689" w:rsidRPr="00743ADD" w:rsidRDefault="007E4689" w:rsidP="003C5D51">
      <w:pPr>
        <w:tabs>
          <w:tab w:val="right" w:leader="underscore" w:pos="9360"/>
        </w:tabs>
        <w:spacing w:after="120"/>
        <w:jc w:val="center"/>
        <w:rPr>
          <w:sz w:val="32"/>
          <w:szCs w:val="32"/>
        </w:rPr>
      </w:pPr>
    </w:p>
    <w:p w:rsidR="003C5D51" w:rsidRPr="003C5D51" w:rsidRDefault="003C5D51" w:rsidP="003C5D51">
      <w:pPr>
        <w:jc w:val="both"/>
        <w:rPr>
          <w:sz w:val="32"/>
          <w:szCs w:val="32"/>
        </w:rPr>
      </w:pPr>
      <w:r w:rsidRPr="003C5D51">
        <w:rPr>
          <w:sz w:val="32"/>
          <w:szCs w:val="32"/>
        </w:rPr>
        <w:t xml:space="preserve">Quis nōmen Herculis nōn audīvit?  Dē magnīs factīs illīus nunc pauca dīcam. </w:t>
      </w:r>
    </w:p>
    <w:p w:rsidR="003C5D51" w:rsidRPr="003C5D51" w:rsidRDefault="003C5D51" w:rsidP="003C5D51">
      <w:pPr>
        <w:ind w:firstLine="720"/>
        <w:jc w:val="both"/>
        <w:rPr>
          <w:sz w:val="32"/>
          <w:szCs w:val="32"/>
        </w:rPr>
      </w:pPr>
      <w:r w:rsidRPr="003C5D51">
        <w:rPr>
          <w:sz w:val="32"/>
          <w:szCs w:val="32"/>
        </w:rPr>
        <w:t>Herculem, virum Graecum cuius vīrēs erant extraōrdināriae, in servitūtem fortūna dūxerat.  Eurystheus eī miserō duodecim gravēs labōrēs dederat.  Sed Herculēs metū nōn victus er</w:t>
      </w:r>
      <w:r w:rsidR="00AB42D0">
        <w:rPr>
          <w:sz w:val="32"/>
          <w:szCs w:val="32"/>
        </w:rPr>
        <w:t>at; neque novīs animālibus terrē</w:t>
      </w:r>
      <w:r w:rsidRPr="003C5D51">
        <w:rPr>
          <w:sz w:val="32"/>
          <w:szCs w:val="32"/>
        </w:rPr>
        <w:t>rī poterat, neque ab hominibus eius generis quod numquam sceleribus caret.  Magnum leōnem sōlīs manibus Herculēs superāvit; celerem cervam, cuius cornua aurea erant, cēpit et ex eō locō in quō eam invēnerat Mycēnās trāxit.  Deinde ille missus est ab Eurystheō contrā Cerberum, ācrem canem; etiam hunc āmovēre poterat ab ipsā portā Plūtōnis!</w:t>
      </w:r>
    </w:p>
    <w:p w:rsidR="003C5D51" w:rsidRPr="003C5D51" w:rsidRDefault="003C5D51" w:rsidP="003C5D51">
      <w:pPr>
        <w:ind w:firstLine="720"/>
        <w:jc w:val="both"/>
        <w:rPr>
          <w:sz w:val="32"/>
          <w:szCs w:val="32"/>
        </w:rPr>
      </w:pPr>
      <w:r w:rsidRPr="003C5D51">
        <w:rPr>
          <w:sz w:val="32"/>
          <w:szCs w:val="32"/>
        </w:rPr>
        <w:t xml:space="preserve">Post haec et alia facta Herculēs labōribus līberātus est. Quod autem praemium eī datum est?  Nūllum.  Quī erat frūctus labōrum eius?  Glōria memoriaque perpetua in versibus poētārum. </w:t>
      </w:r>
    </w:p>
    <w:p w:rsidR="003C5D51" w:rsidRPr="00876796" w:rsidRDefault="003C5D51" w:rsidP="003C5D51">
      <w:pPr>
        <w:spacing w:after="120"/>
        <w:rPr>
          <w:lang w:val="it-IT"/>
        </w:rPr>
      </w:pPr>
    </w:p>
    <w:p w:rsidR="009E42F0" w:rsidRDefault="003C5D51" w:rsidP="003C5D51">
      <w:pPr>
        <w:jc w:val="both"/>
        <w:rPr>
          <w:sz w:val="32"/>
          <w:szCs w:val="32"/>
        </w:rPr>
      </w:pPr>
      <w:r>
        <w:rPr>
          <w:sz w:val="32"/>
          <w:szCs w:val="32"/>
        </w:rPr>
        <w:t>Herculēs, -is, m.: Hercules, Greek hero famous for his strength</w:t>
      </w:r>
    </w:p>
    <w:p w:rsidR="00AB42D0" w:rsidRDefault="00AB42D0" w:rsidP="003C5D51">
      <w:pPr>
        <w:jc w:val="both"/>
        <w:rPr>
          <w:sz w:val="32"/>
          <w:szCs w:val="32"/>
        </w:rPr>
      </w:pPr>
      <w:r w:rsidRPr="003C5D51">
        <w:rPr>
          <w:sz w:val="32"/>
          <w:szCs w:val="32"/>
        </w:rPr>
        <w:t>Eurystheus</w:t>
      </w:r>
      <w:r>
        <w:rPr>
          <w:sz w:val="32"/>
          <w:szCs w:val="32"/>
        </w:rPr>
        <w:t>, eī, m.: Eurystheus, king of Mycenae</w:t>
      </w:r>
    </w:p>
    <w:p w:rsidR="00AB42D0" w:rsidRDefault="00AB42D0" w:rsidP="003C5D51">
      <w:pPr>
        <w:jc w:val="both"/>
        <w:rPr>
          <w:sz w:val="32"/>
          <w:szCs w:val="32"/>
        </w:rPr>
      </w:pPr>
      <w:r>
        <w:rPr>
          <w:sz w:val="32"/>
          <w:szCs w:val="32"/>
        </w:rPr>
        <w:t>c</w:t>
      </w:r>
      <w:bookmarkStart w:id="0" w:name="_GoBack"/>
      <w:bookmarkEnd w:id="0"/>
      <w:r>
        <w:rPr>
          <w:sz w:val="32"/>
          <w:szCs w:val="32"/>
        </w:rPr>
        <w:t>erva, -ae, f.: deer</w:t>
      </w:r>
    </w:p>
    <w:p w:rsidR="003C5D51" w:rsidRDefault="003C5D51" w:rsidP="003C5D51">
      <w:pPr>
        <w:jc w:val="both"/>
        <w:rPr>
          <w:sz w:val="32"/>
          <w:szCs w:val="32"/>
        </w:rPr>
      </w:pPr>
      <w:r>
        <w:rPr>
          <w:sz w:val="32"/>
          <w:szCs w:val="32"/>
        </w:rPr>
        <w:t>Mycēnae, -ārum, f. pl.: Mycenae, a city in Greece</w:t>
      </w:r>
    </w:p>
    <w:p w:rsidR="003C5D51" w:rsidRDefault="003C5D51" w:rsidP="003C5D51">
      <w:pPr>
        <w:jc w:val="both"/>
        <w:rPr>
          <w:sz w:val="32"/>
          <w:szCs w:val="32"/>
        </w:rPr>
      </w:pPr>
      <w:r>
        <w:rPr>
          <w:sz w:val="32"/>
          <w:szCs w:val="32"/>
        </w:rPr>
        <w:t>Cerberus, -īs, m.: Cerberus, 3-headed dog guarding the entrance to the underworld</w:t>
      </w:r>
    </w:p>
    <w:p w:rsidR="003C5D51" w:rsidRPr="003C5D51" w:rsidRDefault="003C5D51" w:rsidP="003C5D51">
      <w:pPr>
        <w:jc w:val="both"/>
      </w:pPr>
      <w:r>
        <w:rPr>
          <w:sz w:val="32"/>
          <w:szCs w:val="32"/>
        </w:rPr>
        <w:t>Plūtō, -ōnis, m.:</w:t>
      </w:r>
      <w:r w:rsidR="00AB42D0">
        <w:rPr>
          <w:sz w:val="32"/>
          <w:szCs w:val="32"/>
        </w:rPr>
        <w:t xml:space="preserve"> Pluto, god of the underworld</w:t>
      </w:r>
    </w:p>
    <w:sectPr w:rsidR="003C5D51" w:rsidRPr="003C5D51" w:rsidSect="00C7705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760397"/>
    <w:rsid w:val="00251957"/>
    <w:rsid w:val="00320F68"/>
    <w:rsid w:val="0037135C"/>
    <w:rsid w:val="003C0F36"/>
    <w:rsid w:val="003C5D51"/>
    <w:rsid w:val="004A23D3"/>
    <w:rsid w:val="00743ADD"/>
    <w:rsid w:val="00760397"/>
    <w:rsid w:val="007E4689"/>
    <w:rsid w:val="009E42F0"/>
    <w:rsid w:val="00AB07AE"/>
    <w:rsid w:val="00AB42D0"/>
    <w:rsid w:val="00C77053"/>
    <w:rsid w:val="00D72F9B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Procion</dc:creator>
  <cp:keywords/>
  <dc:description/>
  <cp:lastModifiedBy>Lindsey Aston</cp:lastModifiedBy>
  <cp:revision>3</cp:revision>
  <dcterms:created xsi:type="dcterms:W3CDTF">2016-10-23T20:27:00Z</dcterms:created>
  <dcterms:modified xsi:type="dcterms:W3CDTF">2016-11-02T21:00:00Z</dcterms:modified>
</cp:coreProperties>
</file>