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252F0" w14:textId="47AA6D5A" w:rsidR="009E4B05" w:rsidRPr="005F12ED" w:rsidRDefault="00C9223E" w:rsidP="009E4B05">
      <w:pPr>
        <w:spacing w:after="0"/>
        <w:rPr>
          <w:b/>
          <w:color w:val="000000" w:themeColor="text1"/>
          <w:sz w:val="24"/>
          <w:szCs w:val="32"/>
        </w:rPr>
      </w:pPr>
      <w:r w:rsidRPr="005F12ED">
        <w:rPr>
          <w:b/>
          <w:color w:val="000000" w:themeColor="text1"/>
          <w:sz w:val="24"/>
          <w:szCs w:val="32"/>
        </w:rPr>
        <w:t>2018</w:t>
      </w:r>
      <w:r w:rsidR="009E4B05" w:rsidRPr="005F12ED">
        <w:rPr>
          <w:b/>
          <w:color w:val="000000" w:themeColor="text1"/>
          <w:sz w:val="24"/>
          <w:szCs w:val="32"/>
        </w:rPr>
        <w:t xml:space="preserve"> </w:t>
      </w:r>
      <w:proofErr w:type="spellStart"/>
      <w:r w:rsidR="009E4B05" w:rsidRPr="005F12ED">
        <w:rPr>
          <w:b/>
          <w:color w:val="000000" w:themeColor="text1"/>
          <w:sz w:val="24"/>
          <w:szCs w:val="32"/>
        </w:rPr>
        <w:t>Language</w:t>
      </w:r>
      <w:proofErr w:type="spellEnd"/>
      <w:r w:rsidR="009E4B05" w:rsidRPr="005F12ED">
        <w:rPr>
          <w:b/>
          <w:color w:val="000000" w:themeColor="text1"/>
          <w:sz w:val="24"/>
          <w:szCs w:val="32"/>
        </w:rPr>
        <w:t xml:space="preserve"> </w:t>
      </w:r>
      <w:proofErr w:type="spellStart"/>
      <w:r w:rsidR="009E4B05" w:rsidRPr="005F12ED">
        <w:rPr>
          <w:b/>
          <w:color w:val="000000" w:themeColor="text1"/>
          <w:sz w:val="24"/>
          <w:szCs w:val="32"/>
        </w:rPr>
        <w:t>Fair</w:t>
      </w:r>
      <w:proofErr w:type="spellEnd"/>
      <w:r w:rsidR="009E4B05" w:rsidRPr="005F12ED">
        <w:rPr>
          <w:b/>
          <w:color w:val="000000" w:themeColor="text1"/>
          <w:sz w:val="24"/>
          <w:szCs w:val="32"/>
        </w:rPr>
        <w:t xml:space="preserve"> </w:t>
      </w:r>
      <w:proofErr w:type="spellStart"/>
      <w:r w:rsidR="009E4B05" w:rsidRPr="005F12ED">
        <w:rPr>
          <w:b/>
          <w:color w:val="000000" w:themeColor="text1"/>
          <w:sz w:val="24"/>
          <w:szCs w:val="32"/>
        </w:rPr>
        <w:t>Spanish</w:t>
      </w:r>
      <w:proofErr w:type="spellEnd"/>
      <w:r w:rsidR="009E4B05" w:rsidRPr="005F12ED">
        <w:rPr>
          <w:b/>
          <w:color w:val="000000" w:themeColor="text1"/>
          <w:sz w:val="24"/>
          <w:szCs w:val="32"/>
        </w:rPr>
        <w:t xml:space="preserve"> </w:t>
      </w:r>
      <w:proofErr w:type="spellStart"/>
      <w:r w:rsidR="009E4B05" w:rsidRPr="005F12ED">
        <w:rPr>
          <w:b/>
          <w:color w:val="000000" w:themeColor="text1"/>
          <w:sz w:val="24"/>
          <w:szCs w:val="32"/>
        </w:rPr>
        <w:t>Poems</w:t>
      </w:r>
      <w:proofErr w:type="spellEnd"/>
    </w:p>
    <w:p w14:paraId="2B0463F5" w14:textId="77777777" w:rsidR="009E4B05" w:rsidRPr="005F12ED" w:rsidRDefault="009E4B05" w:rsidP="009E4B05">
      <w:pPr>
        <w:spacing w:after="0"/>
        <w:rPr>
          <w:b/>
          <w:color w:val="000000" w:themeColor="text1"/>
          <w:sz w:val="24"/>
          <w:szCs w:val="32"/>
        </w:rPr>
      </w:pPr>
      <w:proofErr w:type="spellStart"/>
      <w:r w:rsidRPr="005F12ED">
        <w:rPr>
          <w:b/>
          <w:color w:val="000000" w:themeColor="text1"/>
          <w:sz w:val="24"/>
          <w:szCs w:val="32"/>
        </w:rPr>
        <w:t>Level</w:t>
      </w:r>
      <w:proofErr w:type="spellEnd"/>
      <w:r w:rsidRPr="005F12ED">
        <w:rPr>
          <w:b/>
          <w:color w:val="000000" w:themeColor="text1"/>
          <w:sz w:val="24"/>
          <w:szCs w:val="32"/>
        </w:rPr>
        <w:t xml:space="preserve"> III</w:t>
      </w:r>
    </w:p>
    <w:p w14:paraId="627B6C44" w14:textId="77777777" w:rsidR="009E4B05" w:rsidRPr="005F12ED" w:rsidRDefault="009E4B05" w:rsidP="00BA6EB1">
      <w:pPr>
        <w:spacing w:after="0"/>
        <w:rPr>
          <w:color w:val="000000" w:themeColor="text1"/>
          <w:sz w:val="24"/>
        </w:rPr>
      </w:pPr>
    </w:p>
    <w:p w14:paraId="49209106" w14:textId="3392DE1C" w:rsidR="00C9223E" w:rsidRPr="005F12ED" w:rsidRDefault="005F12ED" w:rsidP="00BA6EB1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El Dentista en la Selva por Gloria Fuertes</w:t>
      </w:r>
    </w:p>
    <w:p w14:paraId="245FA487" w14:textId="77777777" w:rsidR="005F12ED" w:rsidRPr="005F12ED" w:rsidRDefault="005F12ED" w:rsidP="00060868">
      <w:pPr>
        <w:spacing w:after="0"/>
        <w:rPr>
          <w:color w:val="000000" w:themeColor="text1"/>
          <w:sz w:val="24"/>
        </w:rPr>
      </w:pPr>
    </w:p>
    <w:p w14:paraId="33F56ABC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Por la mañana</w:t>
      </w:r>
    </w:p>
    <w:p w14:paraId="690C75B4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El dentista de la selva</w:t>
      </w:r>
    </w:p>
    <w:p w14:paraId="1E0C5834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Trabajó intensamente</w:t>
      </w:r>
    </w:p>
    <w:p w14:paraId="5AA08640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 xml:space="preserve">Con un </w:t>
      </w:r>
      <w:proofErr w:type="spellStart"/>
      <w:r w:rsidRPr="005F12ED">
        <w:rPr>
          <w:color w:val="000000" w:themeColor="text1"/>
          <w:sz w:val="24"/>
        </w:rPr>
        <w:t>feroche</w:t>
      </w:r>
      <w:proofErr w:type="spellEnd"/>
      <w:r w:rsidRPr="005F12ED">
        <w:rPr>
          <w:color w:val="000000" w:themeColor="text1"/>
          <w:sz w:val="24"/>
        </w:rPr>
        <w:t xml:space="preserve"> cliente.</w:t>
      </w:r>
    </w:p>
    <w:p w14:paraId="5B4B2A67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Era el rey de la jungla,</w:t>
      </w:r>
    </w:p>
    <w:p w14:paraId="6DA6937F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Era un león imponente,</w:t>
      </w:r>
    </w:p>
    <w:p w14:paraId="2A75666D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Con colmillos careados</w:t>
      </w:r>
      <w:bookmarkStart w:id="0" w:name="_GoBack"/>
      <w:bookmarkEnd w:id="0"/>
    </w:p>
    <w:p w14:paraId="74E71DAA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Y que </w:t>
      </w:r>
      <w:hyperlink r:id="rId5" w:tooltip="salud dental en los niños" w:history="1">
        <w:r w:rsidRPr="005F12ED">
          <w:rPr>
            <w:rStyle w:val="Hyperlink"/>
            <w:color w:val="000000" w:themeColor="text1"/>
            <w:sz w:val="24"/>
            <w:u w:val="none"/>
          </w:rPr>
          <w:t>le faltaba un diente</w:t>
        </w:r>
      </w:hyperlink>
      <w:r w:rsidRPr="005F12ED">
        <w:rPr>
          <w:color w:val="000000" w:themeColor="text1"/>
          <w:sz w:val="24"/>
        </w:rPr>
        <w:t>.</w:t>
      </w:r>
    </w:p>
    <w:p w14:paraId="6169FA31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</w:p>
    <w:p w14:paraId="39B01852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Por la tarde</w:t>
      </w:r>
    </w:p>
    <w:p w14:paraId="33A1D88F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Y dijo el doctor dentista</w:t>
      </w:r>
    </w:p>
    <w:p w14:paraId="62FDA676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A su enfermera reciente:</w:t>
      </w:r>
    </w:p>
    <w:p w14:paraId="37E7E5C5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-pon el cartel en la choza,</w:t>
      </w:r>
    </w:p>
    <w:p w14:paraId="5666756E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no recibo más pacientes,</w:t>
      </w:r>
    </w:p>
    <w:p w14:paraId="33B3E603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ha venido un cocodrilo</w:t>
      </w:r>
    </w:p>
    <w:p w14:paraId="178BCDE5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que tiene más de cien dientes.</w:t>
      </w:r>
    </w:p>
    <w:p w14:paraId="696684A2" w14:textId="77777777" w:rsidR="00060868" w:rsidRPr="005F12ED" w:rsidRDefault="00060868" w:rsidP="00060868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Autora: Gloria Fuertes</w:t>
      </w:r>
    </w:p>
    <w:p w14:paraId="1CFB2EC5" w14:textId="77777777" w:rsidR="004D7B38" w:rsidRPr="005F12ED" w:rsidRDefault="004D7B38" w:rsidP="00BA6EB1">
      <w:pPr>
        <w:spacing w:after="0"/>
        <w:rPr>
          <w:color w:val="000000" w:themeColor="text1"/>
          <w:sz w:val="24"/>
        </w:rPr>
      </w:pPr>
    </w:p>
    <w:p w14:paraId="6B3DEEF7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proofErr w:type="spellStart"/>
      <w:r w:rsidRPr="005F12ED">
        <w:rPr>
          <w:color w:val="000000" w:themeColor="text1"/>
          <w:sz w:val="24"/>
        </w:rPr>
        <w:t>Juntáronse</w:t>
      </w:r>
      <w:proofErr w:type="spellEnd"/>
      <w:r w:rsidRPr="005F12ED">
        <w:rPr>
          <w:color w:val="000000" w:themeColor="text1"/>
          <w:sz w:val="24"/>
        </w:rPr>
        <w:t xml:space="preserve"> los ratones</w:t>
      </w:r>
    </w:p>
    <w:p w14:paraId="42056ACC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para librarse del gato;</w:t>
      </w:r>
    </w:p>
    <w:p w14:paraId="64DEF1B1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y después de largo rato</w:t>
      </w:r>
    </w:p>
    <w:p w14:paraId="57EB0E7B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de disputas y opiniones,</w:t>
      </w:r>
    </w:p>
    <w:p w14:paraId="6F977633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dijeron que acertarían</w:t>
      </w:r>
    </w:p>
    <w:p w14:paraId="209E637D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en ponerle un cascabel,</w:t>
      </w:r>
    </w:p>
    <w:p w14:paraId="775B67AE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proofErr w:type="gramStart"/>
      <w:r w:rsidRPr="005F12ED">
        <w:rPr>
          <w:color w:val="000000" w:themeColor="text1"/>
          <w:sz w:val="24"/>
        </w:rPr>
        <w:t>que</w:t>
      </w:r>
      <w:proofErr w:type="gramEnd"/>
      <w:r w:rsidRPr="005F12ED">
        <w:rPr>
          <w:color w:val="000000" w:themeColor="text1"/>
          <w:sz w:val="24"/>
        </w:rPr>
        <w:t xml:space="preserve"> andando el gato con él,</w:t>
      </w:r>
    </w:p>
    <w:p w14:paraId="08A58409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librarse mejor podrían.</w:t>
      </w:r>
    </w:p>
    <w:p w14:paraId="50C710A1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 </w:t>
      </w:r>
    </w:p>
    <w:p w14:paraId="7FD5D5A3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Salió un ratón barbicano,</w:t>
      </w:r>
    </w:p>
    <w:p w14:paraId="4971D6A9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proofErr w:type="spellStart"/>
      <w:r w:rsidRPr="005F12ED">
        <w:rPr>
          <w:color w:val="000000" w:themeColor="text1"/>
          <w:sz w:val="24"/>
        </w:rPr>
        <w:t>colilargo</w:t>
      </w:r>
      <w:proofErr w:type="spellEnd"/>
      <w:r w:rsidRPr="005F12ED">
        <w:rPr>
          <w:color w:val="000000" w:themeColor="text1"/>
          <w:sz w:val="24"/>
        </w:rPr>
        <w:t xml:space="preserve">, </w:t>
      </w:r>
      <w:proofErr w:type="spellStart"/>
      <w:r w:rsidRPr="005F12ED">
        <w:rPr>
          <w:color w:val="000000" w:themeColor="text1"/>
          <w:sz w:val="24"/>
        </w:rPr>
        <w:t>hociquirromo</w:t>
      </w:r>
      <w:proofErr w:type="spellEnd"/>
    </w:p>
    <w:p w14:paraId="2F44E265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y encrespando el grueso lomo,</w:t>
      </w:r>
    </w:p>
    <w:p w14:paraId="00ADFDBC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dijo al senado romano,</w:t>
      </w:r>
    </w:p>
    <w:p w14:paraId="2DEBBBE3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después de hablar culto un rato:</w:t>
      </w:r>
    </w:p>
    <w:p w14:paraId="4793BBD9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 </w:t>
      </w:r>
    </w:p>
    <w:p w14:paraId="099A44A5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¿Quién de todos ha de ser</w:t>
      </w:r>
    </w:p>
    <w:p w14:paraId="7E4830C6" w14:textId="77777777" w:rsidR="00A07CF5" w:rsidRPr="005F12ED" w:rsidRDefault="00A07CF5" w:rsidP="00A07CF5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el que se atreva a poner</w:t>
      </w:r>
    </w:p>
    <w:p w14:paraId="0CB169AE" w14:textId="77777777" w:rsidR="005F12ED" w:rsidRPr="005F12ED" w:rsidRDefault="00A07CF5" w:rsidP="005F12ED">
      <w:pPr>
        <w:spacing w:after="0"/>
        <w:rPr>
          <w:color w:val="000000" w:themeColor="text1"/>
          <w:sz w:val="24"/>
        </w:rPr>
      </w:pPr>
      <w:r w:rsidRPr="005F12ED">
        <w:rPr>
          <w:color w:val="000000" w:themeColor="text1"/>
          <w:sz w:val="24"/>
        </w:rPr>
        <w:t>ese cascabel al gato?</w:t>
      </w:r>
    </w:p>
    <w:p w14:paraId="33DC69BB" w14:textId="0D2FED7D" w:rsidR="005F12ED" w:rsidRPr="005F12ED" w:rsidRDefault="005F12ED" w:rsidP="005F12ED">
      <w:pPr>
        <w:spacing w:after="0"/>
        <w:rPr>
          <w:color w:val="000000" w:themeColor="text1"/>
          <w:sz w:val="24"/>
        </w:rPr>
      </w:pP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lastRenderedPageBreak/>
        <w:t>El Mar y Tú por Julia de Burgos</w:t>
      </w:r>
    </w:p>
    <w:p w14:paraId="29D0EAA0" w14:textId="77777777" w:rsidR="005F12ED" w:rsidRPr="005F12ED" w:rsidRDefault="005F12ED" w:rsidP="00F35270">
      <w:pPr>
        <w:shd w:val="clear" w:color="auto" w:fill="FFFFFF"/>
        <w:spacing w:after="0" w:line="240" w:lineRule="atLeast"/>
        <w:textAlignment w:val="baseline"/>
        <w:rPr>
          <w:rFonts w:eastAsia="Times New Roman" w:cs="Times New Roman"/>
          <w:color w:val="000000"/>
          <w:sz w:val="24"/>
          <w:szCs w:val="24"/>
          <w:shd w:val="clear" w:color="auto" w:fill="FFFFFF"/>
        </w:rPr>
      </w:pPr>
    </w:p>
    <w:p w14:paraId="23119FCD" w14:textId="77777777" w:rsidR="00F35270" w:rsidRPr="005F12ED" w:rsidRDefault="00F35270" w:rsidP="00F35270">
      <w:pPr>
        <w:shd w:val="clear" w:color="auto" w:fill="FFFFFF"/>
        <w:spacing w:after="0" w:line="240" w:lineRule="atLeast"/>
        <w:textAlignment w:val="baseline"/>
        <w:rPr>
          <w:rFonts w:eastAsia="Times New Roman" w:cs="Times New Roman"/>
          <w:caps/>
          <w:color w:val="777777"/>
          <w:spacing w:val="17"/>
          <w:sz w:val="24"/>
          <w:szCs w:val="24"/>
        </w:rPr>
      </w:pP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La carrera del mar sobre mi puerta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es sensación azul entre mis dedos,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y tu salto impetuoso por mi espíritu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es no menos azul, me nace eterno.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Todo el color de aurora despertada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el mar y tú lo nadan a mi encuentro,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y en locura de amarme hasta el naufragio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van rompiendo los puertos y los remos.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¡Si tuviera yo un barco de gaviotas,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para sólo un instante detenerlos,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y gritarle mi voz a que se batan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en un sencillo duelo de misterio!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Que </w:t>
      </w:r>
      <w:proofErr w:type="gramStart"/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uno en el otro encuentren</w:t>
      </w:r>
      <w:proofErr w:type="gramEnd"/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 xml:space="preserve"> su voz propia,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que entrelacen sus sueños en el viento,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que se ciñan estrellas en los ojos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para que den, unidos, sus destellos.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Que sea un duelo de música en el aire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las magnolias abiertas de sus besos,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que las olas se vistan de pasiones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y la pasión se vista de veleros.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Todo el color de aurora despertada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el mar y tú lo estiren en un sueño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que se lleve mi barco de gaviotas </w:t>
      </w:r>
      <w:r w:rsidRPr="005F12ED">
        <w:rPr>
          <w:rFonts w:eastAsia="Times New Roman" w:cs="Times New Roman"/>
          <w:color w:val="000000"/>
          <w:sz w:val="24"/>
          <w:szCs w:val="24"/>
        </w:rPr>
        <w:br/>
      </w:r>
      <w:r w:rsidRPr="005F12ED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y me deje en el agua de dos cielos.</w:t>
      </w:r>
    </w:p>
    <w:p w14:paraId="0CFE102C" w14:textId="77777777" w:rsidR="00F35270" w:rsidRPr="005F12ED" w:rsidRDefault="00F35270" w:rsidP="00A07CF5">
      <w:pPr>
        <w:spacing w:after="0"/>
        <w:rPr>
          <w:color w:val="000000" w:themeColor="text1"/>
          <w:sz w:val="24"/>
        </w:rPr>
      </w:pPr>
    </w:p>
    <w:sectPr w:rsidR="00F35270" w:rsidRPr="005F12ED" w:rsidSect="00645FF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6796B"/>
    <w:multiLevelType w:val="multilevel"/>
    <w:tmpl w:val="BADE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B31FC7"/>
    <w:multiLevelType w:val="hybridMultilevel"/>
    <w:tmpl w:val="BD805710"/>
    <w:lvl w:ilvl="0" w:tplc="62FA6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84932"/>
    <w:multiLevelType w:val="multilevel"/>
    <w:tmpl w:val="696E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18"/>
    <w:rsid w:val="00011DC8"/>
    <w:rsid w:val="00060868"/>
    <w:rsid w:val="001B0E44"/>
    <w:rsid w:val="00254220"/>
    <w:rsid w:val="00282B04"/>
    <w:rsid w:val="002B332B"/>
    <w:rsid w:val="002D15EE"/>
    <w:rsid w:val="00305BCA"/>
    <w:rsid w:val="00320895"/>
    <w:rsid w:val="00393C88"/>
    <w:rsid w:val="0039682D"/>
    <w:rsid w:val="003B282E"/>
    <w:rsid w:val="004744D3"/>
    <w:rsid w:val="004D7B38"/>
    <w:rsid w:val="00520218"/>
    <w:rsid w:val="005F12ED"/>
    <w:rsid w:val="00645FF6"/>
    <w:rsid w:val="00726545"/>
    <w:rsid w:val="00936402"/>
    <w:rsid w:val="009E4B05"/>
    <w:rsid w:val="00A07CF5"/>
    <w:rsid w:val="00BA6EB1"/>
    <w:rsid w:val="00BB2871"/>
    <w:rsid w:val="00C9223E"/>
    <w:rsid w:val="00E42F0D"/>
    <w:rsid w:val="00E8307D"/>
    <w:rsid w:val="00F35270"/>
    <w:rsid w:val="00FB0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27E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202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Heading2">
    <w:name w:val="heading 2"/>
    <w:basedOn w:val="Normal"/>
    <w:link w:val="Heading2Char"/>
    <w:uiPriority w:val="9"/>
    <w:qFormat/>
    <w:rsid w:val="005F12ED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218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DefaultParagraphFont"/>
    <w:rsid w:val="00520218"/>
  </w:style>
  <w:style w:type="character" w:styleId="Hyperlink">
    <w:name w:val="Hyperlink"/>
    <w:basedOn w:val="DefaultParagraphFont"/>
    <w:uiPriority w:val="99"/>
    <w:unhideWhenUsed/>
    <w:rsid w:val="0039682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682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9682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F12ED"/>
    <w:rPr>
      <w:rFonts w:ascii="Times New Roman" w:hAnsi="Times New Roman" w:cs="Times New Roman"/>
      <w:b/>
      <w:bCs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3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9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2584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92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4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uiainfantil.com/articulos/salud/dientes/los-dientes-en-la-infancia-salud-dental-de-los-ninos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292</Words>
  <Characters>1669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Memphis</Company>
  <LinksUpToDate>false</LinksUpToDate>
  <CharactersWithSpaces>1958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jrock</dc:creator>
  <cp:keywords/>
  <dc:description/>
  <cp:lastModifiedBy>Regan Frink (rfrink)</cp:lastModifiedBy>
  <cp:revision>6</cp:revision>
  <dcterms:created xsi:type="dcterms:W3CDTF">2017-11-03T22:15:00Z</dcterms:created>
  <dcterms:modified xsi:type="dcterms:W3CDTF">2017-12-21T15:28:00Z</dcterms:modified>
  <cp:category/>
</cp:coreProperties>
</file>